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2D33A" w14:textId="77777777" w:rsidR="00143C1A" w:rsidRPr="00E57F67" w:rsidRDefault="00143C1A" w:rsidP="00675B3A">
      <w:pPr>
        <w:pStyle w:val="af1"/>
        <w:spacing w:after="0"/>
        <w:jc w:val="center"/>
        <w:rPr>
          <w:color w:val="000000"/>
          <w:sz w:val="28"/>
          <w:szCs w:val="28"/>
        </w:rPr>
      </w:pPr>
      <w:bookmarkStart w:id="0" w:name="_Hlk132636828"/>
      <w:bookmarkStart w:id="1" w:name="_Toc106232838"/>
      <w:bookmarkStart w:id="2" w:name="_Toc101131302"/>
      <w:bookmarkEnd w:id="0"/>
    </w:p>
    <w:p w14:paraId="5B927C1A" w14:textId="3F1B3C83" w:rsidR="00143C1A" w:rsidRDefault="00143C1A" w:rsidP="00675B3A">
      <w:pPr>
        <w:pStyle w:val="af1"/>
        <w:spacing w:after="0"/>
        <w:jc w:val="center"/>
        <w:rPr>
          <w:color w:val="000000"/>
          <w:sz w:val="28"/>
          <w:szCs w:val="28"/>
        </w:rPr>
      </w:pPr>
    </w:p>
    <w:p w14:paraId="63B6482F" w14:textId="49D06A80" w:rsidR="00675B3A" w:rsidRPr="00E57F67" w:rsidRDefault="00675B3A" w:rsidP="00675B3A">
      <w:pPr>
        <w:pStyle w:val="af1"/>
        <w:spacing w:after="0"/>
        <w:jc w:val="center"/>
        <w:rPr>
          <w:sz w:val="28"/>
          <w:szCs w:val="28"/>
        </w:rPr>
      </w:pPr>
      <w:r w:rsidRPr="00E57F67">
        <w:rPr>
          <w:color w:val="000000"/>
          <w:sz w:val="28"/>
          <w:szCs w:val="28"/>
        </w:rPr>
        <w:t>МИНИСТЕРСТВО НАУКИ И ВЫСШЕГО ОБРАЗОВАНИЯ </w:t>
      </w:r>
    </w:p>
    <w:p w14:paraId="62FC3081" w14:textId="77777777" w:rsidR="00675B3A" w:rsidRPr="00E57F67" w:rsidRDefault="00675B3A" w:rsidP="00675B3A">
      <w:pPr>
        <w:pStyle w:val="af1"/>
        <w:spacing w:after="0"/>
        <w:jc w:val="center"/>
        <w:rPr>
          <w:sz w:val="28"/>
          <w:szCs w:val="28"/>
        </w:rPr>
      </w:pPr>
      <w:r w:rsidRPr="00E57F67">
        <w:rPr>
          <w:color w:val="000000"/>
          <w:sz w:val="28"/>
          <w:szCs w:val="28"/>
        </w:rPr>
        <w:t>РОССИЙСКОЙ ФЕДЕРАЦИИ</w:t>
      </w:r>
    </w:p>
    <w:p w14:paraId="7FDDA13F" w14:textId="77777777" w:rsidR="00675B3A" w:rsidRPr="00E57F67" w:rsidRDefault="00675B3A" w:rsidP="00675B3A">
      <w:pPr>
        <w:pStyle w:val="af1"/>
        <w:spacing w:after="0"/>
        <w:jc w:val="center"/>
        <w:rPr>
          <w:sz w:val="28"/>
          <w:szCs w:val="28"/>
        </w:rPr>
      </w:pPr>
      <w:r w:rsidRPr="00E57F67"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747FECAA" w14:textId="77777777" w:rsidR="00675B3A" w:rsidRPr="00E57F67" w:rsidRDefault="00675B3A" w:rsidP="00675B3A">
      <w:pPr>
        <w:pStyle w:val="af1"/>
        <w:spacing w:after="0"/>
        <w:jc w:val="center"/>
        <w:rPr>
          <w:sz w:val="28"/>
          <w:szCs w:val="28"/>
        </w:rPr>
      </w:pPr>
      <w:r w:rsidRPr="00E57F67">
        <w:rPr>
          <w:color w:val="000000"/>
          <w:sz w:val="28"/>
          <w:szCs w:val="28"/>
        </w:rPr>
        <w:t>высшего образования</w:t>
      </w:r>
    </w:p>
    <w:p w14:paraId="6AA71C7B" w14:textId="77777777" w:rsidR="00675B3A" w:rsidRPr="00E57F67" w:rsidRDefault="00675B3A" w:rsidP="00675B3A">
      <w:pPr>
        <w:pStyle w:val="af1"/>
        <w:spacing w:after="0"/>
        <w:jc w:val="center"/>
        <w:rPr>
          <w:sz w:val="28"/>
          <w:szCs w:val="28"/>
        </w:rPr>
      </w:pPr>
      <w:r w:rsidRPr="00E57F67">
        <w:rPr>
          <w:color w:val="000000"/>
          <w:sz w:val="28"/>
          <w:szCs w:val="28"/>
        </w:rPr>
        <w:t>«Московский государственный технический университет имени Н.Э. Баумана</w:t>
      </w:r>
    </w:p>
    <w:p w14:paraId="27FC9C16" w14:textId="77777777" w:rsidR="00675B3A" w:rsidRPr="00E57F67" w:rsidRDefault="00675B3A" w:rsidP="00675B3A">
      <w:pPr>
        <w:pStyle w:val="af1"/>
        <w:spacing w:after="0"/>
        <w:jc w:val="center"/>
        <w:rPr>
          <w:sz w:val="28"/>
          <w:szCs w:val="28"/>
        </w:rPr>
      </w:pPr>
      <w:r w:rsidRPr="00E57F67">
        <w:rPr>
          <w:color w:val="000000"/>
          <w:sz w:val="28"/>
          <w:szCs w:val="28"/>
        </w:rPr>
        <w:t>(национальный исследовательский университет)»</w:t>
      </w:r>
    </w:p>
    <w:p w14:paraId="20FCC612" w14:textId="77777777" w:rsidR="00675B3A" w:rsidRPr="00E57F67" w:rsidRDefault="00675B3A" w:rsidP="00675B3A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</w:p>
    <w:p w14:paraId="1C475E5B" w14:textId="77777777" w:rsidR="00675B3A" w:rsidRPr="00E57F67" w:rsidRDefault="00675B3A" w:rsidP="00675B3A">
      <w:pPr>
        <w:pStyle w:val="af1"/>
        <w:spacing w:after="0"/>
        <w:jc w:val="center"/>
        <w:rPr>
          <w:sz w:val="28"/>
          <w:szCs w:val="28"/>
        </w:rPr>
      </w:pPr>
      <w:r w:rsidRPr="00E57F67">
        <w:rPr>
          <w:b/>
          <w:bCs/>
          <w:color w:val="000000"/>
          <w:sz w:val="28"/>
          <w:szCs w:val="28"/>
        </w:rPr>
        <w:t>ВЫПУСКНАЯ КВАЛИФИКАЦИОННАЯ РАБОТА </w:t>
      </w:r>
    </w:p>
    <w:p w14:paraId="78FB9D46" w14:textId="77777777" w:rsidR="00675B3A" w:rsidRPr="00E57F67" w:rsidRDefault="00675B3A" w:rsidP="00675B3A">
      <w:pPr>
        <w:pStyle w:val="af1"/>
        <w:spacing w:after="0"/>
        <w:jc w:val="center"/>
        <w:rPr>
          <w:sz w:val="28"/>
          <w:szCs w:val="28"/>
        </w:rPr>
      </w:pPr>
      <w:r w:rsidRPr="00E57F67">
        <w:rPr>
          <w:b/>
          <w:bCs/>
          <w:color w:val="000000"/>
          <w:sz w:val="28"/>
          <w:szCs w:val="28"/>
        </w:rPr>
        <w:t>по курсу </w:t>
      </w:r>
    </w:p>
    <w:p w14:paraId="67CD8CED" w14:textId="77777777" w:rsidR="00675B3A" w:rsidRPr="00E57F67" w:rsidRDefault="00675B3A" w:rsidP="00675B3A">
      <w:pPr>
        <w:pStyle w:val="af1"/>
        <w:spacing w:after="0"/>
        <w:jc w:val="center"/>
        <w:rPr>
          <w:sz w:val="28"/>
          <w:szCs w:val="28"/>
        </w:rPr>
      </w:pPr>
      <w:r w:rsidRPr="00E57F67">
        <w:rPr>
          <w:color w:val="000000"/>
          <w:sz w:val="28"/>
          <w:szCs w:val="28"/>
        </w:rPr>
        <w:t>«Data Science»</w:t>
      </w:r>
    </w:p>
    <w:p w14:paraId="53A43BBC" w14:textId="77777777" w:rsidR="00675B3A" w:rsidRPr="00E57F67" w:rsidRDefault="00675B3A" w:rsidP="00675B3A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</w:p>
    <w:p w14:paraId="5E947AC1" w14:textId="2BB4CD2E" w:rsidR="00675B3A" w:rsidRPr="00E57F67" w:rsidRDefault="00675B3A" w:rsidP="00675B3A">
      <w:pPr>
        <w:pStyle w:val="af1"/>
        <w:spacing w:after="0"/>
        <w:jc w:val="both"/>
        <w:rPr>
          <w:sz w:val="28"/>
          <w:szCs w:val="28"/>
        </w:rPr>
      </w:pPr>
      <w:r w:rsidRPr="00E57F67">
        <w:rPr>
          <w:color w:val="000000"/>
          <w:sz w:val="28"/>
          <w:szCs w:val="28"/>
        </w:rPr>
        <w:t>Слушатель</w:t>
      </w:r>
      <w:r w:rsidRPr="00E57F67">
        <w:rPr>
          <w:rStyle w:val="apple-tab-span"/>
          <w:color w:val="000000"/>
          <w:sz w:val="28"/>
          <w:szCs w:val="28"/>
        </w:rPr>
        <w:tab/>
      </w:r>
      <w:r w:rsidRPr="00E57F67">
        <w:rPr>
          <w:rStyle w:val="apple-tab-span"/>
          <w:color w:val="000000"/>
          <w:sz w:val="28"/>
          <w:szCs w:val="28"/>
        </w:rPr>
        <w:tab/>
      </w:r>
      <w:r w:rsidRPr="00E57F67">
        <w:rPr>
          <w:rStyle w:val="apple-tab-span"/>
          <w:color w:val="000000"/>
          <w:sz w:val="28"/>
          <w:szCs w:val="28"/>
        </w:rPr>
        <w:tab/>
      </w:r>
      <w:r w:rsidRPr="00E57F67">
        <w:rPr>
          <w:rStyle w:val="apple-tab-span"/>
          <w:color w:val="000000"/>
          <w:sz w:val="28"/>
          <w:szCs w:val="28"/>
        </w:rPr>
        <w:tab/>
      </w:r>
      <w:r w:rsidRPr="00E57F67">
        <w:rPr>
          <w:rStyle w:val="apple-tab-span"/>
          <w:color w:val="000000"/>
          <w:sz w:val="28"/>
          <w:szCs w:val="28"/>
        </w:rPr>
        <w:tab/>
      </w:r>
      <w:r w:rsidRPr="00E57F67">
        <w:rPr>
          <w:rStyle w:val="apple-tab-span"/>
          <w:color w:val="000000"/>
          <w:sz w:val="28"/>
          <w:szCs w:val="28"/>
        </w:rPr>
        <w:tab/>
        <w:t xml:space="preserve">               </w:t>
      </w:r>
      <w:r w:rsidR="00827491">
        <w:rPr>
          <w:rStyle w:val="apple-tab-span"/>
          <w:color w:val="000000"/>
          <w:sz w:val="28"/>
          <w:szCs w:val="28"/>
        </w:rPr>
        <w:t>Григорьев Сергей Алексеевич</w:t>
      </w:r>
      <w:r w:rsidRPr="00E57F67">
        <w:rPr>
          <w:color w:val="000000"/>
          <w:sz w:val="28"/>
          <w:szCs w:val="28"/>
        </w:rPr>
        <w:t xml:space="preserve"> </w:t>
      </w:r>
    </w:p>
    <w:p w14:paraId="013627B1" w14:textId="7E1466B7" w:rsidR="00675B3A" w:rsidRPr="00E57F67" w:rsidRDefault="00675B3A" w:rsidP="00675B3A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  <w:r w:rsidRPr="00E57F67">
        <w:rPr>
          <w:rFonts w:ascii="Times New Roman" w:hAnsi="Times New Roman" w:cs="Times New Roman"/>
          <w:sz w:val="28"/>
          <w:szCs w:val="28"/>
        </w:rPr>
        <w:br/>
      </w:r>
    </w:p>
    <w:p w14:paraId="1A76D238" w14:textId="1D76FD6B" w:rsidR="00C94CDB" w:rsidRDefault="00675B3A" w:rsidP="00675B3A">
      <w:pPr>
        <w:pStyle w:val="af1"/>
        <w:spacing w:after="0"/>
        <w:jc w:val="center"/>
        <w:rPr>
          <w:color w:val="000000"/>
          <w:sz w:val="28"/>
          <w:szCs w:val="28"/>
        </w:rPr>
        <w:sectPr w:rsidR="00C94CDB" w:rsidSect="00C94CDB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 w:code="1"/>
          <w:pgMar w:top="1134" w:right="850" w:bottom="1134" w:left="1701" w:header="720" w:footer="720" w:gutter="0"/>
          <w:pgNumType w:start="3"/>
          <w:cols w:space="720"/>
          <w:noEndnote/>
          <w:titlePg/>
          <w:docGrid w:linePitch="299"/>
        </w:sectPr>
      </w:pPr>
      <w:r w:rsidRPr="00E57F67">
        <w:rPr>
          <w:color w:val="000000"/>
          <w:sz w:val="28"/>
          <w:szCs w:val="28"/>
        </w:rPr>
        <w:t>Москва, 202</w:t>
      </w:r>
      <w:r w:rsidR="00827491">
        <w:rPr>
          <w:color w:val="000000"/>
          <w:sz w:val="28"/>
          <w:szCs w:val="28"/>
        </w:rPr>
        <w:t>3</w:t>
      </w:r>
    </w:p>
    <w:bookmarkEnd w:id="1"/>
    <w:p w14:paraId="4753090B" w14:textId="3C9B589F" w:rsidR="00E57F67" w:rsidRDefault="008939BD" w:rsidP="00E57F67">
      <w:pPr>
        <w:tabs>
          <w:tab w:val="center" w:pos="498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57F6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289B5BD8" w14:textId="20C4B1CA" w:rsidR="0027451E" w:rsidRDefault="0027451E" w:rsidP="0027451E">
      <w:pPr>
        <w:tabs>
          <w:tab w:val="center" w:pos="498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="00C94CDB">
        <w:rPr>
          <w:rFonts w:ascii="Times New Roman" w:hAnsi="Times New Roman" w:cs="Times New Roman"/>
          <w:sz w:val="28"/>
          <w:szCs w:val="28"/>
        </w:rPr>
        <w:t xml:space="preserve"> </w:t>
      </w:r>
      <w:r w:rsidR="008B18E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</w:t>
      </w:r>
      <w:r w:rsidR="00C94CDB">
        <w:rPr>
          <w:rFonts w:ascii="Times New Roman" w:hAnsi="Times New Roman" w:cs="Times New Roman"/>
          <w:sz w:val="28"/>
          <w:szCs w:val="28"/>
        </w:rPr>
        <w:t>3</w:t>
      </w:r>
    </w:p>
    <w:p w14:paraId="53527608" w14:textId="4E1F29F5" w:rsidR="00143C1A" w:rsidRPr="00693C43" w:rsidRDefault="00143C1A" w:rsidP="00693C43">
      <w:pPr>
        <w:pStyle w:val="a9"/>
        <w:numPr>
          <w:ilvl w:val="0"/>
          <w:numId w:val="28"/>
        </w:numPr>
        <w:tabs>
          <w:tab w:val="center" w:pos="4986"/>
        </w:tabs>
        <w:spacing w:line="360" w:lineRule="auto"/>
        <w:rPr>
          <w:rFonts w:eastAsia="Times New Roman" w:cs="Times New Roman"/>
          <w:color w:val="000000"/>
        </w:rPr>
      </w:pPr>
      <w:r w:rsidRPr="00693C43">
        <w:rPr>
          <w:rFonts w:eastAsia="Times New Roman" w:cs="Times New Roman"/>
          <w:color w:val="000000"/>
        </w:rPr>
        <w:t>Аналитическая часть</w:t>
      </w:r>
      <w:r w:rsidR="00C94CDB">
        <w:rPr>
          <w:rFonts w:eastAsia="Times New Roman" w:cs="Times New Roman"/>
          <w:color w:val="000000"/>
        </w:rPr>
        <w:t xml:space="preserve"> </w:t>
      </w:r>
    </w:p>
    <w:p w14:paraId="4E5E24AB" w14:textId="4B5663ED" w:rsidR="00E57F67" w:rsidRDefault="00143C1A" w:rsidP="00693C43">
      <w:pPr>
        <w:pStyle w:val="a9"/>
        <w:numPr>
          <w:ilvl w:val="1"/>
          <w:numId w:val="28"/>
        </w:numPr>
        <w:spacing w:line="360" w:lineRule="auto"/>
        <w:textAlignment w:val="baseline"/>
        <w:rPr>
          <w:rFonts w:eastAsia="Times New Roman" w:cs="Times New Roman"/>
          <w:color w:val="000000"/>
        </w:rPr>
      </w:pPr>
      <w:r w:rsidRPr="00E57F67">
        <w:rPr>
          <w:rFonts w:eastAsia="Times New Roman" w:cs="Times New Roman"/>
          <w:color w:val="000000"/>
        </w:rPr>
        <w:t>Постановка задачи</w:t>
      </w:r>
      <w:r w:rsidR="00C94CDB">
        <w:rPr>
          <w:rFonts w:eastAsia="Times New Roman" w:cs="Times New Roman"/>
          <w:color w:val="000000"/>
        </w:rPr>
        <w:t xml:space="preserve"> </w:t>
      </w:r>
      <w:r w:rsidR="008B18E6">
        <w:rPr>
          <w:rFonts w:eastAsia="Times New Roman" w:cs="Times New Roman"/>
          <w:color w:val="000000"/>
        </w:rPr>
        <w:t xml:space="preserve">                                                                                           </w:t>
      </w:r>
      <w:r w:rsidR="00C94CDB">
        <w:rPr>
          <w:rFonts w:eastAsia="Times New Roman" w:cs="Times New Roman"/>
          <w:color w:val="000000"/>
        </w:rPr>
        <w:t>5</w:t>
      </w:r>
    </w:p>
    <w:p w14:paraId="7467C9EB" w14:textId="19FE43C5" w:rsidR="00E57F67" w:rsidRDefault="00143C1A" w:rsidP="00693C43">
      <w:pPr>
        <w:pStyle w:val="a9"/>
        <w:numPr>
          <w:ilvl w:val="1"/>
          <w:numId w:val="28"/>
        </w:numPr>
        <w:spacing w:line="360" w:lineRule="auto"/>
        <w:textAlignment w:val="baseline"/>
        <w:rPr>
          <w:rFonts w:eastAsia="Times New Roman" w:cs="Times New Roman"/>
          <w:color w:val="000000"/>
        </w:rPr>
      </w:pPr>
      <w:r w:rsidRPr="00E57F67">
        <w:rPr>
          <w:rFonts w:eastAsia="Times New Roman" w:cs="Times New Roman"/>
          <w:color w:val="000000"/>
        </w:rPr>
        <w:t>Описание используемых методов</w:t>
      </w:r>
      <w:r w:rsidR="00C94CDB">
        <w:rPr>
          <w:rFonts w:eastAsia="Times New Roman" w:cs="Times New Roman"/>
          <w:color w:val="000000"/>
        </w:rPr>
        <w:t xml:space="preserve"> </w:t>
      </w:r>
      <w:r w:rsidR="008B18E6">
        <w:rPr>
          <w:rFonts w:eastAsia="Times New Roman" w:cs="Times New Roman"/>
          <w:color w:val="000000"/>
        </w:rPr>
        <w:t xml:space="preserve">                                                                  </w:t>
      </w:r>
      <w:r w:rsidR="00C94CDB">
        <w:rPr>
          <w:rFonts w:eastAsia="Times New Roman" w:cs="Times New Roman"/>
          <w:color w:val="000000"/>
        </w:rPr>
        <w:t>7</w:t>
      </w:r>
    </w:p>
    <w:p w14:paraId="177F4526" w14:textId="6E653051" w:rsidR="00693C43" w:rsidRPr="00693C43" w:rsidRDefault="00693C43" w:rsidP="00693C43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</w:t>
      </w:r>
      <w:r w:rsidRPr="00693C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1.3. </w:t>
      </w:r>
      <w:r w:rsidR="00143C1A" w:rsidRPr="00693C43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Разведочный анализ данных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B18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14:paraId="60C448BB" w14:textId="2B7868AC" w:rsidR="00143C1A" w:rsidRPr="00693C43" w:rsidRDefault="00693C43" w:rsidP="00693C43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="00143C1A" w:rsidRPr="00693C43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Практическая часть</w:t>
      </w:r>
    </w:p>
    <w:p w14:paraId="6527164F" w14:textId="7F619622" w:rsidR="00143C1A" w:rsidRPr="00143C1A" w:rsidRDefault="00693C43" w:rsidP="00693C43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2.1. </w:t>
      </w:r>
      <w:r w:rsidR="00143C1A" w:rsidRPr="00143C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Предобработка данных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B18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</w:p>
    <w:p w14:paraId="4E4D141F" w14:textId="76A8A9ED" w:rsidR="00143C1A" w:rsidRPr="00143C1A" w:rsidRDefault="00693C43" w:rsidP="00693C43">
      <w:pPr>
        <w:spacing w:after="0" w:line="36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2.2. </w:t>
      </w:r>
      <w:r w:rsidR="00143C1A" w:rsidRPr="00143C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и обучение модели</w:t>
      </w:r>
      <w:r w:rsidR="008B18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18</w:t>
      </w:r>
    </w:p>
    <w:p w14:paraId="5AF586EE" w14:textId="16FD3311" w:rsidR="00143C1A" w:rsidRPr="00143C1A" w:rsidRDefault="00693C43" w:rsidP="00693C43">
      <w:pPr>
        <w:spacing w:after="0" w:line="36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2.3. </w:t>
      </w:r>
      <w:r w:rsidR="00143C1A" w:rsidRPr="00143C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модели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B18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27</w:t>
      </w:r>
    </w:p>
    <w:p w14:paraId="2A0E6465" w14:textId="77777777" w:rsidR="008B18E6" w:rsidRDefault="00693C43" w:rsidP="00693C43">
      <w:pPr>
        <w:spacing w:after="0" w:line="36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2.4. </w:t>
      </w:r>
      <w:r w:rsidR="00143C1A" w:rsidRPr="00143C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Написать нейронную сеть, которая будет рекомендовать</w:t>
      </w:r>
    </w:p>
    <w:p w14:paraId="5A8E286A" w14:textId="34E61879" w:rsidR="008939BD" w:rsidRPr="00693C43" w:rsidRDefault="00143C1A" w:rsidP="00693C43">
      <w:pPr>
        <w:spacing w:after="0" w:line="36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3C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соотношение матрица</w:t>
      </w:r>
      <w:r w:rsidR="008B18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      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29</w:t>
      </w:r>
    </w:p>
    <w:p w14:paraId="21AE2CEE" w14:textId="1E7A7238" w:rsidR="00143C1A" w:rsidRPr="00143C1A" w:rsidRDefault="00693C43" w:rsidP="00693C43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2.5. </w:t>
      </w:r>
      <w:r w:rsidR="00143C1A" w:rsidRPr="00143C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приложения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B18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35</w:t>
      </w:r>
    </w:p>
    <w:p w14:paraId="5659A725" w14:textId="77777777" w:rsidR="008B18E6" w:rsidRDefault="00693C43" w:rsidP="00693C43">
      <w:pPr>
        <w:spacing w:after="0" w:line="36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2.6. </w:t>
      </w:r>
      <w:r w:rsidR="00143C1A" w:rsidRPr="00143C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удаленного репозитория и загрузка результатов </w:t>
      </w:r>
    </w:p>
    <w:p w14:paraId="0AE62326" w14:textId="195714DF" w:rsidR="00143C1A" w:rsidRDefault="00143C1A" w:rsidP="00693C43">
      <w:pPr>
        <w:spacing w:after="0" w:line="36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3C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 на него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B18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                    </w:t>
      </w:r>
      <w:r w:rsidR="00C94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38</w:t>
      </w:r>
    </w:p>
    <w:p w14:paraId="133DD1FC" w14:textId="01BA7625" w:rsidR="005013E2" w:rsidRDefault="00390D89" w:rsidP="005013E2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Заключение</w:t>
      </w:r>
      <w:r w:rsidR="008B18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                              </w:t>
      </w:r>
      <w:r w:rsidR="00C16E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40</w:t>
      </w:r>
    </w:p>
    <w:p w14:paraId="356705C2" w14:textId="6182F3FB" w:rsidR="00C94CDB" w:rsidRDefault="005013E2" w:rsidP="005013E2">
      <w:pPr>
        <w:spacing w:after="0" w:line="360" w:lineRule="auto"/>
        <w:textAlignment w:val="baseline"/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sectPr w:rsidR="00C94CDB" w:rsidSect="00C94CDB">
          <w:pgSz w:w="12240" w:h="15840" w:code="1"/>
          <w:pgMar w:top="1134" w:right="850" w:bottom="1134" w:left="1701" w:header="720" w:footer="720" w:gutter="0"/>
          <w:pgNumType w:start="3"/>
          <w:cols w:space="720"/>
          <w:noEndnote/>
          <w:titlePg/>
          <w:docGrid w:linePitch="299"/>
        </w:sectPr>
      </w:pPr>
      <w:r w:rsidRPr="005013E2"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Pr="005013E2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используемой литературы </w:t>
      </w:r>
      <w:r w:rsidR="008B18E6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                                                                         </w:t>
      </w:r>
      <w:r w:rsidR="00C16EF0">
        <w:rPr>
          <w:rFonts w:ascii="Times New Roman" w:eastAsia="Noto Serif CJK SC" w:hAnsi="Times New Roman" w:cs="Times New Roman"/>
          <w:kern w:val="2"/>
          <w:sz w:val="28"/>
          <w:szCs w:val="28"/>
          <w:lang w:eastAsia="zh-CN" w:bidi="hi-IN"/>
        </w:rPr>
        <w:t xml:space="preserve"> 41</w:t>
      </w:r>
    </w:p>
    <w:p w14:paraId="0C0E7E2E" w14:textId="3D393BC3" w:rsidR="00E75806" w:rsidRPr="00E57F67" w:rsidRDefault="00653495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  <w:bookmarkStart w:id="3" w:name="_Toc106232839"/>
      <w:r w:rsidRPr="00E57F67">
        <w:rPr>
          <w:b/>
          <w:bCs/>
          <w:lang w:val="ru"/>
        </w:rPr>
        <w:lastRenderedPageBreak/>
        <w:t>Введение</w:t>
      </w:r>
      <w:bookmarkEnd w:id="2"/>
      <w:bookmarkEnd w:id="3"/>
    </w:p>
    <w:p w14:paraId="59F027BA" w14:textId="77777777" w:rsidR="005127CF" w:rsidRDefault="005127CF" w:rsidP="005127CF">
      <w:pPr>
        <w:pStyle w:val="ab"/>
      </w:pPr>
      <w:r w:rsidRPr="00371035">
        <w:t xml:space="preserve"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</w:t>
      </w:r>
    </w:p>
    <w:p w14:paraId="720579E8" w14:textId="470CB9C0" w:rsidR="005127CF" w:rsidRDefault="005127CF" w:rsidP="005127C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2707">
        <w:rPr>
          <w:rFonts w:ascii="Times New Roman" w:eastAsia="Times New Roman" w:hAnsi="Times New Roman" w:cs="Times New Roman"/>
          <w:sz w:val="28"/>
          <w:szCs w:val="28"/>
        </w:rPr>
        <w:t xml:space="preserve">Композиционные материалы представляют собой многофазные системы, которые состоят из двух и более компонентов, сохраняющих индивидуальность (структуру и свойства) своего вещества в составе композита. Компонент, непрерывный в объеме композита, является матрицей или связующим элементом. Упрочняющие или армирующие </w:t>
      </w:r>
      <w:r>
        <w:rPr>
          <w:rFonts w:ascii="Times New Roman" w:eastAsia="Times New Roman" w:hAnsi="Times New Roman" w:cs="Times New Roman"/>
          <w:sz w:val="28"/>
          <w:szCs w:val="28"/>
        </w:rPr>
        <w:t>элементы</w:t>
      </w:r>
      <w:r w:rsidRPr="00FF2707">
        <w:rPr>
          <w:rFonts w:ascii="Times New Roman" w:eastAsia="Times New Roman" w:hAnsi="Times New Roman" w:cs="Times New Roman"/>
          <w:sz w:val="28"/>
          <w:szCs w:val="28"/>
        </w:rPr>
        <w:t xml:space="preserve"> распределены в матрице в определенном порядке. Наполненные композиты содержат в матрице наполнители – дисперсные частицы неорганических и органических веществ, которые могут находиться в любой фазе. Разработка новых материалов имеет жизненно важное значение для решения насущных </w:t>
      </w:r>
      <w:r>
        <w:rPr>
          <w:rFonts w:ascii="Times New Roman" w:eastAsia="Times New Roman" w:hAnsi="Times New Roman" w:cs="Times New Roman"/>
          <w:sz w:val="28"/>
          <w:szCs w:val="28"/>
        </w:rPr>
        <w:t>проблем в разных промышленных областях</w:t>
      </w:r>
      <w:r w:rsidRPr="00FF2707">
        <w:rPr>
          <w:rFonts w:ascii="Times New Roman" w:eastAsia="Times New Roman" w:hAnsi="Times New Roman" w:cs="Times New Roman"/>
          <w:sz w:val="28"/>
          <w:szCs w:val="28"/>
        </w:rPr>
        <w:t xml:space="preserve">. Пространство гипотетических материалов, подлежащих рассмотрению, невероятно велико, и только небольшая часть возможных соединений может быть проверена экспериментально. </w:t>
      </w:r>
    </w:p>
    <w:p w14:paraId="57696D39" w14:textId="77777777" w:rsidR="005127CF" w:rsidRDefault="005127CF" w:rsidP="005127C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2707">
        <w:rPr>
          <w:rFonts w:ascii="Times New Roman" w:eastAsia="Times New Roman" w:hAnsi="Times New Roman" w:cs="Times New Roman"/>
          <w:sz w:val="28"/>
          <w:szCs w:val="28"/>
        </w:rPr>
        <w:t xml:space="preserve">Уровень сложности разработки композитов очень высок из-за огромного количества компонентов и условий обработки, </w:t>
      </w:r>
      <w:r>
        <w:rPr>
          <w:rFonts w:ascii="Times New Roman" w:eastAsia="Times New Roman" w:hAnsi="Times New Roman" w:cs="Times New Roman"/>
          <w:sz w:val="28"/>
          <w:szCs w:val="28"/>
        </w:rPr>
        <w:t>поскольку</w:t>
      </w:r>
      <w:r w:rsidRPr="00FF2707">
        <w:rPr>
          <w:rFonts w:ascii="Times New Roman" w:eastAsia="Times New Roman" w:hAnsi="Times New Roman" w:cs="Times New Roman"/>
          <w:sz w:val="28"/>
          <w:szCs w:val="28"/>
        </w:rPr>
        <w:t xml:space="preserve"> изменение одно</w:t>
      </w:r>
      <w:r>
        <w:rPr>
          <w:rFonts w:ascii="Times New Roman" w:eastAsia="Times New Roman" w:hAnsi="Times New Roman" w:cs="Times New Roman"/>
          <w:sz w:val="28"/>
          <w:szCs w:val="28"/>
        </w:rPr>
        <w:t>го фактора</w:t>
      </w:r>
      <w:r w:rsidRPr="00FF2707">
        <w:rPr>
          <w:rFonts w:ascii="Times New Roman" w:eastAsia="Times New Roman" w:hAnsi="Times New Roman" w:cs="Times New Roman"/>
          <w:sz w:val="28"/>
          <w:szCs w:val="28"/>
        </w:rPr>
        <w:t xml:space="preserve"> может иметь множество непредвиденных эффектов из-за их взаимосвязи. Традиционный подход к разработке новых материалов происходит в режиме «проб и ошибок», что приводит к проблемам низкой эффективности, высокой стоимости и неустойчивости полученных результатов. </w:t>
      </w:r>
    </w:p>
    <w:p w14:paraId="57229D62" w14:textId="5D105A6A" w:rsidR="005127CF" w:rsidRDefault="005127CF" w:rsidP="005127C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270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Между тем, многочисленные экспериментальные и вычислительные испытания накапливают огромные объемы многомерных, сложных и недостаточно изученных данных, которые могут скрывать важные правила «структура-свойства». Машинное обучение может помочь выявить подобные связи, а также предоставить возможность тестировать и оптимизировать несколько показателей одновременно, тем самым ускоряя процесс обнаружения и оптимизации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конструирования материалов, </w:t>
      </w:r>
      <w:r w:rsidRPr="00FF2707">
        <w:rPr>
          <w:rFonts w:ascii="Times New Roman" w:eastAsia="Times New Roman" w:hAnsi="Times New Roman" w:cs="Times New Roman"/>
          <w:sz w:val="28"/>
          <w:szCs w:val="28"/>
        </w:rPr>
        <w:t>спрогнозирова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FF2707">
        <w:rPr>
          <w:rFonts w:ascii="Times New Roman" w:eastAsia="Times New Roman" w:hAnsi="Times New Roman" w:cs="Times New Roman"/>
          <w:sz w:val="28"/>
          <w:szCs w:val="28"/>
        </w:rPr>
        <w:t xml:space="preserve"> состав с желаемыми характеристиками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385A46">
        <w:rPr>
          <w:rFonts w:ascii="Times New Roman" w:hAnsi="Times New Roman" w:cs="Times New Roman"/>
          <w:sz w:val="28"/>
          <w:szCs w:val="28"/>
        </w:rPr>
        <w:t>уникальными свойствами.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54384C" w14:textId="77777777" w:rsidR="005127CF" w:rsidRPr="00E57F67" w:rsidRDefault="005127CF" w:rsidP="005127CF">
      <w:pPr>
        <w:pStyle w:val="ab"/>
      </w:pPr>
      <w:r w:rsidRPr="00E57F67">
        <w:t xml:space="preserve">Внедрение композиционных материалов обусловлено стремлением использовать их преимущества по сравнению с традиционно используемыми металлами и сплавами. </w:t>
      </w:r>
    </w:p>
    <w:p w14:paraId="5500ACD3" w14:textId="77777777" w:rsidR="005127CF" w:rsidRDefault="005127CF" w:rsidP="005127CF">
      <w:pPr>
        <w:pStyle w:val="ab"/>
      </w:pPr>
      <w:r w:rsidRPr="00E57F67">
        <w:t>Для достижения определенных характеристик требуется большое количество различных комбинированных тестов, что делает насущной задачу прогнозирования успешного решения, снижающего затраты на разработку новых материалов и затраты на рабочую силу.</w:t>
      </w:r>
      <w:r>
        <w:t xml:space="preserve"> Д</w:t>
      </w:r>
      <w:r w:rsidRPr="00371035">
        <w:t xml:space="preserve">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</w:t>
      </w:r>
    </w:p>
    <w:p w14:paraId="15F3061A" w14:textId="18673900" w:rsidR="005127CF" w:rsidRDefault="005127CF" w:rsidP="005127CF">
      <w:pPr>
        <w:pStyle w:val="ab"/>
      </w:pPr>
      <w:r w:rsidRPr="00371035">
        <w:t>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  <w:r>
        <w:t xml:space="preserve"> </w:t>
      </w:r>
    </w:p>
    <w:p w14:paraId="381B2EB9" w14:textId="237566A4" w:rsidR="002E0E42" w:rsidRDefault="002E0E42" w:rsidP="005127CF">
      <w:pPr>
        <w:pStyle w:val="ab"/>
      </w:pPr>
      <w: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  <w:r>
        <w:t>Работа</w:t>
      </w:r>
      <w:r>
        <w:t xml:space="preserve"> основан на реальных </w:t>
      </w:r>
      <w:r>
        <w:lastRenderedPageBreak/>
        <w:t>производственных задачах Центра НТИ «Цифровое материаловедение: новые материалы и вещества» (структурное подразделение МГТУ им. Н.Э. Баумана)</w:t>
      </w:r>
    </w:p>
    <w:p w14:paraId="273DD90E" w14:textId="67AE8344" w:rsidR="005127CF" w:rsidRDefault="005127CF" w:rsidP="005127CF">
      <w:pPr>
        <w:pStyle w:val="ab"/>
      </w:pPr>
      <w:r w:rsidRPr="00A02820">
        <w:t>Актуальность</w:t>
      </w:r>
      <w:r>
        <w:t xml:space="preserve"> работы</w:t>
      </w:r>
      <w:r w:rsidRPr="00A02820">
        <w:t>: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710FED19" w14:textId="77777777" w:rsidR="005127CF" w:rsidRDefault="005127CF" w:rsidP="005127CF">
      <w:pPr>
        <w:pStyle w:val="ab"/>
      </w:pPr>
      <w:r w:rsidRPr="00E57F67">
        <w:t>В процессе исследовательской работы были разработаны несколько моделей, способные с высокой вероятностью прогнозировать модули упругости при растяжении и прочности при растяжении, а также был</w:t>
      </w:r>
      <w:r>
        <w:t>а</w:t>
      </w:r>
      <w:r w:rsidRPr="00E57F67">
        <w:t xml:space="preserve"> создан</w:t>
      </w:r>
      <w:r>
        <w:t xml:space="preserve">а </w:t>
      </w:r>
      <w:r w:rsidRPr="00E57F67">
        <w:t>нейронн</w:t>
      </w:r>
      <w:r>
        <w:t xml:space="preserve">ая </w:t>
      </w:r>
      <w:r w:rsidRPr="00E57F67">
        <w:t>сет</w:t>
      </w:r>
      <w:r>
        <w:t>ь</w:t>
      </w:r>
      <w:r w:rsidRPr="00E57F67">
        <w:t>, котор</w:t>
      </w:r>
      <w:r>
        <w:t>ая</w:t>
      </w:r>
      <w:r w:rsidRPr="00E57F67">
        <w:t xml:space="preserve"> предлага</w:t>
      </w:r>
      <w:r>
        <w:t>е</w:t>
      </w:r>
      <w:r w:rsidRPr="00E57F67">
        <w:t xml:space="preserve">т </w:t>
      </w:r>
      <w:r>
        <w:t xml:space="preserve">расчет </w:t>
      </w:r>
      <w:r w:rsidRPr="00E57F67">
        <w:t>соотношение «матриц</w:t>
      </w:r>
      <w:r>
        <w:t>а</w:t>
      </w:r>
      <w:r w:rsidRPr="00E57F67">
        <w:t xml:space="preserve"> - наполнитель»</w:t>
      </w:r>
      <w:r>
        <w:t xml:space="preserve"> на основе вводимых данных</w:t>
      </w:r>
      <w:r w:rsidRPr="00E57F67">
        <w:t xml:space="preserve">. </w:t>
      </w:r>
    </w:p>
    <w:p w14:paraId="0ABCBE1D" w14:textId="3F42E80E" w:rsidR="005127CF" w:rsidRDefault="00061043" w:rsidP="005127CF">
      <w:pPr>
        <w:pStyle w:val="ab"/>
      </w:pPr>
      <w:r>
        <w:t>Для визуализации работы модели предсказания</w:t>
      </w:r>
      <w:r w:rsidRPr="00061043">
        <w:t xml:space="preserve"> </w:t>
      </w:r>
      <w:r w:rsidRPr="00E57F67">
        <w:t>соотношение «матриц</w:t>
      </w:r>
      <w:r>
        <w:t>а</w:t>
      </w:r>
      <w:r w:rsidRPr="00E57F67">
        <w:t xml:space="preserve"> - наполнитель»</w:t>
      </w:r>
      <w:r>
        <w:t xml:space="preserve"> </w:t>
      </w:r>
      <w:r>
        <w:t>б</w:t>
      </w:r>
      <w:r w:rsidR="005127CF" w:rsidRPr="00E57F67">
        <w:t xml:space="preserve">ыло создано пользовательское веб - приложение на фреймворке </w:t>
      </w:r>
      <w:r w:rsidR="005127CF" w:rsidRPr="00E57F67">
        <w:rPr>
          <w:lang w:val="en-US"/>
        </w:rPr>
        <w:t>Flask</w:t>
      </w:r>
      <w:r w:rsidR="005127CF" w:rsidRPr="00E57F67">
        <w:t xml:space="preserve">. </w:t>
      </w:r>
    </w:p>
    <w:p w14:paraId="695AB164" w14:textId="77777777" w:rsidR="005127CF" w:rsidRDefault="005127CF" w:rsidP="005127C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9E95BF" w14:textId="77777777" w:rsidR="005127CF" w:rsidRDefault="005127CF" w:rsidP="00815132">
      <w:pPr>
        <w:pStyle w:val="ab"/>
      </w:pPr>
    </w:p>
    <w:p w14:paraId="0671C8DA" w14:textId="77777777" w:rsidR="005127CF" w:rsidRDefault="005127CF" w:rsidP="00815132">
      <w:pPr>
        <w:pStyle w:val="ab"/>
      </w:pPr>
    </w:p>
    <w:p w14:paraId="49D232F4" w14:textId="1FF9869F" w:rsidR="00371035" w:rsidRDefault="00371035" w:rsidP="009D407C">
      <w:pPr>
        <w:pStyle w:val="ab"/>
      </w:pPr>
    </w:p>
    <w:p w14:paraId="42AE3C48" w14:textId="314B6AAD" w:rsidR="00371035" w:rsidRDefault="00371035" w:rsidP="009D407C">
      <w:pPr>
        <w:pStyle w:val="ab"/>
      </w:pPr>
    </w:p>
    <w:p w14:paraId="3548447E" w14:textId="307860DA" w:rsidR="00371035" w:rsidRDefault="00371035" w:rsidP="009D407C">
      <w:pPr>
        <w:pStyle w:val="ab"/>
      </w:pPr>
    </w:p>
    <w:p w14:paraId="15286530" w14:textId="49BE9BAF" w:rsidR="00371035" w:rsidRDefault="00371035" w:rsidP="009D407C">
      <w:pPr>
        <w:pStyle w:val="ab"/>
      </w:pPr>
    </w:p>
    <w:p w14:paraId="306759B9" w14:textId="07E9DD2F" w:rsidR="00371035" w:rsidRDefault="00371035" w:rsidP="009D407C">
      <w:pPr>
        <w:pStyle w:val="ab"/>
      </w:pPr>
    </w:p>
    <w:p w14:paraId="31D718C9" w14:textId="3867D270" w:rsidR="00371035" w:rsidRDefault="00371035" w:rsidP="009D407C">
      <w:pPr>
        <w:pStyle w:val="ab"/>
      </w:pPr>
    </w:p>
    <w:p w14:paraId="0200DE25" w14:textId="77777777" w:rsidR="00550F24" w:rsidRDefault="00550F24" w:rsidP="009D407C">
      <w:pPr>
        <w:pStyle w:val="ab"/>
      </w:pPr>
    </w:p>
    <w:p w14:paraId="094CAF96" w14:textId="77777777" w:rsidR="005127CF" w:rsidRDefault="005127CF" w:rsidP="009D407C">
      <w:pPr>
        <w:pStyle w:val="ab"/>
      </w:pPr>
    </w:p>
    <w:p w14:paraId="2A29C61D" w14:textId="77777777" w:rsidR="005127CF" w:rsidRDefault="005127CF" w:rsidP="009D407C">
      <w:pPr>
        <w:pStyle w:val="ab"/>
      </w:pPr>
    </w:p>
    <w:p w14:paraId="2759B039" w14:textId="77777777" w:rsidR="005127CF" w:rsidRDefault="005127CF" w:rsidP="009D407C">
      <w:pPr>
        <w:pStyle w:val="ab"/>
      </w:pPr>
    </w:p>
    <w:p w14:paraId="364C56BD" w14:textId="5188D367" w:rsidR="006B0B83" w:rsidRPr="008332D6" w:rsidRDefault="006B0B83" w:rsidP="00C8057B">
      <w:pPr>
        <w:pStyle w:val="a9"/>
        <w:keepNext/>
        <w:keepLines/>
        <w:numPr>
          <w:ilvl w:val="0"/>
          <w:numId w:val="12"/>
        </w:numPr>
        <w:spacing w:before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4" w:name="_Toc106232840"/>
      <w:r w:rsidRPr="008332D6">
        <w:rPr>
          <w:rFonts w:eastAsia="Times New Roman" w:cs="Times New Roman"/>
          <w:b/>
          <w:bCs/>
          <w:sz w:val="32"/>
          <w:szCs w:val="32"/>
        </w:rPr>
        <w:lastRenderedPageBreak/>
        <w:t>Аналитическая часть</w:t>
      </w:r>
      <w:bookmarkEnd w:id="4"/>
    </w:p>
    <w:p w14:paraId="76ED71D8" w14:textId="68350B02" w:rsidR="000B7327" w:rsidRPr="008332D6" w:rsidRDefault="006B0B83" w:rsidP="006C424C">
      <w:pPr>
        <w:pStyle w:val="a9"/>
        <w:keepNext/>
        <w:keepLines/>
        <w:numPr>
          <w:ilvl w:val="1"/>
          <w:numId w:val="12"/>
        </w:numPr>
        <w:spacing w:before="300" w:after="240" w:line="360" w:lineRule="auto"/>
        <w:ind w:left="0" w:firstLine="0"/>
        <w:jc w:val="center"/>
        <w:outlineLvl w:val="0"/>
        <w:rPr>
          <w:b/>
          <w:bCs/>
          <w:sz w:val="32"/>
          <w:szCs w:val="32"/>
        </w:rPr>
      </w:pPr>
      <w:bookmarkStart w:id="5" w:name="_Toc106232841"/>
      <w:r w:rsidRPr="008332D6">
        <w:rPr>
          <w:rFonts w:eastAsia="Times New Roman" w:cs="Times New Roman"/>
          <w:b/>
          <w:bCs/>
          <w:sz w:val="32"/>
          <w:szCs w:val="32"/>
        </w:rPr>
        <w:t>Постановка задачи</w:t>
      </w:r>
      <w:bookmarkEnd w:id="5"/>
    </w:p>
    <w:p w14:paraId="7501DD85" w14:textId="77777777" w:rsidR="000F21E8" w:rsidRDefault="000B7327" w:rsidP="000F21E8">
      <w:pPr>
        <w:pStyle w:val="ab"/>
      </w:pPr>
      <w:r w:rsidRPr="00E57F67">
        <w:t>Цель работы</w:t>
      </w:r>
      <w:r>
        <w:t xml:space="preserve"> </w:t>
      </w:r>
      <w:r w:rsidR="00911CD3">
        <w:t xml:space="preserve">- </w:t>
      </w:r>
      <w:r w:rsidR="00911CD3" w:rsidRPr="00E57F67">
        <w:t>разработать</w:t>
      </w:r>
      <w:r w:rsidRPr="00E57F67">
        <w:t xml:space="preserve"> </w:t>
      </w:r>
      <w:r w:rsidR="002E0E42">
        <w:t xml:space="preserve">регрессионные </w:t>
      </w:r>
      <w:r w:rsidRPr="00E57F67">
        <w:t xml:space="preserve">модели для прогноза </w:t>
      </w:r>
      <w:r w:rsidR="002E0E42" w:rsidRPr="00E57F67">
        <w:t>«</w:t>
      </w:r>
      <w:r w:rsidR="002E0E42">
        <w:t>М</w:t>
      </w:r>
      <w:r w:rsidRPr="00E57F67">
        <w:t>одуля упругости при растяжении</w:t>
      </w:r>
      <w:r w:rsidR="002E0E42" w:rsidRPr="00E57F67">
        <w:t>»</w:t>
      </w:r>
      <w:r w:rsidR="002E0E42">
        <w:t xml:space="preserve"> и</w:t>
      </w:r>
      <w:r w:rsidRPr="00E57F67">
        <w:t xml:space="preserve"> </w:t>
      </w:r>
      <w:r w:rsidR="002E0E42" w:rsidRPr="00E57F67">
        <w:t>«</w:t>
      </w:r>
      <w:r w:rsidR="002E0E42">
        <w:t>П</w:t>
      </w:r>
      <w:r w:rsidRPr="00E57F67">
        <w:t>рочности при растяжении</w:t>
      </w:r>
      <w:r w:rsidR="002E0E42" w:rsidRPr="00E57F67">
        <w:t>»</w:t>
      </w:r>
      <w:r w:rsidRPr="00E57F67">
        <w:t xml:space="preserve"> </w:t>
      </w:r>
      <w:r w:rsidR="002E0E42" w:rsidRPr="00E57F67">
        <w:t xml:space="preserve">и </w:t>
      </w:r>
      <w:r w:rsidR="002E0E42" w:rsidRPr="002E0E42">
        <w:t>написать</w:t>
      </w:r>
      <w:r w:rsidR="002E0E42">
        <w:t xml:space="preserve"> нейронную сеть для прогнозирования </w:t>
      </w:r>
      <w:r w:rsidR="002E0E42" w:rsidRPr="00E57F67">
        <w:t>«</w:t>
      </w:r>
      <w:r w:rsidR="002E0E42">
        <w:t>С</w:t>
      </w:r>
      <w:r w:rsidRPr="00E57F67">
        <w:t>оотношени</w:t>
      </w:r>
      <w:r w:rsidR="002E0E42">
        <w:t>е</w:t>
      </w:r>
      <w:r w:rsidRPr="00E57F67">
        <w:t xml:space="preserve"> матрица-наполнитель». </w:t>
      </w:r>
    </w:p>
    <w:p w14:paraId="661C5F5C" w14:textId="6B2B3E4C" w:rsidR="000F21E8" w:rsidRDefault="000F21E8" w:rsidP="000F21E8">
      <w:pPr>
        <w:pStyle w:val="ab"/>
      </w:pPr>
      <w:r>
        <w:t>Полный текст задания по настоящей работе приведен в Приложении А.</w:t>
      </w:r>
    </w:p>
    <w:p w14:paraId="4AFD4D14" w14:textId="53DA66D1" w:rsidR="000F21E8" w:rsidRDefault="000F21E8" w:rsidP="000F21E8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36571">
        <w:rPr>
          <w:rFonts w:ascii="Times New Roman" w:hAnsi="Times New Roman"/>
          <w:sz w:val="28"/>
        </w:rPr>
        <w:t>Для решения поставленн</w:t>
      </w:r>
      <w:r>
        <w:rPr>
          <w:rFonts w:ascii="Times New Roman" w:hAnsi="Times New Roman"/>
          <w:sz w:val="28"/>
        </w:rPr>
        <w:t>ых</w:t>
      </w:r>
      <w:r w:rsidRPr="00C3657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задач были использованы методы машинного обучения.</w:t>
      </w:r>
    </w:p>
    <w:p w14:paraId="4B354A34" w14:textId="3295674E" w:rsidR="000F21E8" w:rsidRPr="000F21E8" w:rsidRDefault="000F21E8" w:rsidP="000F21E8">
      <w:pPr>
        <w:pStyle w:val="a9"/>
        <w:keepNext/>
        <w:keepLines/>
        <w:numPr>
          <w:ilvl w:val="1"/>
          <w:numId w:val="12"/>
        </w:numPr>
        <w:spacing w:before="300" w:after="24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r w:rsidRPr="000F21E8">
        <w:rPr>
          <w:rFonts w:eastAsia="Times New Roman" w:cs="Times New Roman"/>
          <w:b/>
          <w:bCs/>
          <w:sz w:val="32"/>
          <w:szCs w:val="32"/>
        </w:rPr>
        <w:t xml:space="preserve"> </w:t>
      </w:r>
      <w:r w:rsidRPr="000F21E8">
        <w:rPr>
          <w:rFonts w:eastAsia="Times New Roman" w:cs="Times New Roman"/>
          <w:b/>
          <w:bCs/>
          <w:sz w:val="32"/>
          <w:szCs w:val="32"/>
        </w:rPr>
        <w:t>Описание используемых методов</w:t>
      </w:r>
    </w:p>
    <w:p w14:paraId="51D98B1E" w14:textId="77777777" w:rsidR="000F21E8" w:rsidRPr="000F21E8" w:rsidRDefault="000F21E8" w:rsidP="000F21E8">
      <w:pPr>
        <w:pStyle w:val="ab"/>
      </w:pPr>
      <w:r w:rsidRPr="000F21E8">
        <w:t>Машинное обучение (</w:t>
      </w:r>
      <w:hyperlink r:id="rId12" w:tooltip="Английский язык" w:history="1">
        <w:r w:rsidRPr="000F21E8">
          <w:t>англ.</w:t>
        </w:r>
      </w:hyperlink>
      <w:r w:rsidRPr="000F21E8">
        <w:t> machine learning, ML) — класс методов </w:t>
      </w:r>
      <w:hyperlink r:id="rId13" w:tooltip="Искусственный интеллект" w:history="1">
        <w:r w:rsidRPr="000F21E8">
          <w:t>искусственного интеллекта</w:t>
        </w:r>
      </w:hyperlink>
      <w:r w:rsidRPr="000F21E8">
        <w:t>, характерной чертой которых является не прямое решение задачи, а обучение за счёт применения решений множества сходных задач. Для построения таких методов используются средства </w:t>
      </w:r>
      <w:hyperlink r:id="rId14" w:tooltip="Математическая статистика" w:history="1">
        <w:r w:rsidRPr="000F21E8">
          <w:t>математической статистики</w:t>
        </w:r>
      </w:hyperlink>
      <w:r w:rsidRPr="000F21E8">
        <w:t>, </w:t>
      </w:r>
      <w:hyperlink r:id="rId15" w:tooltip="Численные методы" w:history="1">
        <w:r w:rsidRPr="000F21E8">
          <w:t>численных методов</w:t>
        </w:r>
      </w:hyperlink>
      <w:r w:rsidRPr="000F21E8">
        <w:t>, </w:t>
      </w:r>
      <w:hyperlink r:id="rId16" w:tooltip="Математический анализ" w:history="1">
        <w:r w:rsidRPr="000F21E8">
          <w:t>математического анализа</w:t>
        </w:r>
      </w:hyperlink>
      <w:r w:rsidRPr="000F21E8">
        <w:t>, </w:t>
      </w:r>
      <w:hyperlink r:id="rId17" w:tooltip="Оптимизация (математика)" w:history="1">
        <w:r w:rsidRPr="000F21E8">
          <w:t>методов оптимизации</w:t>
        </w:r>
      </w:hyperlink>
      <w:r w:rsidRPr="000F21E8">
        <w:t>, </w:t>
      </w:r>
      <w:hyperlink r:id="rId18" w:tooltip="Теория вероятностей" w:history="1">
        <w:r w:rsidRPr="000F21E8">
          <w:t>теории вероятностей</w:t>
        </w:r>
      </w:hyperlink>
      <w:r w:rsidRPr="000F21E8">
        <w:t>, </w:t>
      </w:r>
      <w:hyperlink r:id="rId19" w:tooltip="Теория графов" w:history="1">
        <w:r w:rsidRPr="000F21E8">
          <w:t>теории графов</w:t>
        </w:r>
      </w:hyperlink>
      <w:r w:rsidRPr="000F21E8">
        <w:t>, различные техники работы с </w:t>
      </w:r>
      <w:hyperlink r:id="rId20" w:tooltip="Данные (вычислительная техника)" w:history="1">
        <w:r w:rsidRPr="000F21E8">
          <w:t>данными в цифровой форме</w:t>
        </w:r>
      </w:hyperlink>
      <w:r w:rsidRPr="000F21E8">
        <w:t>.</w:t>
      </w:r>
    </w:p>
    <w:p w14:paraId="21BAD5A4" w14:textId="77777777" w:rsidR="000F21E8" w:rsidRPr="000F21E8" w:rsidRDefault="000F21E8" w:rsidP="000F21E8">
      <w:pPr>
        <w:pStyle w:val="ab"/>
      </w:pPr>
      <w:r>
        <w:t xml:space="preserve">Постановка задачи по </w:t>
      </w:r>
      <w:r w:rsidRPr="00873135">
        <w:t xml:space="preserve">прогнозированию </w:t>
      </w:r>
      <w:r>
        <w:t>ряда конечных свойств получаемых композиционных материалов решается задачей регрессии.</w:t>
      </w:r>
    </w:p>
    <w:p w14:paraId="17A2C2F5" w14:textId="32E0E916" w:rsidR="000F21E8" w:rsidRDefault="000F21E8" w:rsidP="000F21E8">
      <w:pPr>
        <w:pStyle w:val="ab"/>
      </w:pPr>
      <w:r w:rsidRPr="000F21E8">
        <w:t>Задача регрессии в машинном обучении </w:t>
      </w:r>
      <w:r w:rsidRPr="000F21E8">
        <w:t>— это</w:t>
      </w:r>
      <w:r w:rsidRPr="000F21E8">
        <w:t> предсказание одного параметра (Y) по известному параметру X, где X — набор параметров, характеризующий наблюдение.</w:t>
      </w:r>
    </w:p>
    <w:p w14:paraId="5A1DE454" w14:textId="77777777" w:rsidR="000F21E8" w:rsidRDefault="000F21E8" w:rsidP="000F21E8">
      <w:pPr>
        <w:pStyle w:val="ab"/>
      </w:pPr>
      <w:r w:rsidRPr="000F21E8">
        <w:t xml:space="preserve">Для решения задач были использованы следующие регрессионные методы машинного обучения: </w:t>
      </w:r>
    </w:p>
    <w:p w14:paraId="5D6D55FD" w14:textId="77777777" w:rsidR="000F21E8" w:rsidRDefault="000F21E8" w:rsidP="000F21E8">
      <w:pPr>
        <w:pStyle w:val="ab"/>
      </w:pPr>
    </w:p>
    <w:p w14:paraId="4688A3B3" w14:textId="6347BA77" w:rsidR="000F21E8" w:rsidRDefault="000F21E8" w:rsidP="000F21E8">
      <w:pPr>
        <w:pStyle w:val="ab"/>
      </w:pPr>
      <w:r>
        <w:t xml:space="preserve">1. </w:t>
      </w:r>
      <w:proofErr w:type="spellStart"/>
      <w:r>
        <w:t>lr</w:t>
      </w:r>
      <w:proofErr w:type="spellEnd"/>
      <w:r>
        <w:t xml:space="preserve">   =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 xml:space="preserve">) - </w:t>
      </w:r>
      <w:r>
        <w:t>линейная</w:t>
      </w:r>
      <w:r>
        <w:t xml:space="preserve"> регрессия</w:t>
      </w:r>
    </w:p>
    <w:p w14:paraId="02FCED3D" w14:textId="77777777" w:rsidR="000F21E8" w:rsidRDefault="000F21E8" w:rsidP="000F21E8">
      <w:pPr>
        <w:pStyle w:val="ab"/>
      </w:pPr>
      <w:r>
        <w:lastRenderedPageBreak/>
        <w:t xml:space="preserve">2. </w:t>
      </w:r>
      <w:proofErr w:type="spellStart"/>
      <w:proofErr w:type="gramStart"/>
      <w:r>
        <w:t>knr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KNeighborsRegressor</w:t>
      </w:r>
      <w:proofErr w:type="spellEnd"/>
      <w:r>
        <w:t>() - метод ближайших соседей</w:t>
      </w:r>
    </w:p>
    <w:p w14:paraId="3C25DD28" w14:textId="77777777" w:rsidR="000F21E8" w:rsidRDefault="000F21E8" w:rsidP="000F21E8">
      <w:pPr>
        <w:pStyle w:val="ab"/>
      </w:pPr>
      <w:r>
        <w:t xml:space="preserve">3. </w:t>
      </w:r>
      <w:proofErr w:type="spellStart"/>
      <w:proofErr w:type="gramStart"/>
      <w:r>
        <w:t>rfr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RandomForestRegressor</w:t>
      </w:r>
      <w:proofErr w:type="spellEnd"/>
      <w:r>
        <w:t>() - случайный лес</w:t>
      </w:r>
    </w:p>
    <w:p w14:paraId="13A21084" w14:textId="77777777" w:rsidR="000F21E8" w:rsidRDefault="000F21E8" w:rsidP="000F21E8">
      <w:pPr>
        <w:pStyle w:val="ab"/>
      </w:pPr>
      <w:r>
        <w:t xml:space="preserve">4. </w:t>
      </w:r>
      <w:proofErr w:type="spellStart"/>
      <w:proofErr w:type="gramStart"/>
      <w:r>
        <w:t>svr</w:t>
      </w:r>
      <w:proofErr w:type="spellEnd"/>
      <w:r>
        <w:t xml:space="preserve">  =</w:t>
      </w:r>
      <w:proofErr w:type="gramEnd"/>
      <w:r>
        <w:t xml:space="preserve"> SVR() - метод опорных векторов</w:t>
      </w:r>
    </w:p>
    <w:p w14:paraId="4B605F49" w14:textId="77777777" w:rsidR="000F21E8" w:rsidRDefault="000F21E8" w:rsidP="000F21E8">
      <w:pPr>
        <w:pStyle w:val="ab"/>
      </w:pPr>
      <w:r>
        <w:t xml:space="preserve">5. </w:t>
      </w:r>
      <w:proofErr w:type="spellStart"/>
      <w:r>
        <w:t>mlpr</w:t>
      </w:r>
      <w:proofErr w:type="spellEnd"/>
      <w:r>
        <w:t xml:space="preserve"> = </w:t>
      </w:r>
      <w:proofErr w:type="spellStart"/>
      <w:proofErr w:type="gramStart"/>
      <w:r>
        <w:t>MLPRegressor</w:t>
      </w:r>
      <w:proofErr w:type="spellEnd"/>
      <w:r>
        <w:t>(</w:t>
      </w:r>
      <w:proofErr w:type="gramEnd"/>
      <w:r>
        <w:t>)- многослойный перцептрон - обучение с 'учителем'</w:t>
      </w:r>
    </w:p>
    <w:p w14:paraId="4B344A5C" w14:textId="77777777" w:rsidR="000F21E8" w:rsidRDefault="000F21E8" w:rsidP="000F21E8">
      <w:pPr>
        <w:pStyle w:val="ab"/>
      </w:pPr>
      <w:r>
        <w:t xml:space="preserve">6. </w:t>
      </w:r>
      <w:proofErr w:type="spellStart"/>
      <w:r>
        <w:t>smlr</w:t>
      </w:r>
      <w:proofErr w:type="spellEnd"/>
      <w:r>
        <w:t xml:space="preserve"> = </w:t>
      </w:r>
      <w:proofErr w:type="spellStart"/>
      <w:proofErr w:type="gramStart"/>
      <w:r>
        <w:t>sm.OLS</w:t>
      </w:r>
      <w:proofErr w:type="spellEnd"/>
      <w:r>
        <w:t>(</w:t>
      </w:r>
      <w:proofErr w:type="gramEnd"/>
      <w:r>
        <w:t xml:space="preserve">) - </w:t>
      </w:r>
      <w:proofErr w:type="spellStart"/>
      <w:r>
        <w:t>statsmodels.regression.linear_model.OLS</w:t>
      </w:r>
      <w:proofErr w:type="spellEnd"/>
      <w:r>
        <w:t>()статистическая линейная регрессия - регрессия методом наименьших квадратов</w:t>
      </w:r>
    </w:p>
    <w:p w14:paraId="30159945" w14:textId="5421FD0C" w:rsidR="000F21E8" w:rsidRDefault="004F752E" w:rsidP="004F752E">
      <w:pPr>
        <w:pStyle w:val="ab"/>
      </w:pPr>
      <w:r>
        <w:t>Для оценки работы моделей используется разнообразные метрики оценки.</w:t>
      </w:r>
    </w:p>
    <w:p w14:paraId="398A1649" w14:textId="2FB5A4AE" w:rsidR="000F21E8" w:rsidRPr="00D36169" w:rsidRDefault="000F21E8" w:rsidP="004F752E">
      <w:pPr>
        <w:pStyle w:val="ab"/>
      </w:pPr>
      <w:r>
        <w:t xml:space="preserve">- MAPE   - </w:t>
      </w:r>
      <w:proofErr w:type="spellStart"/>
      <w:r w:rsidR="00CB376F" w:rsidRPr="00CB376F">
        <w:t>Mean</w:t>
      </w:r>
      <w:proofErr w:type="spellEnd"/>
      <w:r w:rsidR="00CB376F" w:rsidRPr="00CB376F">
        <w:t xml:space="preserve"> </w:t>
      </w:r>
      <w:proofErr w:type="spellStart"/>
      <w:r w:rsidR="00CB376F" w:rsidRPr="00CB376F">
        <w:t>Absolute</w:t>
      </w:r>
      <w:proofErr w:type="spellEnd"/>
      <w:r w:rsidR="00CB376F" w:rsidRPr="00CB376F">
        <w:t xml:space="preserve"> </w:t>
      </w:r>
      <w:proofErr w:type="spellStart"/>
      <w:r w:rsidR="00CB376F" w:rsidRPr="00CB376F">
        <w:t>Percentage</w:t>
      </w:r>
      <w:proofErr w:type="spellEnd"/>
      <w:r w:rsidR="00CB376F" w:rsidRPr="00CB376F">
        <w:t xml:space="preserve"> </w:t>
      </w:r>
      <w:proofErr w:type="spellStart"/>
      <w:r w:rsidR="00CB376F" w:rsidRPr="00CB376F">
        <w:t>Error</w:t>
      </w:r>
      <w:proofErr w:type="spellEnd"/>
      <w:r w:rsidR="00CB376F">
        <w:t xml:space="preserve"> - Средняя</w:t>
      </w:r>
      <w:r>
        <w:t xml:space="preserve"> абсолютная процентная ошибка средняя разница между прогнозируемым значением и фактическим значением</w:t>
      </w:r>
      <w:r w:rsidR="00D36169" w:rsidRPr="00D36169">
        <w:t>.</w:t>
      </w:r>
    </w:p>
    <w:p w14:paraId="0185D40D" w14:textId="66F4BF29" w:rsidR="000F21E8" w:rsidRPr="00D239AB" w:rsidRDefault="000F21E8" w:rsidP="000F21E8">
      <w:pPr>
        <w:pStyle w:val="ab"/>
      </w:pPr>
      <w:r w:rsidRPr="000F21E8">
        <w:rPr>
          <w:lang w:val="en-US"/>
        </w:rPr>
        <w:t xml:space="preserve">- MAE    - </w:t>
      </w:r>
      <w:proofErr w:type="spellStart"/>
      <w:r w:rsidRPr="000F21E8">
        <w:rPr>
          <w:lang w:val="en-US"/>
        </w:rPr>
        <w:t>mean_absolute_error</w:t>
      </w:r>
      <w:proofErr w:type="spellEnd"/>
      <w:r w:rsidRPr="000F21E8">
        <w:rPr>
          <w:lang w:val="en-US"/>
        </w:rPr>
        <w:t xml:space="preserve"> </w:t>
      </w:r>
      <w:r w:rsidRPr="000F21E8">
        <w:rPr>
          <w:lang w:val="en-US"/>
        </w:rPr>
        <w:t>-</w:t>
      </w:r>
      <w:r w:rsidRPr="000F21E8">
        <w:rPr>
          <w:lang w:val="en-US"/>
        </w:rPr>
        <w:t xml:space="preserve"> </w:t>
      </w:r>
      <w:r>
        <w:t>Средняя</w:t>
      </w:r>
      <w:r w:rsidRPr="000F21E8">
        <w:rPr>
          <w:lang w:val="en-US"/>
        </w:rPr>
        <w:t xml:space="preserve"> </w:t>
      </w:r>
      <w:r>
        <w:t>абсолютная</w:t>
      </w:r>
      <w:r w:rsidRPr="000F21E8">
        <w:rPr>
          <w:lang w:val="en-US"/>
        </w:rPr>
        <w:t xml:space="preserve"> </w:t>
      </w:r>
      <w:r>
        <w:t>ошибка</w:t>
      </w:r>
      <w:r w:rsidRPr="000F21E8">
        <w:rPr>
          <w:lang w:val="en-US"/>
        </w:rPr>
        <w:t>.</w:t>
      </w:r>
      <w:r w:rsidRPr="000F21E8">
        <w:rPr>
          <w:lang w:val="en-US"/>
        </w:rPr>
        <w:t xml:space="preserve"> </w:t>
      </w:r>
      <w:r w:rsidR="00822F6C">
        <w:t xml:space="preserve">Это </w:t>
      </w:r>
      <w:r w:rsidR="00822F6C" w:rsidRPr="00D239AB">
        <w:t>среднее абсолютных разностей между фактическими целевыми значениями и прогнозами</w:t>
      </w:r>
      <w:r w:rsidR="00822F6C">
        <w:t xml:space="preserve">. </w:t>
      </w:r>
      <w:r>
        <w:t>Чем ниже MAE для данной модели, тем точнее модель способна    предсказать фактические значения</w:t>
      </w:r>
      <w:r w:rsidR="00822F6C">
        <w:t>.</w:t>
      </w:r>
    </w:p>
    <w:p w14:paraId="0624AEEC" w14:textId="5FFF6FF7" w:rsidR="000F21E8" w:rsidRDefault="000F21E8" w:rsidP="000F21E8">
      <w:pPr>
        <w:pStyle w:val="ab"/>
      </w:pPr>
      <w:r>
        <w:t xml:space="preserve">- MSE    - </w:t>
      </w:r>
      <w:proofErr w:type="spellStart"/>
      <w:r>
        <w:t>mean_squared_error</w:t>
      </w:r>
      <w:proofErr w:type="spellEnd"/>
      <w:r>
        <w:t xml:space="preserve"> </w:t>
      </w:r>
      <w:r>
        <w:t xml:space="preserve">- </w:t>
      </w:r>
      <w:r>
        <w:t xml:space="preserve">Среднеквадратическая </w:t>
      </w:r>
      <w:r w:rsidR="00D36169">
        <w:t>ошибка</w:t>
      </w:r>
      <w:r w:rsidR="00D36169" w:rsidRPr="00D36169">
        <w:t>.</w:t>
      </w:r>
      <w:r w:rsidR="00D36169" w:rsidRPr="00D239AB">
        <w:t xml:space="preserve"> </w:t>
      </w:r>
      <w:r w:rsidR="00D36169">
        <w:t>Э</w:t>
      </w:r>
      <w:r w:rsidR="00D36169" w:rsidRPr="00D239AB">
        <w:t>та</w:t>
      </w:r>
      <w:r w:rsidR="00D36169">
        <w:t xml:space="preserve"> </w:t>
      </w:r>
      <w:r w:rsidR="00D36169" w:rsidRPr="00D239AB">
        <w:t>метрика</w:t>
      </w:r>
      <w:r w:rsidR="00D239AB" w:rsidRPr="00D239AB">
        <w:t xml:space="preserve"> сообщает среднеквадратичную разницу между прогнозируемыми значениями и фактическими значениями в наборе данных. Чем ниже MSE, тем лучше модель соответствует набору данных</w:t>
      </w:r>
    </w:p>
    <w:p w14:paraId="4857500D" w14:textId="758E2F5E" w:rsidR="000F21E8" w:rsidRDefault="000F21E8" w:rsidP="000F21E8">
      <w:pPr>
        <w:pStyle w:val="ab"/>
      </w:pPr>
      <w:r>
        <w:t xml:space="preserve">- </w:t>
      </w:r>
      <w:proofErr w:type="spellStart"/>
      <w:proofErr w:type="gramStart"/>
      <w:r>
        <w:t>MaxER</w:t>
      </w:r>
      <w:proofErr w:type="spellEnd"/>
      <w:r>
        <w:t xml:space="preserve">  -</w:t>
      </w:r>
      <w:proofErr w:type="gramEnd"/>
      <w:r>
        <w:t xml:space="preserve"> </w:t>
      </w:r>
      <w:proofErr w:type="spellStart"/>
      <w:r>
        <w:t>max_error</w:t>
      </w:r>
      <w:proofErr w:type="spellEnd"/>
      <w:r>
        <w:t xml:space="preserve"> -</w:t>
      </w:r>
      <w:r>
        <w:t xml:space="preserve"> Максимальная ошибка</w:t>
      </w:r>
    </w:p>
    <w:p w14:paraId="58A6F086" w14:textId="27262526" w:rsidR="000F21E8" w:rsidRDefault="000F21E8" w:rsidP="000F21E8">
      <w:pPr>
        <w:pStyle w:val="ab"/>
      </w:pPr>
      <w:r>
        <w:t xml:space="preserve">- RMSE   </w:t>
      </w:r>
      <w:r w:rsidRPr="00D36169">
        <w:t xml:space="preserve">- </w:t>
      </w:r>
      <w:proofErr w:type="spellStart"/>
      <w:r w:rsidR="00D36169" w:rsidRPr="00D36169">
        <w:t>Root</w:t>
      </w:r>
      <w:proofErr w:type="spellEnd"/>
      <w:r w:rsidR="00D36169" w:rsidRPr="00D36169">
        <w:t xml:space="preserve"> </w:t>
      </w:r>
      <w:proofErr w:type="spellStart"/>
      <w:r w:rsidR="00D36169" w:rsidRPr="00D36169">
        <w:t>Mean</w:t>
      </w:r>
      <w:proofErr w:type="spellEnd"/>
      <w:r w:rsidR="00D36169" w:rsidRPr="00D36169">
        <w:t xml:space="preserve"> </w:t>
      </w:r>
      <w:proofErr w:type="spellStart"/>
      <w:r w:rsidR="00D36169" w:rsidRPr="00D36169">
        <w:t>Squared</w:t>
      </w:r>
      <w:proofErr w:type="spellEnd"/>
      <w:r w:rsidR="00D36169" w:rsidRPr="00D36169">
        <w:t xml:space="preserve"> </w:t>
      </w:r>
      <w:proofErr w:type="spellStart"/>
      <w:r w:rsidR="00D36169" w:rsidRPr="00D36169">
        <w:t>Error</w:t>
      </w:r>
      <w:proofErr w:type="spellEnd"/>
      <w:r w:rsidR="00D5270A">
        <w:t>-</w:t>
      </w:r>
      <w:r w:rsidR="00D36169">
        <w:t xml:space="preserve"> </w:t>
      </w:r>
      <w:r w:rsidR="00D239AB">
        <w:t>К</w:t>
      </w:r>
      <w:r w:rsidR="00D239AB">
        <w:rPr>
          <w:rFonts w:ascii="Georgia" w:hAnsi="Georgia"/>
          <w:color w:val="3B3B3B"/>
          <w:shd w:val="clear" w:color="auto" w:fill="FFFFFF"/>
        </w:rPr>
        <w:t xml:space="preserve">орень </w:t>
      </w:r>
      <w:r w:rsidR="00D36169">
        <w:rPr>
          <w:rFonts w:ascii="Georgia" w:hAnsi="Georgia"/>
          <w:color w:val="3B3B3B"/>
          <w:shd w:val="clear" w:color="auto" w:fill="FFFFFF"/>
        </w:rPr>
        <w:t>из среднеквадратичной</w:t>
      </w:r>
      <w:r>
        <w:t xml:space="preserve"> ошибк</w:t>
      </w:r>
      <w:r w:rsidR="00D239AB">
        <w:t xml:space="preserve">и. Эта </w:t>
      </w:r>
      <w:r w:rsidR="00D239AB" w:rsidRPr="00D239AB">
        <w:t>метрика сообщает нам квадратный корень из средней квадратичной разницы между прогнозируемыми значениями и фактическими значениями в наборе данных.</w:t>
      </w:r>
      <w:r w:rsidR="00D239AB">
        <w:t xml:space="preserve"> Эта метрика </w:t>
      </w:r>
      <w:r w:rsidR="00D239AB" w:rsidRPr="00D239AB">
        <w:t>измеряется в тех же единицах, что и переменная ответа.</w:t>
      </w:r>
      <w:r w:rsidR="00822F6C" w:rsidRPr="00822F6C">
        <w:t xml:space="preserve"> </w:t>
      </w:r>
      <w:r w:rsidR="00822F6C" w:rsidRPr="00D239AB">
        <w:t>Чем ниже RMSE, тем лучше модель соответствует набору данных</w:t>
      </w:r>
      <w:r w:rsidR="00822F6C">
        <w:t>.</w:t>
      </w:r>
    </w:p>
    <w:p w14:paraId="1766318E" w14:textId="43831CED" w:rsidR="000F21E8" w:rsidRPr="00D239AB" w:rsidRDefault="000F21E8" w:rsidP="000F21E8">
      <w:pPr>
        <w:pStyle w:val="ab"/>
      </w:pPr>
      <w:r>
        <w:t xml:space="preserve">- R2     - </w:t>
      </w:r>
      <w:r>
        <w:t>К</w:t>
      </w:r>
      <w:r>
        <w:t>оэффициент детерминации - функция оценки регрессии</w:t>
      </w:r>
      <w:r w:rsidR="00D239AB" w:rsidRPr="00D239AB">
        <w:t xml:space="preserve">. </w:t>
      </w:r>
      <w:r w:rsidR="00D239AB">
        <w:t xml:space="preserve"> </w:t>
      </w:r>
      <w:r w:rsidR="00D36169">
        <w:t xml:space="preserve">Он </w:t>
      </w:r>
      <w:r w:rsidR="00D36169" w:rsidRPr="00D36169">
        <w:t>показывает долю </w:t>
      </w:r>
      <w:hyperlink r:id="rId21" w:tgtFrame="_blank" w:history="1">
        <w:r w:rsidR="00D36169" w:rsidRPr="00D36169">
          <w:t>дисперсии</w:t>
        </w:r>
      </w:hyperlink>
      <w:r w:rsidR="00D36169" w:rsidRPr="00D36169">
        <w:t xml:space="preserve"> зависимой переменной, объяснённой с помощью </w:t>
      </w:r>
      <w:r w:rsidR="00D36169" w:rsidRPr="00D36169">
        <w:lastRenderedPageBreak/>
        <w:t>регрессионной модели</w:t>
      </w:r>
      <w:r w:rsidR="00D36169" w:rsidRPr="00D239AB">
        <w:t xml:space="preserve"> </w:t>
      </w:r>
      <w:r w:rsidR="00D239AB" w:rsidRPr="00D239AB">
        <w:t>Если значение R2 равно 1, это означает, что модель идеальна, а если ее значение равно 0, это означает, что модель будет плохо работать с неизвестным набором данных.</w:t>
      </w:r>
      <w:r w:rsidR="00D36169">
        <w:t xml:space="preserve"> </w:t>
      </w:r>
    </w:p>
    <w:p w14:paraId="4687C524" w14:textId="3077D54D" w:rsidR="000F21E8" w:rsidRDefault="000F21E8" w:rsidP="000F21E8">
      <w:pPr>
        <w:pStyle w:val="ab"/>
      </w:pPr>
      <w:r>
        <w:t xml:space="preserve">- SCORES - </w:t>
      </w:r>
      <w:r>
        <w:t>О</w:t>
      </w:r>
      <w:r>
        <w:t>ценка кросс-валидации</w:t>
      </w:r>
    </w:p>
    <w:p w14:paraId="61A2C487" w14:textId="77777777" w:rsidR="000F21E8" w:rsidRDefault="000F21E8" w:rsidP="000F21E8">
      <w:pPr>
        <w:pStyle w:val="ab"/>
      </w:pPr>
      <w:r>
        <w:t>- MCVS   - Среднее значение оценки кросс-валидации</w:t>
      </w:r>
    </w:p>
    <w:p w14:paraId="2B915A23" w14:textId="0302D1E3" w:rsidR="000F21E8" w:rsidRPr="000F21E8" w:rsidRDefault="000F21E8" w:rsidP="000F21E8">
      <w:pPr>
        <w:pStyle w:val="ab"/>
      </w:pPr>
      <w:r>
        <w:t xml:space="preserve">- </w:t>
      </w:r>
      <w:proofErr w:type="spellStart"/>
      <w:r>
        <w:t>StdDS</w:t>
      </w:r>
      <w:proofErr w:type="spellEnd"/>
      <w:r>
        <w:t xml:space="preserve"> -</w:t>
      </w:r>
      <w:r>
        <w:t xml:space="preserve"> Статистическая ошибка оценки кросс-валидации</w:t>
      </w:r>
    </w:p>
    <w:p w14:paraId="09D1EB8F" w14:textId="77777777" w:rsidR="004F752E" w:rsidRDefault="004F752E" w:rsidP="0084559B">
      <w:pPr>
        <w:pStyle w:val="ab"/>
      </w:pPr>
    </w:p>
    <w:p w14:paraId="4C6D4270" w14:textId="3507DDBA" w:rsidR="0084559B" w:rsidRPr="00F26B4B" w:rsidRDefault="0084559B" w:rsidP="0084559B">
      <w:pPr>
        <w:pStyle w:val="ab"/>
      </w:pPr>
      <w:r w:rsidRPr="0084559B">
        <w:t>П</w:t>
      </w:r>
      <w:r w:rsidRPr="00F26B4B">
        <w:t xml:space="preserve">реимущества и недостатки </w:t>
      </w:r>
      <w:r>
        <w:t>некоторых</w:t>
      </w:r>
      <w:r w:rsidRPr="00F26B4B">
        <w:t xml:space="preserve"> приведённ</w:t>
      </w:r>
      <w:r>
        <w:t>ых</w:t>
      </w:r>
      <w:r w:rsidRPr="00F26B4B">
        <w:t xml:space="preserve"> метрик</w:t>
      </w:r>
      <w:r>
        <w:t>.</w:t>
      </w:r>
    </w:p>
    <w:tbl>
      <w:tblPr>
        <w:tblW w:w="963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8"/>
        <w:gridCol w:w="3855"/>
        <w:gridCol w:w="4536"/>
      </w:tblGrid>
      <w:tr w:rsidR="0084559B" w:rsidRPr="00F26B4B" w14:paraId="7CB5DC1D" w14:textId="77777777" w:rsidTr="0084559B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24" w:space="0" w:color="FFFFFF"/>
              <w:right w:val="single" w:sz="24" w:space="0" w:color="FFFFFF"/>
            </w:tcBorders>
            <w:shd w:val="clear" w:color="auto" w:fill="5D7085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169A8E71" w14:textId="77777777" w:rsidR="0084559B" w:rsidRPr="00F26B4B" w:rsidRDefault="0084559B" w:rsidP="00DB368B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F26B4B">
              <w:rPr>
                <w:rFonts w:ascii="Source Sans Pro" w:eastAsia="Times New Roman" w:hAnsi="Source Sans Pro" w:cs="Times New Roman"/>
                <w:b/>
                <w:bCs/>
                <w:color w:val="FFFFFF"/>
                <w:sz w:val="24"/>
                <w:szCs w:val="24"/>
                <w:lang w:eastAsia="ru-RU"/>
              </w:rPr>
              <w:t>Мера</w:t>
            </w:r>
          </w:p>
        </w:tc>
        <w:tc>
          <w:tcPr>
            <w:tcW w:w="3855" w:type="dxa"/>
            <w:tcBorders>
              <w:top w:val="nil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5D7085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42575107" w14:textId="77777777" w:rsidR="0084559B" w:rsidRPr="00F26B4B" w:rsidRDefault="0084559B" w:rsidP="00DB368B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F26B4B">
              <w:rPr>
                <w:rFonts w:ascii="Source Sans Pro" w:eastAsia="Times New Roman" w:hAnsi="Source Sans Pro" w:cs="Times New Roman"/>
                <w:b/>
                <w:bCs/>
                <w:color w:val="FFFFFF"/>
                <w:sz w:val="24"/>
                <w:szCs w:val="24"/>
                <w:lang w:eastAsia="ru-RU"/>
              </w:rPr>
              <w:t>Сильные стороны</w:t>
            </w:r>
          </w:p>
        </w:tc>
        <w:tc>
          <w:tcPr>
            <w:tcW w:w="4536" w:type="dxa"/>
            <w:tcBorders>
              <w:top w:val="nil"/>
              <w:left w:val="single" w:sz="24" w:space="0" w:color="FFFFFF"/>
              <w:bottom w:val="single" w:sz="24" w:space="0" w:color="FFFFFF"/>
              <w:right w:val="nil"/>
            </w:tcBorders>
            <w:shd w:val="clear" w:color="auto" w:fill="5D7085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2ACC5A6D" w14:textId="77777777" w:rsidR="0084559B" w:rsidRPr="00F26B4B" w:rsidRDefault="0084559B" w:rsidP="00DB368B">
            <w:pPr>
              <w:spacing w:after="0" w:line="240" w:lineRule="auto"/>
              <w:rPr>
                <w:rFonts w:ascii="Source Sans Pro" w:eastAsia="Times New Roman" w:hAnsi="Source Sans Pro" w:cs="Times New Roman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F26B4B">
              <w:rPr>
                <w:rFonts w:ascii="Source Sans Pro" w:eastAsia="Times New Roman" w:hAnsi="Source Sans Pro" w:cs="Times New Roman"/>
                <w:b/>
                <w:bCs/>
                <w:color w:val="FFFFFF"/>
                <w:sz w:val="24"/>
                <w:szCs w:val="24"/>
                <w:lang w:eastAsia="ru-RU"/>
              </w:rPr>
              <w:t>Слабые стороны</w:t>
            </w:r>
          </w:p>
        </w:tc>
      </w:tr>
      <w:tr w:rsidR="0084559B" w:rsidRPr="00F26B4B" w14:paraId="1C3019D4" w14:textId="77777777" w:rsidTr="0084559B">
        <w:tc>
          <w:tcPr>
            <w:tcW w:w="0" w:type="auto"/>
            <w:tcBorders>
              <w:top w:val="single" w:sz="24" w:space="0" w:color="FFFFFF"/>
              <w:left w:val="nil"/>
              <w:bottom w:val="single" w:sz="24" w:space="0" w:color="FFFFFF"/>
              <w:right w:val="single" w:sz="24" w:space="0" w:color="FFFFFF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67CA408A" w14:textId="77777777" w:rsidR="0084559B" w:rsidRPr="00F26B4B" w:rsidRDefault="0084559B" w:rsidP="00DB368B">
            <w:pPr>
              <w:spacing w:after="0" w:line="240" w:lineRule="auto"/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</w:pPr>
            <w:r w:rsidRPr="00F26B4B"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  <w:t>MSE</w:t>
            </w:r>
          </w:p>
        </w:tc>
        <w:tc>
          <w:tcPr>
            <w:tcW w:w="3855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551ADFA6" w14:textId="77777777" w:rsidR="0084559B" w:rsidRPr="00F26B4B" w:rsidRDefault="0084559B" w:rsidP="00DB36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26B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Позволяет подчеркнуть большие отклонения, простота вычисления.</w:t>
            </w:r>
          </w:p>
        </w:tc>
        <w:tc>
          <w:tcPr>
            <w:tcW w:w="4536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nil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0302C444" w14:textId="77777777" w:rsidR="0084559B" w:rsidRPr="00F26B4B" w:rsidRDefault="0084559B" w:rsidP="0084559B">
            <w:pPr>
              <w:spacing w:after="0" w:line="240" w:lineRule="auto"/>
              <w:jc w:val="both"/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</w:pPr>
            <w:r w:rsidRPr="00F26B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Имеет тенденцию занижать качество модели, чувствительна к выбросам. Сложность интерпретации из-за квадратичной зависимости.</w:t>
            </w:r>
          </w:p>
        </w:tc>
      </w:tr>
      <w:tr w:rsidR="0084559B" w:rsidRPr="00F26B4B" w14:paraId="3A5BCC8C" w14:textId="77777777" w:rsidTr="0084559B">
        <w:tc>
          <w:tcPr>
            <w:tcW w:w="0" w:type="auto"/>
            <w:tcBorders>
              <w:top w:val="single" w:sz="24" w:space="0" w:color="FFFFFF"/>
              <w:left w:val="nil"/>
              <w:bottom w:val="single" w:sz="24" w:space="0" w:color="FFFFFF"/>
              <w:right w:val="single" w:sz="24" w:space="0" w:color="FFFFFF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7C5BAB89" w14:textId="77777777" w:rsidR="0084559B" w:rsidRPr="00F26B4B" w:rsidRDefault="0084559B" w:rsidP="00DB368B">
            <w:pPr>
              <w:spacing w:after="0" w:line="240" w:lineRule="auto"/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</w:pPr>
            <w:r w:rsidRPr="00F26B4B"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  <w:t>RMSE</w:t>
            </w:r>
          </w:p>
        </w:tc>
        <w:tc>
          <w:tcPr>
            <w:tcW w:w="3855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63D0AF96" w14:textId="77777777" w:rsidR="0084559B" w:rsidRPr="00F26B4B" w:rsidRDefault="0084559B" w:rsidP="008455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26B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Простота интерпретации, поскольку измеряется в тех же единицах, что и целевая переменная.</w:t>
            </w:r>
          </w:p>
        </w:tc>
        <w:tc>
          <w:tcPr>
            <w:tcW w:w="4536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nil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57ED0168" w14:textId="77777777" w:rsidR="0084559B" w:rsidRPr="00F26B4B" w:rsidRDefault="0084559B" w:rsidP="008455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26B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Имеет тенденцию занижать качество модели, чувствительна к выбросам.</w:t>
            </w:r>
          </w:p>
        </w:tc>
      </w:tr>
      <w:tr w:rsidR="0084559B" w:rsidRPr="00F26B4B" w14:paraId="79597E22" w14:textId="77777777" w:rsidTr="0084559B">
        <w:tc>
          <w:tcPr>
            <w:tcW w:w="0" w:type="auto"/>
            <w:tcBorders>
              <w:top w:val="single" w:sz="24" w:space="0" w:color="FFFFFF"/>
              <w:left w:val="nil"/>
              <w:bottom w:val="single" w:sz="24" w:space="0" w:color="FFFFFF"/>
              <w:right w:val="single" w:sz="24" w:space="0" w:color="FFFFFF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6EC2E18F" w14:textId="77777777" w:rsidR="0084559B" w:rsidRPr="00F26B4B" w:rsidRDefault="0084559B" w:rsidP="00DB368B">
            <w:pPr>
              <w:spacing w:after="0" w:line="240" w:lineRule="auto"/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</w:pPr>
            <w:r w:rsidRPr="00F26B4B"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  <w:t>MAPE</w:t>
            </w:r>
          </w:p>
        </w:tc>
        <w:tc>
          <w:tcPr>
            <w:tcW w:w="3855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45542ED3" w14:textId="77777777" w:rsidR="0084559B" w:rsidRPr="00F26B4B" w:rsidRDefault="0084559B" w:rsidP="008455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26B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Является безразмерной величиной, поэтому её интерпретация не зависит от предметной области.</w:t>
            </w:r>
          </w:p>
        </w:tc>
        <w:tc>
          <w:tcPr>
            <w:tcW w:w="4536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nil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49952281" w14:textId="77777777" w:rsidR="0084559B" w:rsidRPr="00F26B4B" w:rsidRDefault="0084559B" w:rsidP="008455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26B4B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Нельзя использовать для наблюдений, в которых значения выходной переменной равны нулю.</w:t>
            </w:r>
          </w:p>
        </w:tc>
      </w:tr>
      <w:tr w:rsidR="0084559B" w:rsidRPr="00F26B4B" w14:paraId="7F8336C3" w14:textId="77777777" w:rsidTr="0084559B">
        <w:tc>
          <w:tcPr>
            <w:tcW w:w="0" w:type="auto"/>
            <w:tcBorders>
              <w:top w:val="single" w:sz="24" w:space="0" w:color="FFFFFF"/>
              <w:left w:val="nil"/>
              <w:bottom w:val="single" w:sz="24" w:space="0" w:color="FFFFFF"/>
              <w:right w:val="single" w:sz="24" w:space="0" w:color="FFFFFF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253E73E1" w14:textId="77777777" w:rsidR="0084559B" w:rsidRPr="00F26B4B" w:rsidRDefault="0084559B" w:rsidP="00DB368B">
            <w:pPr>
              <w:spacing w:after="0" w:line="240" w:lineRule="auto"/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</w:pPr>
            <w:r w:rsidRPr="00F26B4B"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  <w:t>R-квадрат</w:t>
            </w:r>
          </w:p>
        </w:tc>
        <w:tc>
          <w:tcPr>
            <w:tcW w:w="3855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67F03D60" w14:textId="77777777" w:rsidR="0084559B" w:rsidRPr="00F26B4B" w:rsidRDefault="0084559B" w:rsidP="00DB368B">
            <w:pPr>
              <w:spacing w:after="0" w:line="240" w:lineRule="auto"/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</w:pPr>
            <w:r w:rsidRPr="00F26B4B"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  <w:t>Универсальность, простота интерпретации.</w:t>
            </w:r>
          </w:p>
        </w:tc>
        <w:tc>
          <w:tcPr>
            <w:tcW w:w="4536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nil"/>
            </w:tcBorders>
            <w:shd w:val="clear" w:color="auto" w:fill="FBFBFB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066F8663" w14:textId="77777777" w:rsidR="0084559B" w:rsidRPr="00F26B4B" w:rsidRDefault="0084559B" w:rsidP="00DB368B">
            <w:pPr>
              <w:spacing w:after="0" w:line="240" w:lineRule="auto"/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</w:pPr>
            <w:r w:rsidRPr="00F26B4B">
              <w:rPr>
                <w:rFonts w:ascii="Source Sans Pro" w:eastAsia="Times New Roman" w:hAnsi="Source Sans Pro" w:cs="Times New Roman"/>
                <w:color w:val="333333"/>
                <w:sz w:val="24"/>
                <w:szCs w:val="24"/>
                <w:lang w:eastAsia="ru-RU"/>
              </w:rPr>
              <w:t>Возрастает даже при включении в модель бесполезных переменных. Плохо работает, когда входные переменные зависимы.</w:t>
            </w:r>
          </w:p>
        </w:tc>
      </w:tr>
    </w:tbl>
    <w:p w14:paraId="34A04911" w14:textId="77777777" w:rsidR="000F21E8" w:rsidRDefault="000F21E8" w:rsidP="000F21E8">
      <w:pPr>
        <w:pStyle w:val="ab"/>
      </w:pPr>
    </w:p>
    <w:p w14:paraId="0EF2CDAB" w14:textId="77777777" w:rsidR="004F752E" w:rsidRDefault="004F752E" w:rsidP="000F21E8">
      <w:pPr>
        <w:pStyle w:val="ab"/>
      </w:pPr>
    </w:p>
    <w:p w14:paraId="041FDEF3" w14:textId="77777777" w:rsidR="000F21E8" w:rsidRDefault="000F21E8" w:rsidP="000F21E8">
      <w:pPr>
        <w:pStyle w:val="ab"/>
      </w:pPr>
      <w:bookmarkStart w:id="6" w:name="_Toc106203334"/>
      <w:bookmarkStart w:id="7" w:name="_Toc106313534"/>
      <w:r w:rsidRPr="00BD1582">
        <w:lastRenderedPageBreak/>
        <w:t>Линейная регрессия</w:t>
      </w:r>
      <w:bookmarkEnd w:id="6"/>
      <w:bookmarkEnd w:id="7"/>
    </w:p>
    <w:p w14:paraId="2C7B41E0" w14:textId="2B0E85C7" w:rsidR="000F21E8" w:rsidRPr="00E70E07" w:rsidRDefault="000F21E8" w:rsidP="000F21E8">
      <w:pPr>
        <w:pStyle w:val="ab"/>
      </w:pPr>
      <w:r w:rsidRPr="00E70E07">
        <w:t>Линейная регрессия</w:t>
      </w:r>
      <w:r>
        <w:t xml:space="preserve"> </w:t>
      </w:r>
      <w:r w:rsidR="00995AC2" w:rsidRPr="00995AC2">
        <w:t>(</w:t>
      </w:r>
      <w:proofErr w:type="spellStart"/>
      <w:r w:rsidR="00995AC2">
        <w:t>LinearRegression</w:t>
      </w:r>
      <w:proofErr w:type="spellEnd"/>
      <w:r w:rsidR="00995AC2" w:rsidRPr="002E6DE7">
        <w:t>)</w:t>
      </w:r>
      <w:r w:rsidR="00995AC2">
        <w:t xml:space="preserve"> </w:t>
      </w:r>
      <w:r>
        <w:t>-</w:t>
      </w:r>
      <w:r w:rsidRPr="00E70E07">
        <w:t xml:space="preserve"> модель зависимости переменной x от одной или нескольких других переменных (факторов, регрессоров, независимых переменных) с линейной функцией зависимости. Линейная регрессия относится к задаче определения «линии наилучшего соответствия» через набор точек данных и стала простым предшественником нелинейных методов, которые используют для обучения нейронных сетей.</w:t>
      </w:r>
    </w:p>
    <w:p w14:paraId="0F9B0AFD" w14:textId="77777777" w:rsidR="000F21E8" w:rsidRDefault="000F21E8" w:rsidP="00D32D0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0154">
        <w:rPr>
          <w:rFonts w:ascii="Times New Roman" w:hAnsi="Times New Roman" w:cs="Times New Roman"/>
          <w:sz w:val="28"/>
          <w:szCs w:val="28"/>
        </w:rPr>
        <w:t xml:space="preserve">Модель линейной регрессии является часто используемой и наиболее изученной в эконометрике. А именно изучены свойства оценок параметров, получаемых различными методами при предположениях о вероятностных характеристиках факторов, и случайных ошибок модели. Предельные (асимптотические) свойства оценок нелинейных моделей также выводятся исходя из аппроксимации последних </w:t>
      </w:r>
      <w:r w:rsidRPr="00D32D02">
        <w:rPr>
          <w:rFonts w:ascii="Times New Roman" w:hAnsi="Times New Roman" w:cs="Times New Roman"/>
          <w:sz w:val="28"/>
          <w:szCs w:val="28"/>
        </w:rPr>
        <w:t>линейными</w:t>
      </w:r>
      <w:r w:rsidRPr="00300154">
        <w:rPr>
          <w:rFonts w:ascii="Times New Roman" w:hAnsi="Times New Roman" w:cs="Times New Roman"/>
          <w:sz w:val="28"/>
          <w:szCs w:val="28"/>
        </w:rPr>
        <w:t xml:space="preserve"> моделями. С эконометрической точки зрения более важное значение имеет линейность по параметрам, чем линейность по факторам модели.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149F76" w14:textId="1AABD491" w:rsidR="000F21E8" w:rsidRPr="002E6DE7" w:rsidRDefault="00F02FA2" w:rsidP="00D32D0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4AE4">
        <w:rPr>
          <w:rFonts w:ascii="Times New Roman" w:hAnsi="Times New Roman" w:cs="Times New Roman"/>
          <w:sz w:val="28"/>
          <w:szCs w:val="28"/>
        </w:rPr>
        <w:t>Преимущества</w:t>
      </w:r>
      <w:r w:rsidR="000F21E8" w:rsidRPr="00300154">
        <w:rPr>
          <w:rFonts w:ascii="Times New Roman" w:hAnsi="Times New Roman" w:cs="Times New Roman"/>
          <w:sz w:val="28"/>
          <w:szCs w:val="28"/>
        </w:rPr>
        <w:t>:</w:t>
      </w:r>
      <w:r w:rsidR="00D32D02">
        <w:rPr>
          <w:rFonts w:ascii="Times New Roman" w:hAnsi="Times New Roman" w:cs="Times New Roman"/>
          <w:sz w:val="28"/>
          <w:szCs w:val="28"/>
        </w:rPr>
        <w:t xml:space="preserve"> х</w:t>
      </w:r>
      <w:r w:rsidR="000F21E8" w:rsidRPr="00D32D02">
        <w:rPr>
          <w:rFonts w:ascii="Times New Roman" w:hAnsi="Times New Roman" w:cs="Times New Roman"/>
          <w:sz w:val="28"/>
          <w:szCs w:val="28"/>
        </w:rPr>
        <w:t xml:space="preserve">орошо </w:t>
      </w:r>
      <w:r w:rsidR="002E6DE7" w:rsidRPr="00D32D02">
        <w:rPr>
          <w:rFonts w:ascii="Times New Roman" w:hAnsi="Times New Roman" w:cs="Times New Roman"/>
          <w:sz w:val="28"/>
          <w:szCs w:val="28"/>
        </w:rPr>
        <w:t>изучены; очень</w:t>
      </w:r>
      <w:r w:rsidR="000F21E8" w:rsidRPr="00E70E07">
        <w:rPr>
          <w:rFonts w:ascii="Times New Roman" w:hAnsi="Times New Roman" w:cs="Times New Roman"/>
          <w:sz w:val="28"/>
          <w:szCs w:val="28"/>
        </w:rPr>
        <w:t xml:space="preserve"> быстрые, могут работать на очень больших выборках;</w:t>
      </w:r>
      <w:r w:rsidR="00D32D02">
        <w:rPr>
          <w:rFonts w:ascii="Times New Roman" w:hAnsi="Times New Roman" w:cs="Times New Roman"/>
          <w:sz w:val="28"/>
          <w:szCs w:val="28"/>
        </w:rPr>
        <w:t xml:space="preserve"> п</w:t>
      </w:r>
      <w:r w:rsidR="000F21E8" w:rsidRPr="00E70E07">
        <w:rPr>
          <w:rFonts w:ascii="Times New Roman" w:hAnsi="Times New Roman" w:cs="Times New Roman"/>
          <w:sz w:val="28"/>
          <w:szCs w:val="28"/>
        </w:rPr>
        <w:t xml:space="preserve">рактически вне конкуренции, когда признаков очень много (от сотен тысяч и более), и они разреженные (хотя есть еще </w:t>
      </w:r>
      <w:proofErr w:type="spellStart"/>
      <w:r w:rsidR="000F21E8" w:rsidRPr="00E70E07">
        <w:rPr>
          <w:rFonts w:ascii="Times New Roman" w:hAnsi="Times New Roman" w:cs="Times New Roman"/>
          <w:sz w:val="28"/>
          <w:szCs w:val="28"/>
        </w:rPr>
        <w:t>факторизационные</w:t>
      </w:r>
      <w:proofErr w:type="spellEnd"/>
      <w:r w:rsidR="000F21E8" w:rsidRPr="00E70E07">
        <w:rPr>
          <w:rFonts w:ascii="Times New Roman" w:hAnsi="Times New Roman" w:cs="Times New Roman"/>
          <w:sz w:val="28"/>
          <w:szCs w:val="28"/>
        </w:rPr>
        <w:t xml:space="preserve"> машины);</w:t>
      </w:r>
      <w:r w:rsidR="00D32D02">
        <w:rPr>
          <w:rFonts w:ascii="Times New Roman" w:hAnsi="Times New Roman" w:cs="Times New Roman"/>
          <w:sz w:val="28"/>
          <w:szCs w:val="28"/>
        </w:rPr>
        <w:t xml:space="preserve"> к</w:t>
      </w:r>
      <w:r w:rsidR="000F21E8" w:rsidRPr="00E70E07">
        <w:rPr>
          <w:rFonts w:ascii="Times New Roman" w:hAnsi="Times New Roman" w:cs="Times New Roman"/>
          <w:sz w:val="28"/>
          <w:szCs w:val="28"/>
        </w:rPr>
        <w:t>оэффициенты перед признаками могут интерпретироваться (при условии</w:t>
      </w:r>
      <w:r w:rsidR="000F21E8">
        <w:rPr>
          <w:rFonts w:ascii="Times New Roman" w:hAnsi="Times New Roman" w:cs="Times New Roman"/>
          <w:sz w:val="28"/>
          <w:szCs w:val="28"/>
        </w:rPr>
        <w:t>,</w:t>
      </w:r>
      <w:r w:rsidR="000F21E8" w:rsidRPr="00E70E07">
        <w:rPr>
          <w:rFonts w:ascii="Times New Roman" w:hAnsi="Times New Roman" w:cs="Times New Roman"/>
          <w:sz w:val="28"/>
          <w:szCs w:val="28"/>
        </w:rPr>
        <w:t xml:space="preserve"> что признаки масштабированы</w:t>
      </w:r>
      <w:r w:rsidR="002E6DE7" w:rsidRPr="002E6DE7">
        <w:rPr>
          <w:rFonts w:ascii="Times New Roman" w:hAnsi="Times New Roman" w:cs="Times New Roman"/>
          <w:sz w:val="28"/>
          <w:szCs w:val="28"/>
        </w:rPr>
        <w:t>; легко интерпретируем; имеет меньшую сложность по сравнению с другими алгоритмами.</w:t>
      </w:r>
    </w:p>
    <w:p w14:paraId="0E087B22" w14:textId="0045A528" w:rsidR="002E6DE7" w:rsidRDefault="000F21E8" w:rsidP="002E6DE7">
      <w:pPr>
        <w:pStyle w:val="af"/>
        <w:rPr>
          <w:rFonts w:cs="Times New Roman"/>
          <w:szCs w:val="28"/>
        </w:rPr>
      </w:pPr>
      <w:r w:rsidRPr="00873135">
        <w:rPr>
          <w:rFonts w:cs="Times New Roman"/>
          <w:szCs w:val="28"/>
        </w:rPr>
        <w:t>Недостатки</w:t>
      </w:r>
      <w:r w:rsidRPr="00300154">
        <w:rPr>
          <w:rFonts w:cs="Times New Roman"/>
          <w:szCs w:val="28"/>
        </w:rPr>
        <w:t>:</w:t>
      </w:r>
      <w:r w:rsidR="00D32D02">
        <w:rPr>
          <w:rFonts w:cs="Times New Roman"/>
          <w:szCs w:val="28"/>
        </w:rPr>
        <w:t xml:space="preserve"> п</w:t>
      </w:r>
      <w:r w:rsidRPr="00873135">
        <w:rPr>
          <w:rFonts w:cs="Times New Roman"/>
          <w:szCs w:val="28"/>
        </w:rPr>
        <w:t>лохо работают в задачах, в которых зависимость ответов от признаков сложная, нелинейная</w:t>
      </w:r>
      <w:r w:rsidR="002E6DE7" w:rsidRPr="002E6DE7">
        <w:rPr>
          <w:rFonts w:cs="Times New Roman"/>
          <w:szCs w:val="28"/>
        </w:rPr>
        <w:t xml:space="preserve">; </w:t>
      </w:r>
      <w:r w:rsidR="002E6DE7" w:rsidRPr="00E57F67">
        <w:rPr>
          <w:rFonts w:cs="Times New Roman"/>
          <w:szCs w:val="28"/>
        </w:rPr>
        <w:t>моделирует только прямые линейные зависимости; требует прямую связь между зависимыми и независимыми переменными; выбросы оказывают огромное влияние, а границы линейны. </w:t>
      </w:r>
    </w:p>
    <w:p w14:paraId="3CF7B0F2" w14:textId="76687C8C" w:rsidR="000F21E8" w:rsidRPr="002E6DE7" w:rsidRDefault="000F21E8" w:rsidP="00D32D0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C953E1B" w14:textId="77777777" w:rsidR="002E6DE7" w:rsidRDefault="002E6DE7" w:rsidP="00D32D0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38F661" w14:textId="77777777" w:rsidR="002E6DE7" w:rsidRDefault="002E6DE7" w:rsidP="00D32D0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4F7B1D" w14:textId="77777777" w:rsidR="002E6DE7" w:rsidRPr="00E57F67" w:rsidRDefault="002E6DE7" w:rsidP="002E6DE7">
      <w:pPr>
        <w:pStyle w:val="af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>Линейная регрессия (</w:t>
      </w:r>
      <w:proofErr w:type="spellStart"/>
      <w:r w:rsidRPr="00E57F67">
        <w:rPr>
          <w:rFonts w:cs="Times New Roman"/>
          <w:szCs w:val="28"/>
        </w:rPr>
        <w:t>Linear</w:t>
      </w:r>
      <w:proofErr w:type="spellEnd"/>
      <w:r w:rsidRPr="00E57F67">
        <w:rPr>
          <w:rFonts w:cs="Times New Roman"/>
          <w:szCs w:val="28"/>
        </w:rPr>
        <w:t xml:space="preserve"> </w:t>
      </w:r>
      <w:proofErr w:type="spellStart"/>
      <w:r w:rsidRPr="00E57F67">
        <w:rPr>
          <w:rFonts w:cs="Times New Roman"/>
          <w:szCs w:val="28"/>
        </w:rPr>
        <w:t>regression</w:t>
      </w:r>
      <w:proofErr w:type="spellEnd"/>
      <w:r w:rsidRPr="00E57F67">
        <w:rPr>
          <w:rFonts w:cs="Times New Roman"/>
          <w:szCs w:val="28"/>
        </w:rPr>
        <w:t xml:space="preserve">) — это алгоритм машинного обучения, основанный на контролируемом обучении, рассматривающий зависимость между одной входной и выходными переменными. Это один из самых простых и эффективных инструментов статистического моделирования. Она определяет зависимость переменных с помощью линии наилучшего соответствия. Модель регрессии создаёт несколько метрик. </w:t>
      </w:r>
      <w:r>
        <w:rPr>
          <w:rFonts w:cs="Times New Roman"/>
          <w:szCs w:val="28"/>
          <w:lang w:val="en-US"/>
        </w:rPr>
        <w:t>R</w:t>
      </w:r>
      <w:r w:rsidRPr="000B732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квадрат</w:t>
      </w:r>
      <w:r w:rsidRPr="00E57F67">
        <w:rPr>
          <w:rFonts w:cs="Times New Roman"/>
          <w:szCs w:val="28"/>
        </w:rPr>
        <w:t xml:space="preserve">, или коэффициент детерминации, позволяет измерить, насколько модель может объяснить дисперсию данных. Если R-квадрат равен 1, это значит, что модель описывает все данные. Если же R-квадрат равен 0,5, модель объясняет лишь 50 процентов дисперсии данных. Оставшиеся отклонения не имеют объяснения. Чем ближе </w:t>
      </w:r>
      <w:r>
        <w:rPr>
          <w:rFonts w:cs="Times New Roman"/>
          <w:szCs w:val="28"/>
          <w:lang w:val="en-US"/>
        </w:rPr>
        <w:t>R</w:t>
      </w:r>
      <w:r w:rsidRPr="000B732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квадрат</w:t>
      </w:r>
      <w:r w:rsidRPr="00E57F67">
        <w:rPr>
          <w:rFonts w:cs="Times New Roman"/>
          <w:szCs w:val="28"/>
        </w:rPr>
        <w:t> к единице, тем лучше.</w:t>
      </w:r>
    </w:p>
    <w:p w14:paraId="5032CF17" w14:textId="77777777" w:rsidR="002E6DE7" w:rsidRPr="00E57F67" w:rsidRDefault="002E6DE7" w:rsidP="002E6DE7">
      <w:pPr>
        <w:pStyle w:val="af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>Достоинства метода: быстр и прост в реализации; легко интерпретируем; имеет меньшую сложность по сравнению с другими алгоритмами</w:t>
      </w:r>
      <w:r>
        <w:rPr>
          <w:rFonts w:cs="Times New Roman"/>
          <w:szCs w:val="28"/>
        </w:rPr>
        <w:t>.</w:t>
      </w:r>
      <w:r w:rsidRPr="00E57F67">
        <w:rPr>
          <w:rFonts w:cs="Times New Roman"/>
          <w:szCs w:val="28"/>
        </w:rPr>
        <w:t xml:space="preserve"> </w:t>
      </w:r>
    </w:p>
    <w:p w14:paraId="483F911A" w14:textId="77777777" w:rsidR="002E6DE7" w:rsidRDefault="002E6DE7" w:rsidP="002E6DE7">
      <w:pPr>
        <w:pStyle w:val="af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>Недостатки метода: моделирует только прямые линейные зависимости; требует прямую связь между зависимыми и независимыми переменными; выбросы оказывают огромное влияние, а границы линейны. </w:t>
      </w:r>
    </w:p>
    <w:p w14:paraId="3F65B7F8" w14:textId="77777777" w:rsidR="002E6DE7" w:rsidRPr="00D32D02" w:rsidRDefault="002E6DE7" w:rsidP="00D32D0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AACB75" w14:textId="77777777" w:rsidR="00D32D02" w:rsidRDefault="00D32D02" w:rsidP="00D32D02">
      <w:pPr>
        <w:pStyle w:val="a9"/>
        <w:tabs>
          <w:tab w:val="left" w:pos="1134"/>
        </w:tabs>
        <w:spacing w:line="360" w:lineRule="auto"/>
        <w:ind w:left="709" w:firstLine="0"/>
        <w:jc w:val="both"/>
        <w:rPr>
          <w:rFonts w:cs="Times New Roman"/>
        </w:rPr>
      </w:pPr>
    </w:p>
    <w:p w14:paraId="2FC2834D" w14:textId="77777777" w:rsidR="00D32D02" w:rsidRDefault="00D32D02" w:rsidP="00D32D02">
      <w:pPr>
        <w:pStyle w:val="af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>Метод ближайших соседей</w:t>
      </w:r>
    </w:p>
    <w:p w14:paraId="6BD4BDA0" w14:textId="0ECDCA7E" w:rsidR="00D32D02" w:rsidRPr="00E57F67" w:rsidRDefault="00D32D02" w:rsidP="00D32D02">
      <w:pPr>
        <w:pStyle w:val="af"/>
        <w:rPr>
          <w:rFonts w:cs="Times New Roman"/>
          <w:szCs w:val="28"/>
        </w:rPr>
      </w:pPr>
      <w:r>
        <w:rPr>
          <w:rFonts w:cs="Times New Roman"/>
          <w:szCs w:val="28"/>
        </w:rPr>
        <w:t>Метод</w:t>
      </w:r>
      <w:r w:rsidRPr="00E57F67">
        <w:rPr>
          <w:rFonts w:cs="Times New Roman"/>
          <w:szCs w:val="28"/>
        </w:rPr>
        <w:t xml:space="preserve"> - К-ближайших соседей (</w:t>
      </w:r>
      <w:proofErr w:type="spellStart"/>
      <w:r w:rsidRPr="00E57F67">
        <w:rPr>
          <w:rFonts w:cs="Times New Roman"/>
          <w:szCs w:val="28"/>
          <w:lang w:val="en-US"/>
        </w:rPr>
        <w:t>kNN</w:t>
      </w:r>
      <w:proofErr w:type="spellEnd"/>
      <w:r w:rsidRPr="00E57F67">
        <w:rPr>
          <w:rFonts w:cs="Times New Roman"/>
          <w:szCs w:val="28"/>
        </w:rPr>
        <w:t xml:space="preserve"> - </w:t>
      </w:r>
      <w:r w:rsidRPr="00E57F67">
        <w:rPr>
          <w:rFonts w:cs="Times New Roman"/>
          <w:szCs w:val="28"/>
          <w:lang w:val="en-US"/>
        </w:rPr>
        <w:t>k</w:t>
      </w:r>
      <w:r w:rsidRPr="00E57F67">
        <w:rPr>
          <w:rFonts w:cs="Times New Roman"/>
          <w:szCs w:val="28"/>
        </w:rPr>
        <w:t xml:space="preserve"> </w:t>
      </w:r>
      <w:r w:rsidRPr="00E57F67">
        <w:rPr>
          <w:rFonts w:cs="Times New Roman"/>
          <w:szCs w:val="28"/>
          <w:lang w:val="en-US"/>
        </w:rPr>
        <w:t>Nearest</w:t>
      </w:r>
      <w:r w:rsidRPr="00E57F67">
        <w:rPr>
          <w:rFonts w:cs="Times New Roman"/>
          <w:szCs w:val="28"/>
        </w:rPr>
        <w:t xml:space="preserve"> </w:t>
      </w:r>
      <w:proofErr w:type="spellStart"/>
      <w:r w:rsidRPr="00E57F67">
        <w:rPr>
          <w:rFonts w:cs="Times New Roman"/>
          <w:szCs w:val="28"/>
          <w:lang w:val="en-US"/>
        </w:rPr>
        <w:t>Neighbours</w:t>
      </w:r>
      <w:proofErr w:type="spellEnd"/>
      <w:r w:rsidRPr="00E57F67">
        <w:rPr>
          <w:rFonts w:cs="Times New Roman"/>
          <w:szCs w:val="28"/>
        </w:rPr>
        <w:t>) ищет ближайшие объекты с известными значения целевой переменной и основывается на хранении данных в памяти для сравнения с новыми элементами. 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5B7B9A1C" w14:textId="51F0EBF7" w:rsidR="00D32D02" w:rsidRPr="00E57F67" w:rsidRDefault="00F02FA2" w:rsidP="00D32D02">
      <w:pPr>
        <w:pStyle w:val="af"/>
        <w:rPr>
          <w:rFonts w:cs="Times New Roman"/>
          <w:szCs w:val="28"/>
        </w:rPr>
      </w:pPr>
      <w:r w:rsidRPr="00EC4AE4">
        <w:rPr>
          <w:rFonts w:cs="Times New Roman"/>
          <w:szCs w:val="28"/>
        </w:rPr>
        <w:lastRenderedPageBreak/>
        <w:t>Преимущества</w:t>
      </w:r>
      <w:r w:rsidR="00D32D02" w:rsidRPr="00E57F67">
        <w:rPr>
          <w:rFonts w:cs="Times New Roman"/>
          <w:szCs w:val="28"/>
        </w:rPr>
        <w:t>:</w:t>
      </w:r>
      <w:r w:rsidR="00D32D02">
        <w:rPr>
          <w:rFonts w:cs="Times New Roman"/>
          <w:szCs w:val="28"/>
        </w:rPr>
        <w:t xml:space="preserve"> п</w:t>
      </w:r>
      <w:r w:rsidR="00D32D02" w:rsidRPr="00E57F67">
        <w:rPr>
          <w:rFonts w:cs="Times New Roman"/>
          <w:szCs w:val="28"/>
        </w:rPr>
        <w:t xml:space="preserve">рост в реализации и понимании полученных результатов; имеет низкую чувствительность к выбросам; не требует построения модели; допускает настройку нескольких параметров; позволяет делать дополнительные допущения; универсален; находит лучшее решение из возможных; решает задачи небольшой размерности.  </w:t>
      </w:r>
    </w:p>
    <w:p w14:paraId="2FD40F19" w14:textId="690B7223" w:rsidR="00D32D02" w:rsidRDefault="00D32D02" w:rsidP="00D32D02">
      <w:pPr>
        <w:pStyle w:val="af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>Недостатки метода:</w:t>
      </w:r>
      <w:r>
        <w:rPr>
          <w:rFonts w:cs="Times New Roman"/>
          <w:szCs w:val="28"/>
        </w:rPr>
        <w:t xml:space="preserve"> з</w:t>
      </w:r>
      <w:r w:rsidRPr="00E57F67">
        <w:rPr>
          <w:rFonts w:cs="Times New Roman"/>
          <w:szCs w:val="28"/>
        </w:rPr>
        <w:t>амедляется с ростом объёма данных; не создаёт правил; не обобщает предыдущий опыт; основывается на всем массиве доступных исторических данных; невозможно сказать, на каком основании строятся ответы; сложно выбрать близость метрики; имеет высокую зависимость результатов классификации от выбранной метрики; полностью перебирает всю обучающую выборку при распознавании; имеет вычислительную трудоёмкость.</w:t>
      </w:r>
    </w:p>
    <w:p w14:paraId="7B4FF706" w14:textId="77777777" w:rsidR="00995AC2" w:rsidRPr="00E57F67" w:rsidRDefault="00995AC2" w:rsidP="00D32D02">
      <w:pPr>
        <w:pStyle w:val="af"/>
        <w:rPr>
          <w:rFonts w:cs="Times New Roman"/>
          <w:szCs w:val="28"/>
        </w:rPr>
      </w:pPr>
    </w:p>
    <w:p w14:paraId="724A0C2D" w14:textId="3FB25692" w:rsidR="000F21E8" w:rsidRDefault="000F21E8" w:rsidP="00D32D02">
      <w:pPr>
        <w:pStyle w:val="ab"/>
      </w:pPr>
      <w:bookmarkStart w:id="8" w:name="_Toc106203336"/>
      <w:bookmarkStart w:id="9" w:name="_Toc106313536"/>
      <w:r>
        <w:t>Случайный лес</w:t>
      </w:r>
      <w:bookmarkEnd w:id="8"/>
      <w:bookmarkEnd w:id="9"/>
    </w:p>
    <w:p w14:paraId="386ABD06" w14:textId="2029E3AD" w:rsidR="000F21E8" w:rsidRPr="00A76F54" w:rsidRDefault="000F21E8" w:rsidP="0084559B">
      <w:pPr>
        <w:pStyle w:val="ab"/>
      </w:pPr>
      <w:r w:rsidRPr="00A76F54">
        <w:t>Случайный лес</w:t>
      </w:r>
      <w:r w:rsidR="00995AC2" w:rsidRPr="00995AC2">
        <w:t xml:space="preserve"> </w:t>
      </w:r>
      <w:r w:rsidR="00995AC2" w:rsidRPr="00E57F67">
        <w:t>(</w:t>
      </w:r>
      <w:proofErr w:type="spellStart"/>
      <w:r w:rsidR="00995AC2" w:rsidRPr="00E57F67">
        <w:t>RandomForest</w:t>
      </w:r>
      <w:proofErr w:type="spellEnd"/>
      <w:r w:rsidR="00995AC2" w:rsidRPr="00E57F67">
        <w:t xml:space="preserve">) </w:t>
      </w:r>
      <w:r w:rsidRPr="00A76F54">
        <w:t xml:space="preserve"> -</w:t>
      </w:r>
      <w:r w:rsidRPr="0084559B">
        <w:t> алгоритм </w:t>
      </w:r>
      <w:hyperlink r:id="rId22" w:tooltip="Машинное обучение" w:history="1">
        <w:r w:rsidRPr="0084559B">
          <w:t>машинного обучения</w:t>
        </w:r>
      </w:hyperlink>
      <w:r w:rsidRPr="0084559B">
        <w:t>, предложенный </w:t>
      </w:r>
      <w:hyperlink r:id="rId23" w:tooltip="Брейман, Лео" w:history="1">
        <w:r w:rsidRPr="0084559B">
          <w:t xml:space="preserve">Лео </w:t>
        </w:r>
        <w:proofErr w:type="spellStart"/>
        <w:r w:rsidRPr="0084559B">
          <w:t>Брейманом</w:t>
        </w:r>
        <w:proofErr w:type="spellEnd"/>
      </w:hyperlink>
      <w:r w:rsidRPr="0084559B">
        <w:t> и </w:t>
      </w:r>
      <w:hyperlink r:id="rId24" w:tooltip="en:Adele Cutler" w:history="1">
        <w:r w:rsidRPr="0084559B">
          <w:t>Адель Катлер</w:t>
        </w:r>
      </w:hyperlink>
      <w:r w:rsidRPr="0084559B">
        <w:t>, заключающийся в использовании комитета (ансамбля) </w:t>
      </w:r>
      <w:hyperlink r:id="rId25" w:tooltip="Дерево принятия решений" w:history="1">
        <w:r w:rsidRPr="0084559B">
          <w:t>решающих деревьев</w:t>
        </w:r>
      </w:hyperlink>
      <w:r w:rsidRPr="0084559B">
        <w:t>. Алгоритм сочетает в себе две основные идеи: метод </w:t>
      </w:r>
      <w:proofErr w:type="spellStart"/>
      <w:r w:rsidRPr="0084559B">
        <w:fldChar w:fldCharType="begin"/>
      </w:r>
      <w:r>
        <w:instrText xml:space="preserve"> HYPERLINK "https://ru.wikipedia.org/wiki/%D0%91%D1%8D%D0%B3%D0%B3%D0%B8%D0%BD%D0%B3" \o "Бэггинг" </w:instrText>
      </w:r>
      <w:r w:rsidRPr="0084559B">
        <w:fldChar w:fldCharType="separate"/>
      </w:r>
      <w:r w:rsidRPr="0084559B">
        <w:t>бэггинга</w:t>
      </w:r>
      <w:proofErr w:type="spellEnd"/>
      <w:r w:rsidRPr="0084559B">
        <w:fldChar w:fldCharType="end"/>
      </w:r>
      <w:r w:rsidRPr="0084559B">
        <w:t> </w:t>
      </w:r>
      <w:proofErr w:type="spellStart"/>
      <w:r w:rsidRPr="0084559B">
        <w:t>Бреймана</w:t>
      </w:r>
      <w:proofErr w:type="spellEnd"/>
      <w:r w:rsidRPr="0084559B">
        <w:t>, и </w:t>
      </w:r>
      <w:hyperlink r:id="rId26" w:tooltip="en:Random subspace method" w:history="1">
        <w:r w:rsidRPr="0084559B">
          <w:t>метод случайных подпространств</w:t>
        </w:r>
      </w:hyperlink>
      <w:r w:rsidRPr="0084559B">
        <w:t>, предложенный </w:t>
      </w:r>
      <w:hyperlink r:id="rId27" w:tooltip="en:Tin Kam Ho" w:history="1">
        <w:r w:rsidRPr="0084559B">
          <w:t xml:space="preserve">Тин </w:t>
        </w:r>
        <w:proofErr w:type="spellStart"/>
        <w:r w:rsidRPr="0084559B">
          <w:t>Кам</w:t>
        </w:r>
        <w:proofErr w:type="spellEnd"/>
        <w:r w:rsidRPr="0084559B">
          <w:t xml:space="preserve"> Хо</w:t>
        </w:r>
      </w:hyperlink>
      <w:r w:rsidRPr="0084559B">
        <w:t>. Алгоритм применяется для задач классификации, регрессии и кластеризации. Основная идея заключается в использовании большого </w:t>
      </w:r>
      <w:hyperlink r:id="rId28" w:tooltip="Ансамбль методов (обучение машин)" w:history="1">
        <w:r w:rsidRPr="0084559B">
          <w:t>ансамбля</w:t>
        </w:r>
      </w:hyperlink>
      <w:r w:rsidRPr="0084559B">
        <w:t> </w:t>
      </w:r>
      <w:hyperlink r:id="rId29" w:tooltip="Дерево принятия решений" w:history="1">
        <w:r w:rsidRPr="0084559B">
          <w:t>решающих деревьев</w:t>
        </w:r>
      </w:hyperlink>
      <w:r w:rsidRPr="0084559B">
        <w:t>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14:paraId="57BAFCFF" w14:textId="76273BEB" w:rsidR="000F21E8" w:rsidRPr="00BA6931" w:rsidRDefault="000F21E8" w:rsidP="00D32D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931">
        <w:rPr>
          <w:rFonts w:ascii="Times New Roman" w:hAnsi="Times New Roman" w:cs="Times New Roman"/>
          <w:sz w:val="28"/>
          <w:szCs w:val="28"/>
        </w:rPr>
        <w:t>Преимущества:</w:t>
      </w:r>
      <w:r w:rsidR="00D32D02">
        <w:rPr>
          <w:rFonts w:ascii="Times New Roman" w:hAnsi="Times New Roman" w:cs="Times New Roman"/>
          <w:sz w:val="28"/>
          <w:szCs w:val="28"/>
        </w:rPr>
        <w:t xml:space="preserve">  с</w:t>
      </w:r>
      <w:r w:rsidRPr="00BA6931">
        <w:rPr>
          <w:rFonts w:ascii="Times New Roman" w:hAnsi="Times New Roman" w:cs="Times New Roman"/>
          <w:sz w:val="28"/>
          <w:szCs w:val="28"/>
        </w:rPr>
        <w:t>пособность эффективно обрабатывать данные с большим числом признаков и классов</w:t>
      </w:r>
      <w:r w:rsidR="00D32D02" w:rsidRPr="00D32D02">
        <w:rPr>
          <w:rFonts w:ascii="Times New Roman" w:hAnsi="Times New Roman" w:cs="Times New Roman"/>
          <w:sz w:val="28"/>
          <w:szCs w:val="28"/>
        </w:rPr>
        <w:t xml:space="preserve">; </w:t>
      </w:r>
      <w:r w:rsidR="00D32D02">
        <w:rPr>
          <w:rFonts w:ascii="Times New Roman" w:hAnsi="Times New Roman" w:cs="Times New Roman"/>
          <w:sz w:val="28"/>
          <w:szCs w:val="28"/>
        </w:rPr>
        <w:t>н</w:t>
      </w:r>
      <w:r w:rsidRPr="00BA6931">
        <w:rPr>
          <w:rFonts w:ascii="Times New Roman" w:hAnsi="Times New Roman" w:cs="Times New Roman"/>
          <w:sz w:val="28"/>
          <w:szCs w:val="28"/>
        </w:rPr>
        <w:t>ечувствительность к масштабированию (и вообще к любым монотонным преобразованиям) значений признаков</w:t>
      </w:r>
      <w:r w:rsidR="00D32D02" w:rsidRPr="00D32D02">
        <w:rPr>
          <w:rFonts w:ascii="Times New Roman" w:hAnsi="Times New Roman" w:cs="Times New Roman"/>
          <w:sz w:val="28"/>
          <w:szCs w:val="28"/>
        </w:rPr>
        <w:t xml:space="preserve">; </w:t>
      </w:r>
      <w:r w:rsidR="00D32D02">
        <w:rPr>
          <w:rFonts w:ascii="Times New Roman" w:hAnsi="Times New Roman" w:cs="Times New Roman"/>
          <w:sz w:val="28"/>
          <w:szCs w:val="28"/>
        </w:rPr>
        <w:t>о</w:t>
      </w:r>
      <w:r w:rsidRPr="00BA6931">
        <w:rPr>
          <w:rFonts w:ascii="Times New Roman" w:hAnsi="Times New Roman" w:cs="Times New Roman"/>
          <w:sz w:val="28"/>
          <w:szCs w:val="28"/>
        </w:rPr>
        <w:t>динаково хорошо обрабатываются как непрерывные, так и дискретные признаки</w:t>
      </w:r>
      <w:r w:rsidR="00D32D02" w:rsidRPr="00D32D02">
        <w:rPr>
          <w:rFonts w:ascii="Times New Roman" w:hAnsi="Times New Roman" w:cs="Times New Roman"/>
          <w:sz w:val="28"/>
          <w:szCs w:val="28"/>
        </w:rPr>
        <w:t xml:space="preserve">; </w:t>
      </w:r>
      <w:r w:rsidR="00D32D02">
        <w:rPr>
          <w:rFonts w:ascii="Times New Roman" w:hAnsi="Times New Roman" w:cs="Times New Roman"/>
          <w:sz w:val="28"/>
          <w:szCs w:val="28"/>
        </w:rPr>
        <w:t>с</w:t>
      </w:r>
      <w:r w:rsidRPr="00BA6931">
        <w:rPr>
          <w:rFonts w:ascii="Times New Roman" w:hAnsi="Times New Roman" w:cs="Times New Roman"/>
          <w:sz w:val="28"/>
          <w:szCs w:val="28"/>
        </w:rPr>
        <w:t>уществуют методы построения деревьев по данным с пропущенными значениями признаков</w:t>
      </w:r>
      <w:r w:rsidR="00D32D02" w:rsidRPr="00D32D02">
        <w:rPr>
          <w:rFonts w:ascii="Times New Roman" w:hAnsi="Times New Roman" w:cs="Times New Roman"/>
          <w:sz w:val="28"/>
          <w:szCs w:val="28"/>
        </w:rPr>
        <w:t xml:space="preserve">; </w:t>
      </w:r>
      <w:r w:rsidR="00D32D02"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r w:rsidR="00F02FA2" w:rsidRPr="00BA6931">
        <w:rPr>
          <w:rFonts w:ascii="Times New Roman" w:hAnsi="Times New Roman" w:cs="Times New Roman"/>
          <w:sz w:val="28"/>
          <w:szCs w:val="28"/>
        </w:rPr>
        <w:t>существуют</w:t>
      </w:r>
      <w:r w:rsidRPr="00BA6931">
        <w:rPr>
          <w:rFonts w:ascii="Times New Roman" w:hAnsi="Times New Roman" w:cs="Times New Roman"/>
          <w:sz w:val="28"/>
          <w:szCs w:val="28"/>
        </w:rPr>
        <w:t xml:space="preserve"> методы оценивания значимости отдельных признаков в модели</w:t>
      </w:r>
      <w:r w:rsidR="00D32D02" w:rsidRPr="00D32D02">
        <w:rPr>
          <w:rFonts w:ascii="Times New Roman" w:hAnsi="Times New Roman" w:cs="Times New Roman"/>
          <w:sz w:val="28"/>
          <w:szCs w:val="28"/>
        </w:rPr>
        <w:t xml:space="preserve">; </w:t>
      </w:r>
      <w:r w:rsidR="00D32D02">
        <w:rPr>
          <w:rFonts w:ascii="Times New Roman" w:hAnsi="Times New Roman" w:cs="Times New Roman"/>
          <w:sz w:val="28"/>
          <w:szCs w:val="28"/>
        </w:rPr>
        <w:t>в</w:t>
      </w:r>
      <w:r w:rsidRPr="00BA6931">
        <w:rPr>
          <w:rFonts w:ascii="Times New Roman" w:hAnsi="Times New Roman" w:cs="Times New Roman"/>
          <w:sz w:val="28"/>
          <w:szCs w:val="28"/>
        </w:rPr>
        <w:t>нутренняя оценка способности модели к обобщению (тест по неотобранным образцам)</w:t>
      </w:r>
      <w:r w:rsidR="00D32D02" w:rsidRPr="00D32D02">
        <w:rPr>
          <w:rFonts w:ascii="Times New Roman" w:hAnsi="Times New Roman" w:cs="Times New Roman"/>
          <w:sz w:val="28"/>
          <w:szCs w:val="28"/>
        </w:rPr>
        <w:t xml:space="preserve">; </w:t>
      </w:r>
      <w:r w:rsidR="00D32D02">
        <w:rPr>
          <w:rFonts w:ascii="Times New Roman" w:hAnsi="Times New Roman" w:cs="Times New Roman"/>
          <w:sz w:val="28"/>
          <w:szCs w:val="28"/>
        </w:rPr>
        <w:t>в</w:t>
      </w:r>
      <w:r w:rsidRPr="00BA6931">
        <w:rPr>
          <w:rFonts w:ascii="Times New Roman" w:hAnsi="Times New Roman" w:cs="Times New Roman"/>
          <w:sz w:val="28"/>
          <w:szCs w:val="28"/>
        </w:rPr>
        <w:t xml:space="preserve">ысокая </w:t>
      </w:r>
      <w:proofErr w:type="spellStart"/>
      <w:r w:rsidRPr="00BA6931">
        <w:rPr>
          <w:rFonts w:ascii="Times New Roman" w:hAnsi="Times New Roman" w:cs="Times New Roman"/>
          <w:sz w:val="28"/>
          <w:szCs w:val="28"/>
        </w:rPr>
        <w:t>параллелизуемость</w:t>
      </w:r>
      <w:proofErr w:type="spellEnd"/>
      <w:r w:rsidRPr="00BA6931">
        <w:rPr>
          <w:rFonts w:ascii="Times New Roman" w:hAnsi="Times New Roman" w:cs="Times New Roman"/>
          <w:sz w:val="28"/>
          <w:szCs w:val="28"/>
        </w:rPr>
        <w:t xml:space="preserve"> и масштабируемость.</w:t>
      </w:r>
    </w:p>
    <w:p w14:paraId="02CDF2A0" w14:textId="59BA2368" w:rsidR="000F21E8" w:rsidRDefault="000F21E8" w:rsidP="00D32D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931">
        <w:rPr>
          <w:rFonts w:ascii="Times New Roman" w:hAnsi="Times New Roman" w:cs="Times New Roman"/>
          <w:sz w:val="28"/>
          <w:szCs w:val="28"/>
        </w:rPr>
        <w:t>Недостатки:</w:t>
      </w:r>
      <w:r w:rsidR="00D32D02">
        <w:rPr>
          <w:rFonts w:ascii="Times New Roman" w:hAnsi="Times New Roman" w:cs="Times New Roman"/>
          <w:sz w:val="28"/>
          <w:szCs w:val="28"/>
        </w:rPr>
        <w:t xml:space="preserve"> б</w:t>
      </w:r>
      <w:r w:rsidRPr="00BA6931">
        <w:rPr>
          <w:rFonts w:ascii="Times New Roman" w:hAnsi="Times New Roman" w:cs="Times New Roman"/>
          <w:sz w:val="28"/>
          <w:szCs w:val="28"/>
        </w:rPr>
        <w:t>ольшой размер получающихся моделей</w:t>
      </w:r>
      <w:r w:rsidR="00D32D02" w:rsidRPr="00D32D02">
        <w:rPr>
          <w:rFonts w:ascii="Times New Roman" w:hAnsi="Times New Roman" w:cs="Times New Roman"/>
          <w:sz w:val="28"/>
          <w:szCs w:val="28"/>
        </w:rPr>
        <w:t xml:space="preserve">; </w:t>
      </w:r>
      <w:r w:rsidR="00D32D02">
        <w:rPr>
          <w:rFonts w:ascii="Times New Roman" w:hAnsi="Times New Roman" w:cs="Times New Roman"/>
          <w:sz w:val="28"/>
          <w:szCs w:val="28"/>
        </w:rPr>
        <w:t>т</w:t>
      </w:r>
      <w:r w:rsidRPr="00BA6931">
        <w:rPr>
          <w:rFonts w:ascii="Times New Roman" w:hAnsi="Times New Roman" w:cs="Times New Roman"/>
          <w:sz w:val="28"/>
          <w:szCs w:val="28"/>
        </w:rPr>
        <w:t>ребуется большой объем памяти для хранения модели</w:t>
      </w:r>
      <w:r w:rsidR="00995AC2" w:rsidRPr="00995AC2">
        <w:rPr>
          <w:rFonts w:ascii="Times New Roman" w:hAnsi="Times New Roman" w:cs="Times New Roman"/>
          <w:sz w:val="28"/>
          <w:szCs w:val="28"/>
        </w:rPr>
        <w:t xml:space="preserve">; </w:t>
      </w:r>
      <w:r w:rsidR="00995AC2" w:rsidRPr="00995AC2">
        <w:rPr>
          <w:rFonts w:ascii="Times New Roman" w:hAnsi="Times New Roman" w:cs="Times New Roman"/>
          <w:sz w:val="28"/>
          <w:szCs w:val="28"/>
        </w:rPr>
        <w:t>построение занимает много времени; сложно интерпретируемый; не обладает возможностью экстраполяции; может недо обучаться; трудоёмко прогнозируемый; иногда работает хуже, чем линейные методы.</w:t>
      </w:r>
    </w:p>
    <w:p w14:paraId="6108E200" w14:textId="2C1FE2DF" w:rsidR="006B3EF1" w:rsidRPr="006B3EF1" w:rsidRDefault="006B3EF1" w:rsidP="006B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EF1">
        <w:rPr>
          <w:rFonts w:ascii="Times New Roman" w:hAnsi="Times New Roman" w:cs="Times New Roman"/>
          <w:sz w:val="28"/>
          <w:szCs w:val="28"/>
        </w:rPr>
        <w:t>Преимущества</w:t>
      </w:r>
      <w:r w:rsidRPr="006B3EF1">
        <w:rPr>
          <w:rFonts w:ascii="Times New Roman" w:hAnsi="Times New Roman" w:cs="Times New Roman"/>
          <w:sz w:val="28"/>
          <w:szCs w:val="28"/>
        </w:rPr>
        <w:t>: зад</w:t>
      </w:r>
      <w:r w:rsidRPr="006B3EF1">
        <w:rPr>
          <w:rFonts w:ascii="Times New Roman" w:hAnsi="Times New Roman" w:cs="Times New Roman"/>
          <w:sz w:val="28"/>
          <w:szCs w:val="28"/>
        </w:rPr>
        <w:t>ача выпуклого квадратичного программирования хорошо изучена и имеет единственное решение</w:t>
      </w:r>
      <w:r w:rsidRPr="006B3EF1">
        <w:rPr>
          <w:rFonts w:ascii="Times New Roman" w:hAnsi="Times New Roman" w:cs="Times New Roman"/>
          <w:sz w:val="28"/>
          <w:szCs w:val="28"/>
        </w:rPr>
        <w:t>; м</w:t>
      </w:r>
      <w:r w:rsidRPr="006B3EF1">
        <w:rPr>
          <w:rFonts w:ascii="Times New Roman" w:hAnsi="Times New Roman" w:cs="Times New Roman"/>
          <w:sz w:val="28"/>
          <w:szCs w:val="28"/>
        </w:rPr>
        <w:t>етод опорных векторов эквивалентен двухслойной нейронной сети, где число нейронов на скрытом слое определяется автоматически как число опорных векторов</w:t>
      </w:r>
      <w:r w:rsidRPr="006B3EF1">
        <w:rPr>
          <w:rFonts w:ascii="Times New Roman" w:hAnsi="Times New Roman" w:cs="Times New Roman"/>
          <w:sz w:val="28"/>
          <w:szCs w:val="28"/>
        </w:rPr>
        <w:t>; п</w:t>
      </w:r>
      <w:r w:rsidRPr="006B3EF1">
        <w:rPr>
          <w:rFonts w:ascii="Times New Roman" w:hAnsi="Times New Roman" w:cs="Times New Roman"/>
          <w:sz w:val="28"/>
          <w:szCs w:val="28"/>
        </w:rPr>
        <w:t>ринцип оптимальной разделяющей гиперплоскости приводит к максимизации ширины разделяющей полосы, а следовательно, к более уверенной классификации</w:t>
      </w:r>
      <w:r w:rsidRPr="006B3EF1">
        <w:rPr>
          <w:rFonts w:ascii="Times New Roman" w:hAnsi="Times New Roman" w:cs="Times New Roman"/>
          <w:sz w:val="28"/>
          <w:szCs w:val="28"/>
        </w:rPr>
        <w:t xml:space="preserve">; </w:t>
      </w:r>
      <w:r w:rsidRPr="006B3EF1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B3EF1">
        <w:rPr>
          <w:rFonts w:ascii="Times New Roman" w:hAnsi="Times New Roman" w:cs="Times New Roman"/>
          <w:sz w:val="28"/>
          <w:szCs w:val="28"/>
        </w:rPr>
        <w:t>п</w:t>
      </w:r>
      <w:r w:rsidRPr="006B3EF1">
        <w:rPr>
          <w:rFonts w:ascii="Times New Roman" w:hAnsi="Times New Roman" w:cs="Times New Roman"/>
          <w:sz w:val="28"/>
          <w:szCs w:val="28"/>
        </w:rPr>
        <w:t>ри правильной работе модели, построенной на тестовом множестве, вполне возможно применение данного метода на реальных данных</w:t>
      </w:r>
      <w:r w:rsidRPr="006B3EF1">
        <w:rPr>
          <w:rFonts w:ascii="Times New Roman" w:hAnsi="Times New Roman" w:cs="Times New Roman"/>
          <w:sz w:val="28"/>
          <w:szCs w:val="28"/>
        </w:rPr>
        <w:t xml:space="preserve">; </w:t>
      </w:r>
      <w:r w:rsidRPr="006B3EF1"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  <w:r w:rsidRPr="006B3EF1">
        <w:rPr>
          <w:rFonts w:ascii="Times New Roman" w:hAnsi="Times New Roman" w:cs="Times New Roman"/>
          <w:sz w:val="28"/>
          <w:szCs w:val="28"/>
        </w:rPr>
        <w:t>достаточно небольшого набора данных.</w:t>
      </w:r>
    </w:p>
    <w:p w14:paraId="706DB4F2" w14:textId="543E31A3" w:rsidR="006B3EF1" w:rsidRDefault="006B3EF1" w:rsidP="006B3E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EF1">
        <w:rPr>
          <w:rFonts w:ascii="Times New Roman" w:hAnsi="Times New Roman" w:cs="Times New Roman"/>
          <w:sz w:val="28"/>
          <w:szCs w:val="28"/>
        </w:rPr>
        <w:t>Недостатки:</w:t>
      </w:r>
      <w:r w:rsidRPr="006B3EF1">
        <w:rPr>
          <w:rFonts w:ascii="Times New Roman" w:hAnsi="Times New Roman" w:cs="Times New Roman"/>
          <w:sz w:val="28"/>
          <w:szCs w:val="28"/>
        </w:rPr>
        <w:t xml:space="preserve"> н</w:t>
      </w:r>
      <w:r w:rsidRPr="006B3EF1">
        <w:rPr>
          <w:rFonts w:ascii="Times New Roman" w:hAnsi="Times New Roman" w:cs="Times New Roman"/>
          <w:sz w:val="28"/>
          <w:szCs w:val="28"/>
        </w:rPr>
        <w:t>еустойчивость к шуму: выбросы в исходных данных становятся опорными объектами-нарушителями и напрямую влияют на построение разделяющей гиперплоскости</w:t>
      </w:r>
      <w:r w:rsidRPr="006B3EF1">
        <w:rPr>
          <w:rFonts w:ascii="Times New Roman" w:hAnsi="Times New Roman" w:cs="Times New Roman"/>
          <w:sz w:val="28"/>
          <w:szCs w:val="28"/>
        </w:rPr>
        <w:t>; н</w:t>
      </w:r>
      <w:r w:rsidRPr="006B3EF1">
        <w:rPr>
          <w:rFonts w:ascii="Times New Roman" w:hAnsi="Times New Roman" w:cs="Times New Roman"/>
          <w:sz w:val="28"/>
          <w:szCs w:val="28"/>
        </w:rPr>
        <w:t>е описаны общие методы построения ядер и спрямляющих пространств, наиболее подходящих для конкретной задачи</w:t>
      </w:r>
      <w:r w:rsidRPr="006B3EF1">
        <w:rPr>
          <w:rFonts w:ascii="Times New Roman" w:hAnsi="Times New Roman" w:cs="Times New Roman"/>
          <w:sz w:val="28"/>
          <w:szCs w:val="28"/>
        </w:rPr>
        <w:t>; н</w:t>
      </w:r>
      <w:r w:rsidRPr="006B3EF1">
        <w:rPr>
          <w:rFonts w:ascii="Times New Roman" w:hAnsi="Times New Roman" w:cs="Times New Roman"/>
          <w:sz w:val="28"/>
          <w:szCs w:val="28"/>
        </w:rPr>
        <w:t>ет отбора признаков</w:t>
      </w:r>
      <w:r w:rsidRPr="006B3EF1">
        <w:rPr>
          <w:rFonts w:ascii="Times New Roman" w:hAnsi="Times New Roman" w:cs="Times New Roman"/>
          <w:sz w:val="28"/>
          <w:szCs w:val="28"/>
        </w:rPr>
        <w:t>; н</w:t>
      </w:r>
      <w:r w:rsidRPr="006B3EF1">
        <w:rPr>
          <w:rFonts w:ascii="Times New Roman" w:hAnsi="Times New Roman" w:cs="Times New Roman"/>
          <w:sz w:val="28"/>
          <w:szCs w:val="28"/>
        </w:rPr>
        <w:t>еобходимо подбирать константу C при помощи кросс-валидации</w:t>
      </w:r>
      <w:r w:rsidRPr="006B3EF1">
        <w:rPr>
          <w:rFonts w:ascii="Times New Roman" w:hAnsi="Times New Roman" w:cs="Times New Roman"/>
          <w:sz w:val="28"/>
          <w:szCs w:val="28"/>
        </w:rPr>
        <w:t xml:space="preserve">; </w:t>
      </w:r>
      <w:r w:rsidRPr="006B3EF1">
        <w:rPr>
          <w:rFonts w:ascii="Times New Roman" w:hAnsi="Times New Roman" w:cs="Times New Roman"/>
          <w:sz w:val="28"/>
          <w:szCs w:val="28"/>
        </w:rPr>
        <w:t>подходит только для решения задач с 2 классами</w:t>
      </w:r>
      <w:r w:rsidRPr="006B3EF1">
        <w:rPr>
          <w:rFonts w:ascii="Times New Roman" w:hAnsi="Times New Roman" w:cs="Times New Roman"/>
          <w:sz w:val="28"/>
          <w:szCs w:val="28"/>
        </w:rPr>
        <w:t>; п</w:t>
      </w:r>
      <w:r w:rsidRPr="006B3EF1">
        <w:rPr>
          <w:rFonts w:ascii="Times New Roman" w:hAnsi="Times New Roman" w:cs="Times New Roman"/>
          <w:sz w:val="28"/>
          <w:szCs w:val="28"/>
        </w:rPr>
        <w:t>араметры модели сложно интерпретировать</w:t>
      </w:r>
      <w:r w:rsidRPr="006B3EF1">
        <w:rPr>
          <w:rFonts w:ascii="Times New Roman" w:hAnsi="Times New Roman" w:cs="Times New Roman"/>
          <w:sz w:val="28"/>
          <w:szCs w:val="28"/>
        </w:rPr>
        <w:t>.</w:t>
      </w:r>
    </w:p>
    <w:p w14:paraId="173D60E0" w14:textId="77777777" w:rsidR="00E568E6" w:rsidRDefault="00E568E6" w:rsidP="00D32D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52CB3A" w14:textId="77777777" w:rsidR="00AE3A6F" w:rsidRDefault="00AE3A6F" w:rsidP="00AE3A6F">
      <w:pPr>
        <w:pStyle w:val="af"/>
      </w:pPr>
      <w:r w:rsidRPr="002321D5">
        <w:t>Многослойный персептрон</w:t>
      </w:r>
    </w:p>
    <w:p w14:paraId="41579D74" w14:textId="1CBF8F48" w:rsidR="00AE3A6F" w:rsidRDefault="00AE3A6F" w:rsidP="00AE3A6F">
      <w:pPr>
        <w:pStyle w:val="af"/>
      </w:pPr>
      <w:r w:rsidRPr="002321D5">
        <w:t xml:space="preserve"> Многослойный персептрон</w:t>
      </w:r>
      <w:r w:rsidRPr="00AE3A6F">
        <w:t xml:space="preserve"> </w:t>
      </w:r>
      <w:r w:rsidRPr="002321D5">
        <w:t>(</w:t>
      </w:r>
      <w:proofErr w:type="spellStart"/>
      <w:r w:rsidRPr="002321D5">
        <w:t>MLPRegressor</w:t>
      </w:r>
      <w:proofErr w:type="spellEnd"/>
      <w:r w:rsidRPr="002321D5">
        <w:t xml:space="preserve">) — это алгоритм обучения с учителем, который изучает </w:t>
      </w:r>
      <w:r w:rsidRPr="002321D5">
        <w:t>функцию обучением</w:t>
      </w:r>
      <w:r w:rsidRPr="002321D5">
        <w:t xml:space="preserve"> на наборе данных. </w:t>
      </w:r>
      <w:r>
        <w:t>Э</w:t>
      </w:r>
      <w:r w:rsidRPr="009F6927">
        <w:t xml:space="preserve">то </w:t>
      </w:r>
      <w:r w:rsidRPr="009F6927">
        <w:lastRenderedPageBreak/>
        <w:t>искусственная нейронная сеть, имеющая 3 или более слоёв персептронов. Эти слои - один входной слой, 1 или более скрытых слоёв и один выходной слой персептронов. </w:t>
      </w:r>
    </w:p>
    <w:p w14:paraId="5940461A" w14:textId="474CFB71" w:rsidR="00AE3A6F" w:rsidRPr="00B939E8" w:rsidRDefault="00AE3A6F" w:rsidP="00AE3A6F">
      <w:pPr>
        <w:pStyle w:val="af"/>
      </w:pPr>
      <w:r w:rsidRPr="00EC4AE4">
        <w:rPr>
          <w:rFonts w:cs="Times New Roman"/>
          <w:szCs w:val="28"/>
        </w:rPr>
        <w:t>Преимущества</w:t>
      </w:r>
      <w:r w:rsidRPr="00E57F67">
        <w:rPr>
          <w:rFonts w:cs="Times New Roman"/>
          <w:szCs w:val="28"/>
        </w:rPr>
        <w:t>:</w:t>
      </w:r>
      <w:r>
        <w:t xml:space="preserve"> построение</w:t>
      </w:r>
      <w:r w:rsidRPr="00BE0BBB">
        <w:t xml:space="preserve"> сложных разделяющих поверхностей</w:t>
      </w:r>
      <w:r>
        <w:t>;</w:t>
      </w:r>
      <w:r w:rsidRPr="00BE0BBB">
        <w:t xml:space="preserve"> возможность осуществления любого отображения входных векторов в выходные</w:t>
      </w:r>
      <w:r>
        <w:t>; легко</w:t>
      </w:r>
      <w:r w:rsidRPr="00BE0BBB">
        <w:t xml:space="preserve"> обобщ</w:t>
      </w:r>
      <w:r>
        <w:t>ает</w:t>
      </w:r>
      <w:r w:rsidRPr="00BE0BBB">
        <w:t xml:space="preserve"> входны</w:t>
      </w:r>
      <w:r>
        <w:t xml:space="preserve">е </w:t>
      </w:r>
      <w:r w:rsidRPr="00BE0BBB">
        <w:t>данны</w:t>
      </w:r>
      <w:r>
        <w:t xml:space="preserve">е; </w:t>
      </w:r>
      <w:r w:rsidRPr="00BE0BBB">
        <w:t>не требует распределения входных векторов</w:t>
      </w:r>
      <w:r>
        <w:t xml:space="preserve">; </w:t>
      </w:r>
      <w:r w:rsidRPr="00AD23B5">
        <w:t>изуча</w:t>
      </w:r>
      <w:r>
        <w:t>ет</w:t>
      </w:r>
      <w:r w:rsidRPr="00AD23B5">
        <w:t xml:space="preserve"> нелинейные модели</w:t>
      </w:r>
      <w:r>
        <w:t>.</w:t>
      </w:r>
    </w:p>
    <w:p w14:paraId="11CE40EB" w14:textId="772D3AC9" w:rsidR="00AE3A6F" w:rsidRDefault="00AE3A6F" w:rsidP="00AE3A6F">
      <w:pPr>
        <w:pStyle w:val="af"/>
      </w:pPr>
      <w:r w:rsidRPr="00B939E8">
        <w:t>Недостатки:</w:t>
      </w:r>
      <w:r w:rsidRPr="00C43768">
        <w:rPr>
          <w:rFonts w:ascii="Arial" w:eastAsia="Times New Roman" w:hAnsi="Arial"/>
          <w:color w:val="333333"/>
          <w:sz w:val="24"/>
          <w:szCs w:val="24"/>
        </w:rPr>
        <w:t xml:space="preserve"> </w:t>
      </w:r>
      <w:r w:rsidRPr="00C43768">
        <w:t>име</w:t>
      </w:r>
      <w:r>
        <w:t>е</w:t>
      </w:r>
      <w:r w:rsidRPr="00C43768">
        <w:t>т невыпуклую функцию потерь</w:t>
      </w:r>
      <w:r>
        <w:t>;</w:t>
      </w:r>
      <w:r w:rsidRPr="00C43768">
        <w:t xml:space="preserve"> разные инициализации случайных весов могут привести к разной точности проверки</w:t>
      </w:r>
      <w:r>
        <w:t xml:space="preserve">; </w:t>
      </w:r>
      <w:r w:rsidRPr="00C43768">
        <w:t xml:space="preserve">требует настройки ряда </w:t>
      </w:r>
      <w:proofErr w:type="spellStart"/>
      <w:r w:rsidRPr="00C43768">
        <w:t>гиперпараметров</w:t>
      </w:r>
      <w:proofErr w:type="spellEnd"/>
      <w:r>
        <w:t xml:space="preserve">; </w:t>
      </w:r>
      <w:r w:rsidRPr="00C43768">
        <w:t>чувствителен к масштабированию функций</w:t>
      </w:r>
      <w:r>
        <w:t>.</w:t>
      </w:r>
    </w:p>
    <w:p w14:paraId="06628003" w14:textId="77777777" w:rsidR="00DF0C57" w:rsidRDefault="00DF0C57" w:rsidP="00AE3A6F">
      <w:pPr>
        <w:pStyle w:val="af"/>
      </w:pPr>
    </w:p>
    <w:p w14:paraId="565A6AC8" w14:textId="77777777" w:rsidR="00DF0C57" w:rsidRDefault="00DF0C57" w:rsidP="00DF0C57">
      <w:pPr>
        <w:pStyle w:val="ab"/>
      </w:pPr>
      <w:r>
        <w:t>С</w:t>
      </w:r>
      <w:r>
        <w:t>татистическая линейная регрессия</w:t>
      </w:r>
    </w:p>
    <w:p w14:paraId="3E0B9370" w14:textId="4A21F5A4" w:rsidR="00DF0C57" w:rsidRDefault="00DF0C57" w:rsidP="00DF0C57">
      <w:pPr>
        <w:pStyle w:val="ab"/>
      </w:pPr>
      <w:r>
        <w:t>Статистическая линейная регрессия</w:t>
      </w:r>
      <w:r>
        <w:t xml:space="preserve"> </w:t>
      </w:r>
      <w:proofErr w:type="spellStart"/>
      <w:proofErr w:type="gramStart"/>
      <w:r>
        <w:t>sm.OLS</w:t>
      </w:r>
      <w:proofErr w:type="spellEnd"/>
      <w:r>
        <w:t>(</w:t>
      </w:r>
      <w:proofErr w:type="gramEnd"/>
      <w:r>
        <w:t xml:space="preserve">) </w:t>
      </w:r>
      <w:r>
        <w:t>–</w:t>
      </w:r>
      <w:r>
        <w:t xml:space="preserve"> </w:t>
      </w:r>
      <w:proofErr w:type="spellStart"/>
      <w:r>
        <w:t>statsmodels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linear_model</w:t>
      </w:r>
      <w:proofErr w:type="spellEnd"/>
      <w:r>
        <w:t xml:space="preserve"> </w:t>
      </w:r>
      <w:r>
        <w:t xml:space="preserve"> - регрессия методом наименьших квадратов</w:t>
      </w:r>
    </w:p>
    <w:p w14:paraId="27F8F46F" w14:textId="1CF7AE71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C57">
        <w:rPr>
          <w:rFonts w:ascii="Times New Roman" w:hAnsi="Times New Roman" w:cs="Times New Roman"/>
          <w:sz w:val="28"/>
          <w:szCs w:val="28"/>
        </w:rPr>
        <w:t>Остатки (</w:t>
      </w:r>
      <w:proofErr w:type="spellStart"/>
      <w:r w:rsidRPr="00DF0C57">
        <w:rPr>
          <w:rFonts w:ascii="Times New Roman" w:hAnsi="Times New Roman" w:cs="Times New Roman"/>
          <w:sz w:val="28"/>
          <w:szCs w:val="28"/>
        </w:rPr>
        <w:t>remains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 xml:space="preserve">) </w:t>
      </w:r>
      <w:r w:rsidR="00FD0F92" w:rsidRPr="00DF0C57">
        <w:rPr>
          <w:rFonts w:ascii="Times New Roman" w:hAnsi="Times New Roman" w:cs="Times New Roman"/>
          <w:sz w:val="28"/>
          <w:szCs w:val="28"/>
        </w:rPr>
        <w:t>— это</w:t>
      </w:r>
      <w:r w:rsidRPr="00DF0C57">
        <w:rPr>
          <w:rFonts w:ascii="Times New Roman" w:hAnsi="Times New Roman" w:cs="Times New Roman"/>
          <w:sz w:val="28"/>
          <w:szCs w:val="28"/>
        </w:rPr>
        <w:t xml:space="preserve"> то же самое, что и ошибка, т.е. отклонение предсказания от истинного значения. </w:t>
      </w:r>
    </w:p>
    <w:p w14:paraId="14C5FE4C" w14:textId="4677095F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C57">
        <w:rPr>
          <w:rFonts w:ascii="Times New Roman" w:hAnsi="Times New Roman" w:cs="Times New Roman"/>
          <w:sz w:val="28"/>
          <w:szCs w:val="28"/>
        </w:rPr>
        <w:t>R-</w:t>
      </w:r>
      <w:proofErr w:type="spellStart"/>
      <w:r w:rsidRPr="00DF0C57">
        <w:rPr>
          <w:rFonts w:ascii="Times New Roman" w:hAnsi="Times New Roman" w:cs="Times New Roman"/>
          <w:sz w:val="28"/>
          <w:szCs w:val="28"/>
        </w:rPr>
        <w:t>squared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 xml:space="preserve"> </w:t>
      </w:r>
      <w:r w:rsidR="00FD0F92" w:rsidRPr="00DF0C57">
        <w:rPr>
          <w:rFonts w:ascii="Times New Roman" w:hAnsi="Times New Roman" w:cs="Times New Roman"/>
          <w:sz w:val="28"/>
          <w:szCs w:val="28"/>
        </w:rPr>
        <w:t>— это</w:t>
      </w:r>
      <w:r w:rsidRPr="00DF0C57">
        <w:rPr>
          <w:rFonts w:ascii="Times New Roman" w:hAnsi="Times New Roman" w:cs="Times New Roman"/>
          <w:sz w:val="28"/>
          <w:szCs w:val="28"/>
        </w:rPr>
        <w:t xml:space="preserve"> коэффициент детерминации.</w:t>
      </w:r>
    </w:p>
    <w:p w14:paraId="0825D946" w14:textId="77777777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C57">
        <w:rPr>
          <w:rFonts w:ascii="Times New Roman" w:hAnsi="Times New Roman" w:cs="Times New Roman"/>
          <w:sz w:val="28"/>
          <w:szCs w:val="28"/>
        </w:rPr>
        <w:t>F-</w:t>
      </w:r>
      <w:proofErr w:type="spellStart"/>
      <w:r w:rsidRPr="00DF0C57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 xml:space="preserve"> - критерий Фишера проверки гипотезы о равенстве дисперсий. </w:t>
      </w:r>
    </w:p>
    <w:p w14:paraId="2F0D10C5" w14:textId="2AEAF7F0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C57">
        <w:rPr>
          <w:rFonts w:ascii="Times New Roman" w:hAnsi="Times New Roman" w:cs="Times New Roman"/>
          <w:sz w:val="28"/>
          <w:szCs w:val="28"/>
        </w:rPr>
        <w:t xml:space="preserve">В данном случае сравнивается модель с нулевыми параметрами (кроме </w:t>
      </w:r>
      <w:proofErr w:type="spellStart"/>
      <w:r w:rsidRPr="00DF0C57">
        <w:rPr>
          <w:rFonts w:ascii="Times New Roman" w:hAnsi="Times New Roman" w:cs="Times New Roman"/>
          <w:sz w:val="28"/>
          <w:szCs w:val="28"/>
        </w:rPr>
        <w:t>интерсепта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>) с текущей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64722D" w14:textId="13366AD6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0C57">
        <w:rPr>
          <w:rFonts w:ascii="Times New Roman" w:hAnsi="Times New Roman" w:cs="Times New Roman"/>
          <w:sz w:val="28"/>
          <w:szCs w:val="28"/>
        </w:rPr>
        <w:t>Prob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>. (F-</w:t>
      </w:r>
      <w:proofErr w:type="spellStart"/>
      <w:r w:rsidRPr="00DF0C57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>) - вероятность того, что коэффициенты при всех переменных равны нулю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70759B" w14:textId="77777777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0C57">
        <w:rPr>
          <w:rFonts w:ascii="Times New Roman" w:hAnsi="Times New Roman" w:cs="Times New Roman"/>
          <w:sz w:val="28"/>
          <w:szCs w:val="28"/>
        </w:rPr>
        <w:t>Log-likelihood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 xml:space="preserve"> - насколько хорошо данные описываются моделью.</w:t>
      </w:r>
    </w:p>
    <w:p w14:paraId="012DF261" w14:textId="77777777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C57">
        <w:rPr>
          <w:rFonts w:ascii="Times New Roman" w:hAnsi="Times New Roman" w:cs="Times New Roman"/>
          <w:sz w:val="28"/>
          <w:szCs w:val="28"/>
        </w:rPr>
        <w:t xml:space="preserve">AIC BIC </w:t>
      </w:r>
      <w:proofErr w:type="spellStart"/>
      <w:r w:rsidRPr="00DF0C57">
        <w:rPr>
          <w:rFonts w:ascii="Times New Roman" w:hAnsi="Times New Roman" w:cs="Times New Roman"/>
          <w:sz w:val="28"/>
          <w:szCs w:val="28"/>
        </w:rPr>
        <w:t>ак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 xml:space="preserve"> критерий для отбора модели, который определяет на сколько сильно модель переобучена. </w:t>
      </w:r>
    </w:p>
    <w:p w14:paraId="5AB81328" w14:textId="77777777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C57">
        <w:rPr>
          <w:rFonts w:ascii="Times New Roman" w:hAnsi="Times New Roman" w:cs="Times New Roman"/>
          <w:sz w:val="28"/>
          <w:szCs w:val="28"/>
        </w:rPr>
        <w:t>Чем меньше значение - тем лучше модель.</w:t>
      </w:r>
    </w:p>
    <w:p w14:paraId="1BC3FC78" w14:textId="29AD5382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F0C57">
        <w:rPr>
          <w:rFonts w:ascii="Times New Roman" w:hAnsi="Times New Roman" w:cs="Times New Roman"/>
          <w:sz w:val="28"/>
          <w:szCs w:val="28"/>
        </w:rPr>
        <w:lastRenderedPageBreak/>
        <w:t>Р&gt;|</w:t>
      </w:r>
      <w:proofErr w:type="gramEnd"/>
      <w:r w:rsidRPr="00DF0C57">
        <w:rPr>
          <w:rFonts w:ascii="Times New Roman" w:hAnsi="Times New Roman" w:cs="Times New Roman"/>
          <w:sz w:val="28"/>
          <w:szCs w:val="28"/>
        </w:rPr>
        <w:t xml:space="preserve">т|. Отдельные p-значения говорят нам, является ли каждая </w:t>
      </w:r>
      <w:proofErr w:type="spellStart"/>
      <w:r w:rsidRPr="00DF0C57">
        <w:rPr>
          <w:rFonts w:ascii="Times New Roman" w:hAnsi="Times New Roman" w:cs="Times New Roman"/>
          <w:sz w:val="28"/>
          <w:szCs w:val="28"/>
        </w:rPr>
        <w:t>предикторная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 xml:space="preserve"> переменная статистически значимой. </w:t>
      </w:r>
    </w:p>
    <w:p w14:paraId="0601E8DE" w14:textId="79696BCE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0C57">
        <w:rPr>
          <w:rFonts w:ascii="Times New Roman" w:hAnsi="Times New Roman" w:cs="Times New Roman"/>
          <w:sz w:val="28"/>
          <w:szCs w:val="28"/>
        </w:rPr>
        <w:t>Intercept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 xml:space="preserve"> - все переменные обнуляются и подбирается константа, наилучшим образом описывающая данные.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0C57">
        <w:rPr>
          <w:rFonts w:ascii="Times New Roman" w:hAnsi="Times New Roman" w:cs="Times New Roman"/>
          <w:sz w:val="28"/>
          <w:szCs w:val="28"/>
        </w:rPr>
        <w:t>Значение У при Х=0</w:t>
      </w:r>
    </w:p>
    <w:p w14:paraId="07A0832D" w14:textId="77777777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0C57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C57">
        <w:rPr>
          <w:rFonts w:ascii="Times New Roman" w:hAnsi="Times New Roman" w:cs="Times New Roman"/>
          <w:sz w:val="28"/>
          <w:szCs w:val="28"/>
        </w:rPr>
        <w:t>err</w:t>
      </w:r>
      <w:proofErr w:type="spellEnd"/>
      <w:r w:rsidRPr="00DF0C57">
        <w:rPr>
          <w:rFonts w:ascii="Times New Roman" w:hAnsi="Times New Roman" w:cs="Times New Roman"/>
          <w:sz w:val="28"/>
          <w:szCs w:val="28"/>
        </w:rPr>
        <w:t xml:space="preserve"> - дисперсия коэффициента по точкам данных.</w:t>
      </w:r>
    </w:p>
    <w:p w14:paraId="005B5022" w14:textId="6DEA7ACD" w:rsidR="00DF0C57" w:rsidRPr="00DF0C57" w:rsidRDefault="00DF0C57" w:rsidP="00DF0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C57">
        <w:rPr>
          <w:rFonts w:ascii="Times New Roman" w:hAnsi="Times New Roman" w:cs="Times New Roman"/>
          <w:sz w:val="28"/>
          <w:szCs w:val="28"/>
        </w:rPr>
        <w:t>t</w:t>
      </w:r>
      <w:r w:rsidR="00FD0F92">
        <w:rPr>
          <w:rFonts w:ascii="Times New Roman" w:hAnsi="Times New Roman" w:cs="Times New Roman"/>
          <w:sz w:val="28"/>
          <w:szCs w:val="28"/>
        </w:rPr>
        <w:t>-</w:t>
      </w:r>
      <w:r w:rsidR="00FD0F92">
        <w:rPr>
          <w:rFonts w:ascii="Times New Roman" w:hAnsi="Times New Roman" w:cs="Times New Roman"/>
          <w:sz w:val="28"/>
          <w:szCs w:val="28"/>
          <w:lang w:val="en-US"/>
        </w:rPr>
        <w:t>stat</w:t>
      </w:r>
      <w:r w:rsidR="00FD0F92" w:rsidRPr="00FD0F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D0F92" w:rsidRPr="00FD0F92">
        <w:rPr>
          <w:rFonts w:ascii="Times New Roman" w:hAnsi="Times New Roman" w:cs="Times New Roman"/>
          <w:sz w:val="28"/>
          <w:szCs w:val="28"/>
        </w:rPr>
        <w:t xml:space="preserve">- </w:t>
      </w:r>
      <w:r w:rsidRPr="00DF0C57">
        <w:rPr>
          <w:rFonts w:ascii="Times New Roman" w:hAnsi="Times New Roman" w:cs="Times New Roman"/>
          <w:sz w:val="28"/>
          <w:szCs w:val="28"/>
        </w:rPr>
        <w:t xml:space="preserve"> статистика</w:t>
      </w:r>
      <w:proofErr w:type="gramEnd"/>
      <w:r w:rsidRPr="00DF0C57">
        <w:rPr>
          <w:rFonts w:ascii="Times New Roman" w:hAnsi="Times New Roman" w:cs="Times New Roman"/>
          <w:sz w:val="28"/>
          <w:szCs w:val="28"/>
        </w:rPr>
        <w:t xml:space="preserve"> t-Стьюдента, чем больше — тем лучше измерен коэффициент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0C57">
        <w:rPr>
          <w:rFonts w:ascii="Times New Roman" w:hAnsi="Times New Roman" w:cs="Times New Roman"/>
          <w:sz w:val="28"/>
          <w:szCs w:val="28"/>
        </w:rPr>
        <w:t>(чем меньше стандартное отклонение, тем лучше коэффициент описывает зависимость).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0C57">
        <w:rPr>
          <w:rFonts w:ascii="Times New Roman" w:hAnsi="Times New Roman" w:cs="Times New Roman"/>
          <w:sz w:val="28"/>
          <w:szCs w:val="28"/>
        </w:rPr>
        <w:t>Обычно t-критерий позволяет нам оценить важность различных предикторов, предполагая, что остатки модели нормально распределены около нуля. Если остатки не ведут себя таким образом, то это говорит о наличии некоторой нелинейности между переменными и о том, что их t-тесты не следует использовать для оценки важности отдельных предикторов.</w:t>
      </w:r>
    </w:p>
    <w:p w14:paraId="0CB97203" w14:textId="77777777" w:rsidR="00AE3A6F" w:rsidRPr="00995AC2" w:rsidRDefault="00AE3A6F" w:rsidP="00D32D02">
      <w:pPr>
        <w:spacing w:after="0" w:line="360" w:lineRule="auto"/>
        <w:ind w:firstLine="709"/>
        <w:jc w:val="both"/>
        <w:rPr>
          <w:rFonts w:cs="Times New Roman"/>
        </w:rPr>
      </w:pPr>
    </w:p>
    <w:p w14:paraId="350C116F" w14:textId="77777777" w:rsidR="000F21E8" w:rsidRPr="003C72D9" w:rsidRDefault="000F21E8" w:rsidP="003C72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06203337"/>
      <w:bookmarkStart w:id="11" w:name="_Toc106313537"/>
      <w:r w:rsidRPr="003C72D9">
        <w:rPr>
          <w:rFonts w:ascii="Times New Roman" w:hAnsi="Times New Roman" w:cs="Times New Roman"/>
          <w:sz w:val="28"/>
          <w:szCs w:val="28"/>
        </w:rPr>
        <w:t>Нейронная сеть</w:t>
      </w:r>
      <w:bookmarkEnd w:id="10"/>
      <w:bookmarkEnd w:id="11"/>
    </w:p>
    <w:p w14:paraId="10A53F8C" w14:textId="635FA5E2" w:rsidR="000F21E8" w:rsidRPr="00EC4AE4" w:rsidRDefault="000F21E8" w:rsidP="000F2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AE4">
        <w:rPr>
          <w:rFonts w:ascii="Times New Roman" w:hAnsi="Times New Roman" w:cs="Times New Roman"/>
          <w:sz w:val="28"/>
          <w:szCs w:val="28"/>
        </w:rPr>
        <w:t>Ней</w:t>
      </w:r>
      <w:r>
        <w:rPr>
          <w:rFonts w:ascii="Times New Roman" w:hAnsi="Times New Roman" w:cs="Times New Roman"/>
          <w:sz w:val="28"/>
          <w:szCs w:val="28"/>
        </w:rPr>
        <w:t>ро</w:t>
      </w:r>
      <w:r w:rsidRPr="00EC4AE4">
        <w:rPr>
          <w:rFonts w:ascii="Times New Roman" w:hAnsi="Times New Roman" w:cs="Times New Roman"/>
          <w:sz w:val="28"/>
          <w:szCs w:val="28"/>
        </w:rPr>
        <w:t>нная сеть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EC4AE4">
        <w:rPr>
          <w:rFonts w:ascii="Times New Roman" w:hAnsi="Times New Roman" w:cs="Times New Roman"/>
          <w:sz w:val="28"/>
          <w:szCs w:val="28"/>
        </w:rPr>
        <w:t xml:space="preserve">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 Это понятие возникло при изучении процессов, протекающих в мозге, и при попытке смоделировать эти процессы. Первой такой попыткой были нейронные сети У. </w:t>
      </w:r>
      <w:proofErr w:type="spellStart"/>
      <w:r w:rsidRPr="00EC4AE4">
        <w:rPr>
          <w:rFonts w:ascii="Times New Roman" w:hAnsi="Times New Roman" w:cs="Times New Roman"/>
          <w:sz w:val="28"/>
          <w:szCs w:val="28"/>
        </w:rPr>
        <w:t>Маккалока</w:t>
      </w:r>
      <w:proofErr w:type="spellEnd"/>
      <w:r w:rsidRPr="00EC4AE4">
        <w:rPr>
          <w:rFonts w:ascii="Times New Roman" w:hAnsi="Times New Roman" w:cs="Times New Roman"/>
          <w:sz w:val="28"/>
          <w:szCs w:val="28"/>
        </w:rPr>
        <w:t xml:space="preserve"> и У. </w:t>
      </w:r>
      <w:proofErr w:type="spellStart"/>
      <w:r w:rsidRPr="00EC4AE4">
        <w:rPr>
          <w:rFonts w:ascii="Times New Roman" w:hAnsi="Times New Roman" w:cs="Times New Roman"/>
          <w:sz w:val="28"/>
          <w:szCs w:val="28"/>
        </w:rPr>
        <w:t>Питтса</w:t>
      </w:r>
      <w:proofErr w:type="spellEnd"/>
      <w:r w:rsidRPr="00EC4AE4">
        <w:rPr>
          <w:rFonts w:ascii="Times New Roman" w:hAnsi="Times New Roman" w:cs="Times New Roman"/>
          <w:sz w:val="28"/>
          <w:szCs w:val="28"/>
        </w:rPr>
        <w:t>. После разработки алгоритмов обучения получаемые модели стали использовать в практических целях: в задачах прогнозирования, для распознавания образов, в задачах управления и др.</w:t>
      </w:r>
    </w:p>
    <w:p w14:paraId="2E83A7E4" w14:textId="1626E18F" w:rsidR="000F21E8" w:rsidRPr="00EC4AE4" w:rsidRDefault="006B3EF1" w:rsidP="000F2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AE4">
        <w:rPr>
          <w:rFonts w:ascii="Times New Roman" w:hAnsi="Times New Roman" w:cs="Times New Roman"/>
          <w:sz w:val="28"/>
          <w:szCs w:val="28"/>
        </w:rPr>
        <w:t>Ней</w:t>
      </w:r>
      <w:r>
        <w:rPr>
          <w:rFonts w:ascii="Times New Roman" w:hAnsi="Times New Roman" w:cs="Times New Roman"/>
          <w:sz w:val="28"/>
          <w:szCs w:val="28"/>
        </w:rPr>
        <w:t>ро</w:t>
      </w:r>
      <w:r w:rsidRPr="00EC4AE4">
        <w:rPr>
          <w:rFonts w:ascii="Times New Roman" w:hAnsi="Times New Roman" w:cs="Times New Roman"/>
          <w:sz w:val="28"/>
          <w:szCs w:val="28"/>
        </w:rPr>
        <w:t xml:space="preserve">нная </w:t>
      </w:r>
      <w:r w:rsidR="009F13FA" w:rsidRPr="00EC4AE4">
        <w:rPr>
          <w:rFonts w:ascii="Times New Roman" w:hAnsi="Times New Roman" w:cs="Times New Roman"/>
          <w:sz w:val="28"/>
          <w:szCs w:val="28"/>
        </w:rPr>
        <w:t>сеть</w:t>
      </w:r>
      <w:r w:rsidR="009F13FA">
        <w:rPr>
          <w:rFonts w:ascii="Times New Roman" w:hAnsi="Times New Roman" w:cs="Times New Roman"/>
          <w:sz w:val="28"/>
          <w:szCs w:val="28"/>
        </w:rPr>
        <w:t xml:space="preserve"> </w:t>
      </w:r>
      <w:r w:rsidR="009F13FA" w:rsidRPr="00EC4AE4">
        <w:rPr>
          <w:rFonts w:ascii="Times New Roman" w:hAnsi="Times New Roman" w:cs="Times New Roman"/>
          <w:sz w:val="28"/>
          <w:szCs w:val="28"/>
        </w:rPr>
        <w:t>представляет</w:t>
      </w:r>
      <w:r w:rsidR="000F21E8" w:rsidRPr="00EC4AE4">
        <w:rPr>
          <w:rFonts w:ascii="Times New Roman" w:hAnsi="Times New Roman" w:cs="Times New Roman"/>
          <w:sz w:val="28"/>
          <w:szCs w:val="28"/>
        </w:rPr>
        <w:t xml:space="preserve"> собой систему соединённых и взаимодействующих между собой простых процессоров (искусственных нейронов). Такие процессоры обычно довольно просты (особенно в сравнении с процессорами, используемыми в персональных компьютерах). Каждый процессор подобной сети имеет дело только с сигналами, которые он периодически получает, и сигналами, </w:t>
      </w:r>
      <w:r w:rsidR="000F21E8" w:rsidRPr="00EC4AE4">
        <w:rPr>
          <w:rFonts w:ascii="Times New Roman" w:hAnsi="Times New Roman" w:cs="Times New Roman"/>
          <w:sz w:val="28"/>
          <w:szCs w:val="28"/>
        </w:rPr>
        <w:lastRenderedPageBreak/>
        <w:t>которые он периодически посылает другим процессорам. И, тем не менее, будучи соединёнными в достаточно большую сеть с управляемым взаимодействием, такие по отдельности простые процессоры вместе способны выполнять довольно сложные задачи.</w:t>
      </w:r>
    </w:p>
    <w:p w14:paraId="0BCC9AFE" w14:textId="3968E0C8" w:rsidR="000F21E8" w:rsidRDefault="000F21E8" w:rsidP="000F2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AE4">
        <w:rPr>
          <w:rFonts w:ascii="Times New Roman" w:hAnsi="Times New Roman" w:cs="Times New Roman"/>
          <w:sz w:val="28"/>
          <w:szCs w:val="28"/>
        </w:rPr>
        <w:t>Нейронные сети не программируются в привычном смысле этого слова, они обучаются. Возможность обучения — одно из главных преимуществ нейронных сетей перед традиционными алгоритмами. 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выборке, а также неполных и/или «зашумленных», частично искажённых данных.</w:t>
      </w:r>
    </w:p>
    <w:p w14:paraId="60909952" w14:textId="260D80DA" w:rsidR="00F31903" w:rsidRDefault="00F31903" w:rsidP="000F2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920">
        <w:rPr>
          <w:rFonts w:ascii="Times New Roman" w:hAnsi="Times New Roman" w:cs="Times New Roman"/>
          <w:sz w:val="28"/>
          <w:szCs w:val="28"/>
        </w:rPr>
        <w:t>Входные данные передаются в эти нейроны в виде линейной комбинации со множеством переменных. Значение, умножаемое на каждую функциональную переменную, называется весом. Затем к этой линейной комбинации применяется нелинейность, что даёт нейронной сети возможность моделировать сложные нелинейные отношения.</w:t>
      </w:r>
    </w:p>
    <w:p w14:paraId="4737AE88" w14:textId="07842EB7" w:rsidR="00C60CBB" w:rsidRPr="00971282" w:rsidRDefault="003C72D9" w:rsidP="00C60C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4AE4">
        <w:rPr>
          <w:rFonts w:ascii="Times New Roman" w:hAnsi="Times New Roman" w:cs="Times New Roman"/>
          <w:sz w:val="28"/>
          <w:szCs w:val="28"/>
        </w:rPr>
        <w:t xml:space="preserve">Технически обучение заключается в нахождении коэффициентов связей между нейронами. </w:t>
      </w:r>
      <w:r w:rsidR="00C60CBB">
        <w:rPr>
          <w:rFonts w:ascii="Times New Roman" w:hAnsi="Times New Roman" w:cs="Times New Roman"/>
          <w:sz w:val="28"/>
          <w:szCs w:val="28"/>
        </w:rPr>
        <w:t>У</w:t>
      </w:r>
      <w:r w:rsidR="00C60CBB" w:rsidRPr="00971282">
        <w:rPr>
          <w:rFonts w:ascii="Times New Roman" w:hAnsi="Times New Roman" w:cs="Times New Roman"/>
          <w:sz w:val="28"/>
          <w:szCs w:val="28"/>
        </w:rPr>
        <w:t xml:space="preserve"> нейрона есть функция активации, которая определяет выходное значение нейрона. Она используется для того, чтобы ввести нелинейность в нейронную сеть.</w:t>
      </w:r>
    </w:p>
    <w:p w14:paraId="3E2F7691" w14:textId="77777777" w:rsidR="00C60CBB" w:rsidRPr="00971282" w:rsidRDefault="00C60CBB" w:rsidP="00C60C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282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971282">
        <w:rPr>
          <w:rFonts w:ascii="Times New Roman" w:hAnsi="Times New Roman" w:cs="Times New Roman"/>
          <w:sz w:val="28"/>
          <w:szCs w:val="28"/>
        </w:rPr>
        <w:t>полносвязной</w:t>
      </w:r>
      <w:proofErr w:type="spellEnd"/>
      <w:r w:rsidRPr="00971282">
        <w:rPr>
          <w:rFonts w:ascii="Times New Roman" w:hAnsi="Times New Roman" w:cs="Times New Roman"/>
          <w:sz w:val="28"/>
          <w:szCs w:val="28"/>
        </w:rPr>
        <w:t xml:space="preserve"> нейросети выход каждого нейрона подается на вход всем нейронам следующего слоя. У нейросети имеется:</w:t>
      </w:r>
    </w:p>
    <w:p w14:paraId="3DE46660" w14:textId="77777777" w:rsidR="00C60CBB" w:rsidRPr="00971282" w:rsidRDefault="00C60CBB" w:rsidP="00C60C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282">
        <w:rPr>
          <w:rFonts w:ascii="Times New Roman" w:hAnsi="Times New Roman" w:cs="Times New Roman"/>
          <w:sz w:val="28"/>
          <w:szCs w:val="28"/>
        </w:rPr>
        <w:t>- входной слой — его размер соответствует входным параметрам;</w:t>
      </w:r>
    </w:p>
    <w:p w14:paraId="7E385893" w14:textId="77777777" w:rsidR="00C60CBB" w:rsidRPr="00971282" w:rsidRDefault="00C60CBB" w:rsidP="00C60C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282">
        <w:rPr>
          <w:rFonts w:ascii="Times New Roman" w:hAnsi="Times New Roman" w:cs="Times New Roman"/>
          <w:sz w:val="28"/>
          <w:szCs w:val="28"/>
        </w:rPr>
        <w:t>- скрытые слои — их количество и размерность определяем специалист;</w:t>
      </w:r>
    </w:p>
    <w:p w14:paraId="52AAE83A" w14:textId="77777777" w:rsidR="00C60CBB" w:rsidRPr="00971282" w:rsidRDefault="00C60CBB" w:rsidP="00C60C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282">
        <w:rPr>
          <w:rFonts w:ascii="Times New Roman" w:hAnsi="Times New Roman" w:cs="Times New Roman"/>
          <w:sz w:val="28"/>
          <w:szCs w:val="28"/>
        </w:rPr>
        <w:lastRenderedPageBreak/>
        <w:t>- выходной слой — его размер соответствует выходным параметрам.</w:t>
      </w:r>
    </w:p>
    <w:p w14:paraId="019BD769" w14:textId="77777777" w:rsidR="00C60CBB" w:rsidRPr="00971282" w:rsidRDefault="00C60CBB" w:rsidP="00C60C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282">
        <w:rPr>
          <w:rFonts w:ascii="Times New Roman" w:hAnsi="Times New Roman" w:cs="Times New Roman"/>
          <w:sz w:val="28"/>
          <w:szCs w:val="28"/>
        </w:rPr>
        <w:t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</w:t>
      </w:r>
    </w:p>
    <w:p w14:paraId="52A37E8E" w14:textId="77777777" w:rsidR="00C60CBB" w:rsidRPr="00971282" w:rsidRDefault="00C60CBB" w:rsidP="00C60C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282">
        <w:rPr>
          <w:rFonts w:ascii="Times New Roman" w:hAnsi="Times New Roman" w:cs="Times New Roman"/>
          <w:sz w:val="28"/>
          <w:szCs w:val="28"/>
        </w:rPr>
        <w:t>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</w:p>
    <w:p w14:paraId="4F4D6BBC" w14:textId="77777777" w:rsidR="00C60CBB" w:rsidRDefault="00C60CBB" w:rsidP="00C60C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282">
        <w:rPr>
          <w:rFonts w:ascii="Times New Roman" w:hAnsi="Times New Roman" w:cs="Times New Roman"/>
          <w:sz w:val="28"/>
          <w:szCs w:val="28"/>
        </w:rPr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</w:p>
    <w:p w14:paraId="64CFEC28" w14:textId="4059A710" w:rsid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t xml:space="preserve">Выбор параметров </w:t>
      </w:r>
      <w:r w:rsidR="00CC09EA">
        <w:rPr>
          <w:rFonts w:ascii="Times New Roman" w:hAnsi="Times New Roman" w:cs="Times New Roman"/>
          <w:sz w:val="28"/>
          <w:szCs w:val="28"/>
        </w:rPr>
        <w:t xml:space="preserve">нейронной </w:t>
      </w:r>
      <w:r w:rsidRPr="00AA3FF1">
        <w:rPr>
          <w:rFonts w:ascii="Times New Roman" w:hAnsi="Times New Roman" w:cs="Times New Roman"/>
          <w:sz w:val="28"/>
          <w:szCs w:val="28"/>
        </w:rPr>
        <w:t>сети.</w:t>
      </w:r>
    </w:p>
    <w:p w14:paraId="4CA670B7" w14:textId="73910C73" w:rsidR="00AA3FF1" w:rsidRP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слоев.</w:t>
      </w:r>
    </w:p>
    <w:p w14:paraId="17A3ADC6" w14:textId="77777777" w:rsidR="00AA3FF1" w:rsidRP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t>Элементы нейронной сети Входной слой: этот слой принимает входные функции. Он предоставляет информацию из внешнего мира в сеть, на этом уровне вычисления не выполняются, узлы здесь просто передают информацию (функции) скрытому слою.</w:t>
      </w:r>
    </w:p>
    <w:p w14:paraId="7D4E4657" w14:textId="764EBD6B" w:rsidR="00AA3FF1" w:rsidRP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t>Скрытый слой / слои</w:t>
      </w:r>
      <w:r w:rsidRPr="00AA3FF1"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AA3FF1">
        <w:rPr>
          <w:rFonts w:ascii="Times New Roman" w:hAnsi="Times New Roman" w:cs="Times New Roman"/>
          <w:sz w:val="28"/>
          <w:szCs w:val="28"/>
        </w:rPr>
        <w:t xml:space="preserve"> слой не подвергается воздействию внешнего мира, он являются частью абстракции, предоставляемой любой нейронной сетью. Скрытый слой выполняет все виды вычислений над объектами, введенными через входной слой, и передает результат на выходной слой.</w:t>
      </w:r>
    </w:p>
    <w:p w14:paraId="3EED6766" w14:textId="77777777" w:rsidR="00AA3FF1" w:rsidRP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lastRenderedPageBreak/>
        <w:t>Выходной уровень: этот уровень выводит информацию, полученную сетью, во внешний мир.</w:t>
      </w:r>
    </w:p>
    <w:p w14:paraId="34A48E32" w14:textId="77777777" w:rsidR="00AA3FF1" w:rsidRP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t>В настоящее время нет никаких жестких правил ни для выбора количества скрытых слоев, ни для выбора количества нейронов в них. Хотя существуют ограничения, помогающие принимать решения. Критерии выбора количество слоев.</w:t>
      </w:r>
    </w:p>
    <w:p w14:paraId="27EFDB59" w14:textId="7AFDF450" w:rsidR="00AA3FF1" w:rsidRP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t>Если функция определена на конечном множестве точек, непрерывна и определена на компактной области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A3FF1">
        <w:rPr>
          <w:rFonts w:ascii="Times New Roman" w:hAnsi="Times New Roman" w:cs="Times New Roman"/>
          <w:sz w:val="28"/>
          <w:szCs w:val="28"/>
        </w:rPr>
        <w:t xml:space="preserve"> </w:t>
      </w:r>
      <w:r w:rsidRPr="00AA3FF1">
        <w:rPr>
          <w:rFonts w:ascii="Times New Roman" w:hAnsi="Times New Roman" w:cs="Times New Roman"/>
          <w:sz w:val="28"/>
          <w:szCs w:val="28"/>
        </w:rPr>
        <w:t xml:space="preserve">то 3-ехслойный перцептрон способен ее </w:t>
      </w:r>
      <w:proofErr w:type="spellStart"/>
      <w:r w:rsidRPr="00AA3FF1">
        <w:rPr>
          <w:rFonts w:ascii="Times New Roman" w:hAnsi="Times New Roman" w:cs="Times New Roman"/>
          <w:sz w:val="28"/>
          <w:szCs w:val="28"/>
        </w:rPr>
        <w:t>апроксимировать</w:t>
      </w:r>
      <w:proofErr w:type="spellEnd"/>
      <w:r w:rsidRPr="00AA3FF1">
        <w:rPr>
          <w:rFonts w:ascii="Times New Roman" w:hAnsi="Times New Roman" w:cs="Times New Roman"/>
          <w:sz w:val="28"/>
          <w:szCs w:val="28"/>
        </w:rPr>
        <w:t>.</w:t>
      </w:r>
    </w:p>
    <w:p w14:paraId="292F29E3" w14:textId="77777777" w:rsidR="00AA3FF1" w:rsidRP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t xml:space="preserve">Остальные функции, которым могут быть обучены нейронные сети, могут быть </w:t>
      </w:r>
      <w:proofErr w:type="spellStart"/>
      <w:r w:rsidRPr="00AA3FF1">
        <w:rPr>
          <w:rFonts w:ascii="Times New Roman" w:hAnsi="Times New Roman" w:cs="Times New Roman"/>
          <w:sz w:val="28"/>
          <w:szCs w:val="28"/>
        </w:rPr>
        <w:t>апроксимированы</w:t>
      </w:r>
      <w:proofErr w:type="spellEnd"/>
      <w:r w:rsidRPr="00AA3FF1">
        <w:rPr>
          <w:rFonts w:ascii="Times New Roman" w:hAnsi="Times New Roman" w:cs="Times New Roman"/>
          <w:sz w:val="28"/>
          <w:szCs w:val="28"/>
        </w:rPr>
        <w:t xml:space="preserve"> 4-ехслойным </w:t>
      </w:r>
      <w:proofErr w:type="spellStart"/>
      <w:r w:rsidRPr="00AA3FF1">
        <w:rPr>
          <w:rFonts w:ascii="Times New Roman" w:hAnsi="Times New Roman" w:cs="Times New Roman"/>
          <w:sz w:val="28"/>
          <w:szCs w:val="28"/>
        </w:rPr>
        <w:t>перцетроном</w:t>
      </w:r>
      <w:proofErr w:type="spellEnd"/>
      <w:r w:rsidRPr="00AA3FF1">
        <w:rPr>
          <w:rFonts w:ascii="Times New Roman" w:hAnsi="Times New Roman" w:cs="Times New Roman"/>
          <w:sz w:val="28"/>
          <w:szCs w:val="28"/>
        </w:rPr>
        <w:t>. Таким образом, теоретически максимальное количество слоев, которое необходимо – четыре, или два скрытых слоя.</w:t>
      </w:r>
    </w:p>
    <w:p w14:paraId="2EB3D21B" w14:textId="77777777" w:rsid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t>Количество нейронов в скрытых слоях.</w:t>
      </w:r>
    </w:p>
    <w:p w14:paraId="2A2689A3" w14:textId="439020A9" w:rsidR="00AA3FF1" w:rsidRP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t xml:space="preserve">Слишком малое количество – и сеть не сможет обучиться. Слишком большое повлечет за собой увеличение времени обучения сети до фактически нереального значения. Также это может привести к </w:t>
      </w:r>
      <w:proofErr w:type="spellStart"/>
      <w:r w:rsidRPr="00AA3FF1">
        <w:rPr>
          <w:rFonts w:ascii="Times New Roman" w:hAnsi="Times New Roman" w:cs="Times New Roman"/>
          <w:sz w:val="28"/>
          <w:szCs w:val="28"/>
        </w:rPr>
        <w:t>переобученности</w:t>
      </w:r>
      <w:proofErr w:type="spellEnd"/>
      <w:r w:rsidRPr="00AA3FF1">
        <w:rPr>
          <w:rFonts w:ascii="Times New Roman" w:hAnsi="Times New Roman" w:cs="Times New Roman"/>
          <w:sz w:val="28"/>
          <w:szCs w:val="28"/>
        </w:rPr>
        <w:t xml:space="preserve"> сети (</w:t>
      </w:r>
      <w:proofErr w:type="spellStart"/>
      <w:r w:rsidRPr="00AA3FF1">
        <w:rPr>
          <w:rFonts w:ascii="Times New Roman" w:hAnsi="Times New Roman" w:cs="Times New Roman"/>
          <w:sz w:val="28"/>
          <w:szCs w:val="28"/>
        </w:rPr>
        <w:t>overfitting</w:t>
      </w:r>
      <w:proofErr w:type="spellEnd"/>
      <w:r w:rsidRPr="00AA3FF1">
        <w:rPr>
          <w:rFonts w:ascii="Times New Roman" w:hAnsi="Times New Roman" w:cs="Times New Roman"/>
          <w:sz w:val="28"/>
          <w:szCs w:val="28"/>
        </w:rPr>
        <w:t xml:space="preserve">), проявляющейся в том, что сеть будет прекрасно работать на обучающей выборке, но очень плохо </w:t>
      </w:r>
      <w:r w:rsidRPr="00AA3FF1">
        <w:rPr>
          <w:rFonts w:ascii="Times New Roman" w:hAnsi="Times New Roman" w:cs="Times New Roman"/>
          <w:sz w:val="28"/>
          <w:szCs w:val="28"/>
        </w:rPr>
        <w:t>на входных примерах,</w:t>
      </w:r>
      <w:r w:rsidRPr="00AA3FF1">
        <w:rPr>
          <w:rFonts w:ascii="Times New Roman" w:hAnsi="Times New Roman" w:cs="Times New Roman"/>
          <w:sz w:val="28"/>
          <w:szCs w:val="28"/>
        </w:rPr>
        <w:t xml:space="preserve"> не входящих в нее.</w:t>
      </w:r>
    </w:p>
    <w:p w14:paraId="237AF43B" w14:textId="77777777" w:rsidR="00AA3FF1" w:rsidRP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t>Это происходит из-за того, что сеть будет обладать избыточными способностями к обучению и наряду со значительными для данной задачи факторами будет учитывать черты, характерные лишь для данной обучающей выборки.</w:t>
      </w:r>
    </w:p>
    <w:p w14:paraId="75481AD6" w14:textId="77777777" w:rsid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t>Однако, существуют эвристические правила выбора количества нейронов в скрытых слоях. Одним из таких правил является правило геометрической пирамиды (</w:t>
      </w:r>
      <w:proofErr w:type="spellStart"/>
      <w:r w:rsidRPr="00AA3FF1">
        <w:rPr>
          <w:rFonts w:ascii="Times New Roman" w:hAnsi="Times New Roman" w:cs="Times New Roman"/>
          <w:sz w:val="28"/>
          <w:szCs w:val="28"/>
        </w:rPr>
        <w:t>geometric</w:t>
      </w:r>
      <w:proofErr w:type="spellEnd"/>
      <w:r w:rsidRPr="00AA3F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3FF1">
        <w:rPr>
          <w:rFonts w:ascii="Times New Roman" w:hAnsi="Times New Roman" w:cs="Times New Roman"/>
          <w:sz w:val="28"/>
          <w:szCs w:val="28"/>
        </w:rPr>
        <w:t>pyramid</w:t>
      </w:r>
      <w:proofErr w:type="spellEnd"/>
      <w:r w:rsidRPr="00AA3F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3FF1">
        <w:rPr>
          <w:rFonts w:ascii="Times New Roman" w:hAnsi="Times New Roman" w:cs="Times New Roman"/>
          <w:sz w:val="28"/>
          <w:szCs w:val="28"/>
        </w:rPr>
        <w:t>rule</w:t>
      </w:r>
      <w:proofErr w:type="spellEnd"/>
      <w:r w:rsidRPr="00AA3FF1">
        <w:rPr>
          <w:rFonts w:ascii="Times New Roman" w:hAnsi="Times New Roman" w:cs="Times New Roman"/>
          <w:sz w:val="28"/>
          <w:szCs w:val="28"/>
        </w:rPr>
        <w:t>).</w:t>
      </w:r>
    </w:p>
    <w:p w14:paraId="11489B20" w14:textId="37555973" w:rsid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lastRenderedPageBreak/>
        <w:t xml:space="preserve">Для 3-ех </w:t>
      </w:r>
      <w:proofErr w:type="spellStart"/>
      <w:r w:rsidRPr="00AA3FF1">
        <w:rPr>
          <w:rFonts w:ascii="Times New Roman" w:hAnsi="Times New Roman" w:cs="Times New Roman"/>
          <w:sz w:val="28"/>
          <w:szCs w:val="28"/>
        </w:rPr>
        <w:t>слойного</w:t>
      </w:r>
      <w:proofErr w:type="spellEnd"/>
      <w:r w:rsidRPr="00AA3FF1">
        <w:rPr>
          <w:rFonts w:ascii="Times New Roman" w:hAnsi="Times New Roman" w:cs="Times New Roman"/>
          <w:sz w:val="28"/>
          <w:szCs w:val="28"/>
        </w:rPr>
        <w:t xml:space="preserve"> перцептрона, по этому </w:t>
      </w:r>
      <w:r w:rsidRPr="00AA3FF1">
        <w:rPr>
          <w:rFonts w:ascii="Times New Roman" w:hAnsi="Times New Roman" w:cs="Times New Roman"/>
          <w:sz w:val="28"/>
          <w:szCs w:val="28"/>
        </w:rPr>
        <w:t>правилу, число</w:t>
      </w:r>
      <w:r w:rsidRPr="00AA3FF1">
        <w:rPr>
          <w:rFonts w:ascii="Times New Roman" w:hAnsi="Times New Roman" w:cs="Times New Roman"/>
          <w:sz w:val="28"/>
          <w:szCs w:val="28"/>
        </w:rPr>
        <w:t xml:space="preserve"> нейронов скрытого слоя вычисляет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A3FF1">
        <w:rPr>
          <w:rFonts w:ascii="Times New Roman" w:hAnsi="Times New Roman" w:cs="Times New Roman"/>
          <w:sz w:val="28"/>
          <w:szCs w:val="28"/>
        </w:rPr>
        <w:t xml:space="preserve">я по следующей формуле: k = </w:t>
      </w:r>
      <w:proofErr w:type="spellStart"/>
      <w:r w:rsidRPr="00AA3FF1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AA3FF1">
        <w:rPr>
          <w:rFonts w:ascii="Times New Roman" w:hAnsi="Times New Roman" w:cs="Times New Roman"/>
          <w:sz w:val="28"/>
          <w:szCs w:val="28"/>
        </w:rPr>
        <w:t>(n*m)</w:t>
      </w:r>
      <w:r w:rsidRPr="00AA3FF1">
        <w:rPr>
          <w:rFonts w:ascii="Times New Roman" w:hAnsi="Times New Roman" w:cs="Times New Roman"/>
          <w:sz w:val="28"/>
          <w:szCs w:val="28"/>
        </w:rPr>
        <w:br/>
        <w:t xml:space="preserve">где k – число нейронов в скрытом слое, n – число нейронов во входном слое; m – число нейронов в выходном слое. </w:t>
      </w:r>
    </w:p>
    <w:p w14:paraId="3EF82FE2" w14:textId="1284F21A" w:rsidR="00AA3FF1" w:rsidRPr="00AA3FF1" w:rsidRDefault="00AA3FF1" w:rsidP="00AA3F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FF1">
        <w:rPr>
          <w:rFonts w:ascii="Times New Roman" w:hAnsi="Times New Roman" w:cs="Times New Roman"/>
          <w:sz w:val="28"/>
          <w:szCs w:val="28"/>
        </w:rPr>
        <w:t>Для 4-ехслойного перцептрона число нейронов вычисляется несколько сложнее: r = sqrt^3(n/</w:t>
      </w:r>
      <w:proofErr w:type="gramStart"/>
      <w:r w:rsidRPr="00AA3FF1">
        <w:rPr>
          <w:rFonts w:ascii="Times New Roman" w:hAnsi="Times New Roman" w:cs="Times New Roman"/>
          <w:sz w:val="28"/>
          <w:szCs w:val="28"/>
        </w:rPr>
        <w:t>m)(</w:t>
      </w:r>
      <w:proofErr w:type="gramEnd"/>
      <w:r w:rsidRPr="00AA3FF1">
        <w:rPr>
          <w:rFonts w:ascii="Times New Roman" w:hAnsi="Times New Roman" w:cs="Times New Roman"/>
          <w:sz w:val="28"/>
          <w:szCs w:val="28"/>
        </w:rPr>
        <w:t xml:space="preserve"> кубический корень) где к1= m * r2 - число нейронов в первом скрытом слое; к2 = m * r - число нейронов во втором скрытом слое.</w:t>
      </w:r>
    </w:p>
    <w:p w14:paraId="5DD60822" w14:textId="0DBA595C" w:rsidR="000F21E8" w:rsidRPr="00EC4AE4" w:rsidRDefault="000F21E8" w:rsidP="00F02F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AE4">
        <w:rPr>
          <w:rFonts w:ascii="Times New Roman" w:hAnsi="Times New Roman" w:cs="Times New Roman"/>
          <w:sz w:val="28"/>
          <w:szCs w:val="28"/>
        </w:rPr>
        <w:t>Преимущества:</w:t>
      </w:r>
      <w:r w:rsidR="00F02FA2">
        <w:rPr>
          <w:rFonts w:ascii="Times New Roman" w:hAnsi="Times New Roman" w:cs="Times New Roman"/>
          <w:sz w:val="28"/>
          <w:szCs w:val="28"/>
        </w:rPr>
        <w:t xml:space="preserve"> в</w:t>
      </w:r>
      <w:r w:rsidRPr="00EC4AE4">
        <w:rPr>
          <w:rFonts w:ascii="Times New Roman" w:hAnsi="Times New Roman" w:cs="Times New Roman"/>
          <w:sz w:val="28"/>
          <w:szCs w:val="28"/>
        </w:rPr>
        <w:t>ысокая точность классификации;</w:t>
      </w:r>
      <w:r w:rsidR="00F02FA2">
        <w:rPr>
          <w:rFonts w:ascii="Times New Roman" w:hAnsi="Times New Roman" w:cs="Times New Roman"/>
          <w:sz w:val="28"/>
          <w:szCs w:val="28"/>
        </w:rPr>
        <w:t xml:space="preserve"> с</w:t>
      </w:r>
      <w:r w:rsidRPr="00EC4AE4">
        <w:rPr>
          <w:rFonts w:ascii="Times New Roman" w:hAnsi="Times New Roman" w:cs="Times New Roman"/>
          <w:sz w:val="28"/>
          <w:szCs w:val="28"/>
        </w:rPr>
        <w:t xml:space="preserve">ильная способность параллельной распределенной обработки, сильная распределенная память и способность к </w:t>
      </w:r>
      <w:r w:rsidR="00F02FA2" w:rsidRPr="00EC4AE4">
        <w:rPr>
          <w:rFonts w:ascii="Times New Roman" w:hAnsi="Times New Roman" w:cs="Times New Roman"/>
          <w:sz w:val="28"/>
          <w:szCs w:val="28"/>
        </w:rPr>
        <w:t>обучению;</w:t>
      </w:r>
      <w:r w:rsidR="00F02FA2">
        <w:rPr>
          <w:rFonts w:ascii="Times New Roman" w:hAnsi="Times New Roman" w:cs="Times New Roman"/>
          <w:sz w:val="28"/>
          <w:szCs w:val="28"/>
        </w:rPr>
        <w:t xml:space="preserve"> он</w:t>
      </w:r>
      <w:r w:rsidRPr="00EC4AE4">
        <w:rPr>
          <w:rFonts w:ascii="Times New Roman" w:hAnsi="Times New Roman" w:cs="Times New Roman"/>
          <w:sz w:val="28"/>
          <w:szCs w:val="28"/>
        </w:rPr>
        <w:t xml:space="preserve"> обладает высокой устойчивостью и отказоустойчивостью к шумовым нервам и может полностью аппроксимировать сложные нелинейные отношения;</w:t>
      </w:r>
      <w:r w:rsidR="00F02FA2">
        <w:rPr>
          <w:rFonts w:ascii="Times New Roman" w:hAnsi="Times New Roman" w:cs="Times New Roman"/>
          <w:sz w:val="28"/>
          <w:szCs w:val="28"/>
        </w:rPr>
        <w:t xml:space="preserve"> с</w:t>
      </w:r>
      <w:r w:rsidRPr="00EC4AE4">
        <w:rPr>
          <w:rFonts w:ascii="Times New Roman" w:hAnsi="Times New Roman" w:cs="Times New Roman"/>
          <w:sz w:val="28"/>
          <w:szCs w:val="28"/>
        </w:rPr>
        <w:t xml:space="preserve"> функцией ассоциативной памяти.</w:t>
      </w:r>
    </w:p>
    <w:p w14:paraId="2FFE2FF6" w14:textId="77249D10" w:rsidR="000F21E8" w:rsidRDefault="000F21E8" w:rsidP="00F02FA2">
      <w:pPr>
        <w:spacing w:after="0" w:line="360" w:lineRule="auto"/>
        <w:ind w:firstLine="709"/>
        <w:jc w:val="both"/>
        <w:rPr>
          <w:rFonts w:cs="Times New Roman"/>
        </w:rPr>
      </w:pPr>
      <w:r w:rsidRPr="00EC4AE4">
        <w:rPr>
          <w:rFonts w:ascii="Times New Roman" w:hAnsi="Times New Roman" w:cs="Times New Roman"/>
          <w:sz w:val="28"/>
          <w:szCs w:val="28"/>
        </w:rPr>
        <w:t>Недостатки:</w:t>
      </w:r>
      <w:r w:rsidR="00F02FA2">
        <w:rPr>
          <w:rFonts w:ascii="Times New Roman" w:hAnsi="Times New Roman" w:cs="Times New Roman"/>
          <w:sz w:val="28"/>
          <w:szCs w:val="28"/>
        </w:rPr>
        <w:t xml:space="preserve"> н</w:t>
      </w:r>
      <w:r w:rsidRPr="00EC4AE4">
        <w:rPr>
          <w:rFonts w:ascii="Times New Roman" w:hAnsi="Times New Roman" w:cs="Times New Roman"/>
          <w:sz w:val="28"/>
          <w:szCs w:val="28"/>
        </w:rPr>
        <w:t>ейронные сети требуют большого количества параметров, таких как топология сети, начальные значения весов и пороговых значений;</w:t>
      </w:r>
      <w:r w:rsidR="00F02FA2">
        <w:rPr>
          <w:rFonts w:ascii="Times New Roman" w:hAnsi="Times New Roman" w:cs="Times New Roman"/>
          <w:sz w:val="28"/>
          <w:szCs w:val="28"/>
        </w:rPr>
        <w:t xml:space="preserve"> н</w:t>
      </w:r>
      <w:r w:rsidRPr="00EC4AE4">
        <w:rPr>
          <w:rFonts w:ascii="Times New Roman" w:hAnsi="Times New Roman" w:cs="Times New Roman"/>
          <w:sz w:val="28"/>
          <w:szCs w:val="28"/>
        </w:rPr>
        <w:t>евозможно наблюдать процесс обучения между ними, а полученные результаты трудно объяснить, что повлияет на достоверность и приемлемость результатов;</w:t>
      </w:r>
      <w:r w:rsidR="00F02FA2">
        <w:rPr>
          <w:rFonts w:ascii="Times New Roman" w:hAnsi="Times New Roman" w:cs="Times New Roman"/>
          <w:sz w:val="28"/>
          <w:szCs w:val="28"/>
        </w:rPr>
        <w:t xml:space="preserve"> в</w:t>
      </w:r>
      <w:r w:rsidRPr="00EC4AE4">
        <w:rPr>
          <w:rFonts w:ascii="Times New Roman" w:hAnsi="Times New Roman" w:cs="Times New Roman"/>
          <w:sz w:val="28"/>
          <w:szCs w:val="28"/>
        </w:rPr>
        <w:t>ремя обучения слишком велико и может даже не достичь цели обучения.</w:t>
      </w:r>
    </w:p>
    <w:p w14:paraId="515926D8" w14:textId="77777777" w:rsidR="00F42585" w:rsidRDefault="00F42585" w:rsidP="000F21E8">
      <w:pPr>
        <w:pStyle w:val="1"/>
      </w:pPr>
      <w:bookmarkStart w:id="12" w:name="_Toc106203338"/>
      <w:bookmarkStart w:id="13" w:name="_Toc106313538"/>
    </w:p>
    <w:p w14:paraId="4582B347" w14:textId="0A2BE768" w:rsidR="000F21E8" w:rsidRDefault="000F21E8" w:rsidP="000F21E8">
      <w:pPr>
        <w:pStyle w:val="1"/>
      </w:pPr>
      <w:r>
        <w:t xml:space="preserve">1.3 </w:t>
      </w:r>
      <w:r w:rsidRPr="003256C4">
        <w:t>Описание используемых библиотек</w:t>
      </w:r>
      <w:bookmarkEnd w:id="12"/>
      <w:bookmarkEnd w:id="13"/>
    </w:p>
    <w:p w14:paraId="42248C80" w14:textId="77777777" w:rsidR="000F21E8" w:rsidRPr="0095242C" w:rsidRDefault="000F21E8" w:rsidP="00952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43F8C4" w14:textId="77777777" w:rsidR="0095242C" w:rsidRDefault="0095242C" w:rsidP="00556E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42C">
        <w:rPr>
          <w:rFonts w:ascii="Times New Roman" w:hAnsi="Times New Roman" w:cs="Times New Roman"/>
          <w:sz w:val="28"/>
          <w:szCs w:val="28"/>
        </w:rPr>
        <w:t>Подготовка среды для проекта ENV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7C3D89" w14:textId="599AB4CE" w:rsidR="0095242C" w:rsidRDefault="0095242C" w:rsidP="00556E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42C">
        <w:rPr>
          <w:rFonts w:ascii="Times New Roman" w:hAnsi="Times New Roman" w:cs="Times New Roman"/>
          <w:sz w:val="28"/>
          <w:szCs w:val="28"/>
        </w:rPr>
        <w:t xml:space="preserve">При начале работы над проектом необходимо было установить несколько пакетов библиотек Python таких как </w:t>
      </w:r>
      <w:proofErr w:type="spellStart"/>
      <w:r w:rsidRPr="0095242C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9524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242C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95242C">
        <w:rPr>
          <w:rFonts w:ascii="Times New Roman" w:hAnsi="Times New Roman" w:cs="Times New Roman"/>
          <w:sz w:val="28"/>
          <w:szCs w:val="28"/>
        </w:rPr>
        <w:t xml:space="preserve"> и др. Выяснилось, что невозможно установить пакеты через PIP </w:t>
      </w:r>
      <w:proofErr w:type="spellStart"/>
      <w:r w:rsidRPr="0095242C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95242C">
        <w:rPr>
          <w:rFonts w:ascii="Times New Roman" w:hAnsi="Times New Roman" w:cs="Times New Roman"/>
          <w:sz w:val="28"/>
          <w:szCs w:val="28"/>
        </w:rPr>
        <w:t xml:space="preserve">, так как </w:t>
      </w:r>
      <w:proofErr w:type="spellStart"/>
      <w:r w:rsidRPr="0095242C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Pr="0095242C">
        <w:rPr>
          <w:rFonts w:ascii="Times New Roman" w:hAnsi="Times New Roman" w:cs="Times New Roman"/>
          <w:sz w:val="28"/>
          <w:szCs w:val="28"/>
        </w:rPr>
        <w:t xml:space="preserve"> 10 не </w:t>
      </w:r>
      <w:r w:rsidRPr="0095242C">
        <w:rPr>
          <w:rFonts w:ascii="Times New Roman" w:hAnsi="Times New Roman" w:cs="Times New Roman"/>
          <w:sz w:val="28"/>
          <w:szCs w:val="28"/>
        </w:rPr>
        <w:t>воспринимает</w:t>
      </w:r>
      <w:r w:rsidRPr="0095242C">
        <w:rPr>
          <w:rFonts w:ascii="Times New Roman" w:hAnsi="Times New Roman" w:cs="Times New Roman"/>
          <w:sz w:val="28"/>
          <w:szCs w:val="28"/>
        </w:rPr>
        <w:t xml:space="preserve"> путь к файлу длиннее 260 </w:t>
      </w:r>
      <w:r w:rsidRPr="0095242C">
        <w:rPr>
          <w:rFonts w:ascii="Times New Roman" w:hAnsi="Times New Roman" w:cs="Times New Roman"/>
          <w:sz w:val="28"/>
          <w:szCs w:val="28"/>
        </w:rPr>
        <w:t>символов</w:t>
      </w:r>
      <w:r w:rsidRPr="0095242C">
        <w:rPr>
          <w:rFonts w:ascii="Times New Roman" w:hAnsi="Times New Roman" w:cs="Times New Roman"/>
          <w:sz w:val="28"/>
          <w:szCs w:val="28"/>
        </w:rPr>
        <w:t xml:space="preserve">. Пришлось </w:t>
      </w:r>
      <w:r w:rsidRPr="0095242C">
        <w:rPr>
          <w:rFonts w:ascii="Times New Roman" w:hAnsi="Times New Roman" w:cs="Times New Roman"/>
          <w:sz w:val="28"/>
          <w:szCs w:val="28"/>
        </w:rPr>
        <w:t>написать</w:t>
      </w:r>
      <w:r w:rsidRPr="0095242C">
        <w:rPr>
          <w:rFonts w:ascii="Times New Roman" w:hAnsi="Times New Roman" w:cs="Times New Roman"/>
          <w:sz w:val="28"/>
          <w:szCs w:val="28"/>
        </w:rPr>
        <w:t xml:space="preserve"> программу по изменению Политики доступа для </w:t>
      </w:r>
      <w:proofErr w:type="spellStart"/>
      <w:r w:rsidRPr="0095242C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Pr="0095242C">
        <w:rPr>
          <w:rFonts w:ascii="Times New Roman" w:hAnsi="Times New Roman" w:cs="Times New Roman"/>
          <w:sz w:val="28"/>
          <w:szCs w:val="28"/>
        </w:rPr>
        <w:t xml:space="preserve"> 10 с расширением .</w:t>
      </w:r>
      <w:proofErr w:type="spellStart"/>
      <w:r w:rsidRPr="0095242C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95242C">
        <w:rPr>
          <w:rFonts w:ascii="Times New Roman" w:hAnsi="Times New Roman" w:cs="Times New Roman"/>
          <w:sz w:val="28"/>
          <w:szCs w:val="28"/>
        </w:rPr>
        <w:t xml:space="preserve">. Однако это тоже не дало результатов. Пришлось с помощью изменения </w:t>
      </w:r>
      <w:proofErr w:type="spellStart"/>
      <w:r w:rsidRPr="0095242C">
        <w:rPr>
          <w:rFonts w:ascii="Times New Roman" w:hAnsi="Times New Roman" w:cs="Times New Roman"/>
          <w:sz w:val="28"/>
          <w:szCs w:val="28"/>
        </w:rPr>
        <w:t>regedit</w:t>
      </w:r>
      <w:proofErr w:type="spellEnd"/>
      <w:r w:rsidRPr="0095242C">
        <w:rPr>
          <w:rFonts w:ascii="Times New Roman" w:hAnsi="Times New Roman" w:cs="Times New Roman"/>
          <w:sz w:val="28"/>
          <w:szCs w:val="28"/>
        </w:rPr>
        <w:t xml:space="preserve"> вносить изменения в </w:t>
      </w:r>
      <w:r w:rsidRPr="0095242C">
        <w:rPr>
          <w:rFonts w:ascii="Times New Roman" w:hAnsi="Times New Roman" w:cs="Times New Roman"/>
          <w:sz w:val="28"/>
          <w:szCs w:val="28"/>
        </w:rPr>
        <w:t>ключ</w:t>
      </w:r>
      <w:r w:rsidRPr="0095242C">
        <w:rPr>
          <w:rFonts w:ascii="Times New Roman" w:hAnsi="Times New Roman" w:cs="Times New Roman"/>
          <w:sz w:val="28"/>
          <w:szCs w:val="28"/>
        </w:rPr>
        <w:t xml:space="preserve"> </w:t>
      </w:r>
      <w:r w:rsidRPr="0095242C">
        <w:rPr>
          <w:rFonts w:ascii="Times New Roman" w:hAnsi="Times New Roman" w:cs="Times New Roman"/>
          <w:sz w:val="28"/>
          <w:szCs w:val="28"/>
        </w:rPr>
        <w:lastRenderedPageBreak/>
        <w:t>Computer\HKEY_LOCAL_MACHINE\SYSTEM\CurrentControlSet\Control\FileSystem, что привело к возможности записывать блинные пути к файлу.</w:t>
      </w:r>
    </w:p>
    <w:p w14:paraId="53DC5438" w14:textId="77777777" w:rsidR="0095242C" w:rsidRDefault="0095242C" w:rsidP="00556E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2EDEF3" w14:textId="71709E77" w:rsidR="000F21E8" w:rsidRDefault="000F21E8" w:rsidP="00556E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6E6E">
        <w:rPr>
          <w:rFonts w:ascii="Times New Roman" w:hAnsi="Times New Roman" w:cs="Times New Roman"/>
          <w:sz w:val="28"/>
          <w:szCs w:val="28"/>
        </w:rPr>
        <w:t>Задачи решались с использованием следующих библиотек Python:</w:t>
      </w:r>
    </w:p>
    <w:p w14:paraId="474373C5" w14:textId="77777777" w:rsidR="0095242C" w:rsidRPr="00556E6E" w:rsidRDefault="0095242C" w:rsidP="00556E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BB897" w14:textId="77777777" w:rsidR="000F21E8" w:rsidRPr="00BE29A8" w:rsidRDefault="000F21E8" w:rsidP="000F21E8">
      <w:pPr>
        <w:pStyle w:val="af1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E29A8">
        <w:rPr>
          <w:sz w:val="28"/>
          <w:szCs w:val="28"/>
          <w:shd w:val="clear" w:color="auto" w:fill="FFFFFF"/>
        </w:rPr>
        <w:t>NumPy</w:t>
      </w:r>
      <w:proofErr w:type="spellEnd"/>
      <w:r>
        <w:rPr>
          <w:sz w:val="28"/>
          <w:szCs w:val="28"/>
          <w:shd w:val="clear" w:color="auto" w:fill="FFFFFF"/>
        </w:rPr>
        <w:t>. О</w:t>
      </w:r>
      <w:r w:rsidRPr="00BE29A8">
        <w:rPr>
          <w:sz w:val="28"/>
          <w:szCs w:val="28"/>
          <w:shd w:val="clear" w:color="auto" w:fill="FFFFFF"/>
        </w:rPr>
        <w:t xml:space="preserve">бщедоступный модуль для Python, который предоставляет общие математические и числовые операции в виде пре-скомпилированных, быстрых функций, обеспечивает функционал, который можно сравнить с функционалом </w:t>
      </w:r>
      <w:proofErr w:type="spellStart"/>
      <w:r w:rsidRPr="00BE29A8">
        <w:rPr>
          <w:sz w:val="28"/>
          <w:szCs w:val="28"/>
          <w:shd w:val="clear" w:color="auto" w:fill="FFFFFF"/>
        </w:rPr>
        <w:t>MatLab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BE29A8">
        <w:rPr>
          <w:sz w:val="28"/>
          <w:szCs w:val="28"/>
          <w:shd w:val="clear" w:color="auto" w:fill="FFFFFF"/>
        </w:rPr>
        <w:t>NumPy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 (</w:t>
      </w:r>
      <w:proofErr w:type="spellStart"/>
      <w:r w:rsidRPr="00BE29A8">
        <w:rPr>
          <w:sz w:val="28"/>
          <w:szCs w:val="28"/>
          <w:shd w:val="clear" w:color="auto" w:fill="FFFFFF"/>
        </w:rPr>
        <w:t>Numeric</w:t>
      </w:r>
      <w:proofErr w:type="spellEnd"/>
      <w:r w:rsidRPr="00BE29A8">
        <w:rPr>
          <w:sz w:val="28"/>
          <w:szCs w:val="28"/>
          <w:shd w:val="clear" w:color="auto" w:fill="FFFFFF"/>
        </w:rPr>
        <w:t xml:space="preserve"> Python) предоставляет базовые методы для манипуляции с большими массивами и матрицами. </w:t>
      </w:r>
    </w:p>
    <w:p w14:paraId="6C55480D" w14:textId="77777777" w:rsidR="000F21E8" w:rsidRPr="0084559B" w:rsidRDefault="000F21E8" w:rsidP="000F21E8">
      <w:pPr>
        <w:pStyle w:val="af1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84559B">
        <w:rPr>
          <w:sz w:val="28"/>
          <w:szCs w:val="28"/>
          <w:shd w:val="clear" w:color="auto" w:fill="FFFFFF"/>
        </w:rPr>
        <w:t>Matplotlib</w:t>
      </w:r>
      <w:proofErr w:type="spellEnd"/>
      <w:r>
        <w:rPr>
          <w:sz w:val="28"/>
          <w:szCs w:val="28"/>
          <w:shd w:val="clear" w:color="auto" w:fill="FFFFFF"/>
        </w:rPr>
        <w:t>. Б</w:t>
      </w:r>
      <w:r w:rsidRPr="00BE29A8">
        <w:rPr>
          <w:sz w:val="28"/>
          <w:szCs w:val="28"/>
          <w:shd w:val="clear" w:color="auto" w:fill="FFFFFF"/>
        </w:rPr>
        <w:t>иблиотека на языке программирования </w:t>
      </w:r>
      <w:hyperlink r:id="rId30" w:tooltip="Python" w:history="1">
        <w:r w:rsidRPr="0084559B">
          <w:rPr>
            <w:sz w:val="28"/>
            <w:szCs w:val="28"/>
          </w:rPr>
          <w:t>Python</w:t>
        </w:r>
      </w:hyperlink>
      <w:r w:rsidRPr="00BE29A8">
        <w:rPr>
          <w:sz w:val="28"/>
          <w:szCs w:val="28"/>
          <w:shd w:val="clear" w:color="auto" w:fill="FFFFFF"/>
        </w:rPr>
        <w:t> для визуализации данных </w:t>
      </w:r>
      <w:hyperlink r:id="rId31" w:anchor="%D0%94%D0%B2%D1%83%D0%BC%D0%B5%D1%80%D0%BD%D0%B0%D1%8F_%D0%B3%D1%80%D0%B0%D1%84%D0%B8%D0%BA%D0%B0_(2D)" w:tooltip="Компьютерная графика" w:history="1">
        <w:r w:rsidRPr="0084559B">
          <w:rPr>
            <w:sz w:val="28"/>
            <w:szCs w:val="28"/>
          </w:rPr>
          <w:t>двумерной (2D) графикой</w:t>
        </w:r>
      </w:hyperlink>
      <w:r w:rsidRPr="00BE29A8">
        <w:rPr>
          <w:sz w:val="28"/>
          <w:szCs w:val="28"/>
          <w:shd w:val="clear" w:color="auto" w:fill="FFFFFF"/>
        </w:rPr>
        <w:t> (</w:t>
      </w:r>
      <w:hyperlink r:id="rId32" w:anchor="%D0%A2%D1%80%D1%91%D1%85%D0%BC%D0%B5%D1%80%D0%BD%D0%B0%D1%8F_%D0%B3%D1%80%D0%B0%D1%84%D0%B8%D0%BA%D0%B0" w:tooltip="Компьютерная графика" w:history="1">
        <w:r w:rsidRPr="0084559B">
          <w:rPr>
            <w:sz w:val="28"/>
            <w:szCs w:val="28"/>
          </w:rPr>
          <w:t>3D графика</w:t>
        </w:r>
      </w:hyperlink>
      <w:r w:rsidRPr="00BE29A8">
        <w:rPr>
          <w:sz w:val="28"/>
          <w:szCs w:val="28"/>
          <w:shd w:val="clear" w:color="auto" w:fill="FFFFFF"/>
        </w:rPr>
        <w:t> также поддерживается). Получаемые изображения могут быть использованы в качестве иллюстраций в публикациях.</w:t>
      </w:r>
    </w:p>
    <w:p w14:paraId="1EBA1AB4" w14:textId="77777777" w:rsidR="000F21E8" w:rsidRPr="0084559B" w:rsidRDefault="000F21E8" w:rsidP="000F21E8">
      <w:pPr>
        <w:pStyle w:val="af1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BE29A8">
        <w:rPr>
          <w:sz w:val="28"/>
          <w:szCs w:val="28"/>
          <w:shd w:val="clear" w:color="auto" w:fill="FFFFFF"/>
        </w:rPr>
        <w:t> </w:t>
      </w:r>
      <w:proofErr w:type="spellStart"/>
      <w:r w:rsidRPr="0084559B">
        <w:rPr>
          <w:sz w:val="28"/>
          <w:szCs w:val="28"/>
          <w:shd w:val="clear" w:color="auto" w:fill="FFFFFF"/>
        </w:rPr>
        <w:fldChar w:fldCharType="begin"/>
      </w:r>
      <w:r w:rsidRPr="0084559B">
        <w:rPr>
          <w:sz w:val="28"/>
          <w:szCs w:val="28"/>
          <w:shd w:val="clear" w:color="auto" w:fill="FFFFFF"/>
        </w:rPr>
        <w:instrText xml:space="preserve"> HYPERLINK "http://pandas.pydata.org/" </w:instrText>
      </w:r>
      <w:r w:rsidRPr="0084559B">
        <w:rPr>
          <w:sz w:val="28"/>
          <w:szCs w:val="28"/>
          <w:shd w:val="clear" w:color="auto" w:fill="FFFFFF"/>
        </w:rPr>
      </w:r>
      <w:r w:rsidRPr="0084559B">
        <w:rPr>
          <w:sz w:val="28"/>
          <w:szCs w:val="28"/>
          <w:shd w:val="clear" w:color="auto" w:fill="FFFFFF"/>
        </w:rPr>
        <w:fldChar w:fldCharType="separate"/>
      </w:r>
      <w:r w:rsidRPr="0084559B">
        <w:rPr>
          <w:sz w:val="28"/>
          <w:szCs w:val="28"/>
        </w:rPr>
        <w:t>Pandas</w:t>
      </w:r>
      <w:proofErr w:type="spellEnd"/>
      <w:r w:rsidRPr="0084559B">
        <w:rPr>
          <w:sz w:val="28"/>
          <w:szCs w:val="28"/>
        </w:rPr>
        <w:fldChar w:fldCharType="end"/>
      </w:r>
      <w:r>
        <w:rPr>
          <w:sz w:val="28"/>
          <w:szCs w:val="28"/>
          <w:shd w:val="clear" w:color="auto" w:fill="FFFFFF"/>
        </w:rPr>
        <w:t>. Да</w:t>
      </w:r>
      <w:r w:rsidRPr="00BE29A8">
        <w:rPr>
          <w:sz w:val="28"/>
          <w:szCs w:val="28"/>
          <w:shd w:val="clear" w:color="auto" w:fill="FFFFFF"/>
        </w:rPr>
        <w:t>нн</w:t>
      </w:r>
      <w:r>
        <w:rPr>
          <w:sz w:val="28"/>
          <w:szCs w:val="28"/>
          <w:shd w:val="clear" w:color="auto" w:fill="FFFFFF"/>
        </w:rPr>
        <w:t>ая</w:t>
      </w:r>
      <w:r w:rsidRPr="00BE29A8">
        <w:rPr>
          <w:sz w:val="28"/>
          <w:szCs w:val="28"/>
          <w:shd w:val="clear" w:color="auto" w:fill="FFFFFF"/>
        </w:rPr>
        <w:t xml:space="preserve"> библиотека делает Python мощным инструментом для анализа данных. Пакет дает возможность строить сводные таблицы, выполнять группировки, предоставляет удобный доступ к табличным данным.</w:t>
      </w:r>
    </w:p>
    <w:p w14:paraId="649F2828" w14:textId="77777777" w:rsidR="000F21E8" w:rsidRPr="00BE29A8" w:rsidRDefault="000F21E8" w:rsidP="000F21E8">
      <w:pPr>
        <w:pStyle w:val="af1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shd w:val="clear" w:color="auto" w:fill="FFFFFF"/>
        </w:rPr>
        <w:t>Scikit-learn</w:t>
      </w:r>
      <w:proofErr w:type="spellEnd"/>
      <w:r>
        <w:rPr>
          <w:sz w:val="28"/>
          <w:szCs w:val="28"/>
          <w:shd w:val="clear" w:color="auto" w:fill="FFFFFF"/>
        </w:rPr>
        <w:t>. О</w:t>
      </w:r>
      <w:r w:rsidRPr="00BE29A8">
        <w:rPr>
          <w:sz w:val="28"/>
          <w:szCs w:val="28"/>
          <w:shd w:val="clear" w:color="auto" w:fill="FFFFFF"/>
        </w:rPr>
        <w:t xml:space="preserve">дин из наиболее широко используемых пакетов Python для Data Science и Machine Learning. Он содержит функции и алгоритмы для машинного обучения: классификации, прогнозирования или разбивки данных на группы. </w:t>
      </w:r>
    </w:p>
    <w:p w14:paraId="48D46C49" w14:textId="77777777" w:rsidR="000F21E8" w:rsidRPr="00BE29A8" w:rsidRDefault="000F21E8" w:rsidP="000F21E8">
      <w:pPr>
        <w:pStyle w:val="af1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sz w:val="28"/>
          <w:szCs w:val="28"/>
        </w:rPr>
      </w:pPr>
      <w:hyperlink r:id="rId33" w:history="1">
        <w:proofErr w:type="spellStart"/>
        <w:r w:rsidRPr="0084559B">
          <w:rPr>
            <w:sz w:val="28"/>
            <w:szCs w:val="28"/>
          </w:rPr>
          <w:t>Seaborn</w:t>
        </w:r>
        <w:proofErr w:type="spellEnd"/>
      </w:hyperlink>
      <w:r w:rsidRPr="0084559B">
        <w:rPr>
          <w:sz w:val="28"/>
          <w:szCs w:val="28"/>
        </w:rPr>
        <w:t>. Библиотека для создания статистических графиков на Python. Она основывается на </w:t>
      </w:r>
      <w:proofErr w:type="spellStart"/>
      <w:r w:rsidRPr="0084559B">
        <w:rPr>
          <w:sz w:val="28"/>
          <w:szCs w:val="28"/>
        </w:rPr>
        <w:fldChar w:fldCharType="begin"/>
      </w:r>
      <w:r w:rsidRPr="0084559B">
        <w:rPr>
          <w:sz w:val="28"/>
          <w:szCs w:val="28"/>
        </w:rPr>
        <w:instrText xml:space="preserve"> HYPERLINK "https://matplotlib.org/" </w:instrText>
      </w:r>
      <w:r w:rsidRPr="0084559B">
        <w:rPr>
          <w:sz w:val="28"/>
          <w:szCs w:val="28"/>
        </w:rPr>
      </w:r>
      <w:r w:rsidRPr="0084559B">
        <w:rPr>
          <w:sz w:val="28"/>
          <w:szCs w:val="28"/>
        </w:rPr>
        <w:fldChar w:fldCharType="separate"/>
      </w:r>
      <w:r w:rsidRPr="0084559B">
        <w:rPr>
          <w:sz w:val="28"/>
          <w:szCs w:val="28"/>
        </w:rPr>
        <w:t>matplotlib</w:t>
      </w:r>
      <w:proofErr w:type="spellEnd"/>
      <w:r w:rsidRPr="0084559B">
        <w:rPr>
          <w:sz w:val="28"/>
          <w:szCs w:val="28"/>
        </w:rPr>
        <w:fldChar w:fldCharType="end"/>
      </w:r>
      <w:r w:rsidRPr="0084559B">
        <w:rPr>
          <w:sz w:val="28"/>
          <w:szCs w:val="28"/>
        </w:rPr>
        <w:t> и тесно взаимодействует со </w:t>
      </w:r>
      <w:hyperlink r:id="rId34" w:history="1">
        <w:r w:rsidRPr="0084559B">
          <w:rPr>
            <w:sz w:val="28"/>
            <w:szCs w:val="28"/>
          </w:rPr>
          <w:t xml:space="preserve">структурами данных </w:t>
        </w:r>
        <w:proofErr w:type="spellStart"/>
        <w:r w:rsidRPr="0084559B">
          <w:rPr>
            <w:sz w:val="28"/>
            <w:szCs w:val="28"/>
          </w:rPr>
          <w:t>pandas</w:t>
        </w:r>
        <w:proofErr w:type="spellEnd"/>
      </w:hyperlink>
      <w:r w:rsidRPr="0084559B">
        <w:rPr>
          <w:sz w:val="28"/>
          <w:szCs w:val="28"/>
        </w:rPr>
        <w:t>.</w:t>
      </w:r>
    </w:p>
    <w:p w14:paraId="184AF9A0" w14:textId="77777777" w:rsidR="000F21E8" w:rsidRPr="0084559B" w:rsidRDefault="000F21E8" w:rsidP="000F21E8">
      <w:pPr>
        <w:pStyle w:val="af1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4559B">
        <w:rPr>
          <w:sz w:val="28"/>
          <w:szCs w:val="28"/>
        </w:rPr>
        <w:t>TensorFlow</w:t>
      </w:r>
      <w:proofErr w:type="spellEnd"/>
      <w:r w:rsidRPr="0084559B">
        <w:rPr>
          <w:sz w:val="28"/>
          <w:szCs w:val="28"/>
        </w:rPr>
        <w:t>. Открытая </w:t>
      </w:r>
      <w:hyperlink r:id="rId35" w:tooltip="Библиотека (программирование)" w:history="1">
        <w:r w:rsidRPr="0084559B">
          <w:rPr>
            <w:sz w:val="28"/>
            <w:szCs w:val="28"/>
          </w:rPr>
          <w:t>программная библиотека</w:t>
        </w:r>
      </w:hyperlink>
      <w:r w:rsidRPr="0084559B">
        <w:rPr>
          <w:sz w:val="28"/>
          <w:szCs w:val="28"/>
        </w:rPr>
        <w:t> для </w:t>
      </w:r>
      <w:hyperlink r:id="rId36" w:tooltip="Машинное обучение" w:history="1">
        <w:r w:rsidRPr="0084559B">
          <w:rPr>
            <w:sz w:val="28"/>
            <w:szCs w:val="28"/>
          </w:rPr>
          <w:t>машинного обучения</w:t>
        </w:r>
      </w:hyperlink>
      <w:r w:rsidRPr="0084559B">
        <w:rPr>
          <w:sz w:val="28"/>
          <w:szCs w:val="28"/>
        </w:rPr>
        <w:t>, разработанная компанией </w:t>
      </w:r>
      <w:hyperlink r:id="rId37" w:tooltip="Google (компания)" w:history="1">
        <w:r w:rsidRPr="0084559B">
          <w:rPr>
            <w:sz w:val="28"/>
            <w:szCs w:val="28"/>
          </w:rPr>
          <w:t>Google</w:t>
        </w:r>
      </w:hyperlink>
      <w:r w:rsidRPr="0084559B">
        <w:rPr>
          <w:sz w:val="28"/>
          <w:szCs w:val="28"/>
        </w:rPr>
        <w:t xml:space="preserve"> для решения задач построения и </w:t>
      </w:r>
      <w:r w:rsidRPr="0084559B">
        <w:rPr>
          <w:sz w:val="28"/>
          <w:szCs w:val="28"/>
        </w:rPr>
        <w:lastRenderedPageBreak/>
        <w:t>тренировки </w:t>
      </w:r>
      <w:hyperlink r:id="rId38" w:tooltip="Искусственная нейронная сеть" w:history="1">
        <w:r w:rsidRPr="0084559B">
          <w:rPr>
            <w:sz w:val="28"/>
            <w:szCs w:val="28"/>
          </w:rPr>
          <w:t>нейронной сети</w:t>
        </w:r>
      </w:hyperlink>
      <w:r w:rsidRPr="0084559B">
        <w:rPr>
          <w:sz w:val="28"/>
          <w:szCs w:val="28"/>
        </w:rPr>
        <w:t xml:space="preserve"> с целью автоматического нахождения и классификации образов, достигая качества человеческого восприятия. </w:t>
      </w:r>
    </w:p>
    <w:p w14:paraId="0F571F15" w14:textId="77777777" w:rsidR="000F21E8" w:rsidRPr="00601308" w:rsidRDefault="000F21E8" w:rsidP="000F21E8">
      <w:pPr>
        <w:pStyle w:val="af1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BE29A8">
        <w:rPr>
          <w:bCs/>
          <w:sz w:val="28"/>
          <w:szCs w:val="28"/>
        </w:rPr>
        <w:t>Math</w:t>
      </w:r>
      <w:proofErr w:type="spellEnd"/>
      <w:r>
        <w:rPr>
          <w:sz w:val="28"/>
          <w:szCs w:val="28"/>
        </w:rPr>
        <w:t xml:space="preserve"> </w:t>
      </w:r>
      <w:r w:rsidRPr="00BE29A8">
        <w:rPr>
          <w:sz w:val="28"/>
          <w:szCs w:val="28"/>
        </w:rPr>
        <w:t>является самым базовым математическим модулем </w:t>
      </w:r>
      <w:r w:rsidRPr="00BE29A8">
        <w:rPr>
          <w:bCs/>
          <w:sz w:val="28"/>
          <w:szCs w:val="28"/>
        </w:rPr>
        <w:t>Python</w:t>
      </w:r>
      <w:r w:rsidRPr="00BE29A8">
        <w:rPr>
          <w:sz w:val="28"/>
          <w:szCs w:val="28"/>
        </w:rPr>
        <w:t>. Охватывает основные математические операции, такие как сумма, экспонента, модуль и так далее. </w:t>
      </w:r>
      <w:r w:rsidRPr="00BE29A8">
        <w:rPr>
          <w:bCs/>
          <w:sz w:val="28"/>
          <w:szCs w:val="28"/>
        </w:rPr>
        <w:t>Эта</w:t>
      </w:r>
      <w:r w:rsidRPr="00BE29A8">
        <w:rPr>
          <w:sz w:val="28"/>
          <w:szCs w:val="28"/>
        </w:rPr>
        <w:t> </w:t>
      </w:r>
      <w:r w:rsidRPr="00BE29A8">
        <w:rPr>
          <w:bCs/>
          <w:sz w:val="28"/>
          <w:szCs w:val="28"/>
        </w:rPr>
        <w:t>библиотека</w:t>
      </w:r>
      <w:r w:rsidRPr="00BE29A8">
        <w:rPr>
          <w:sz w:val="28"/>
          <w:szCs w:val="28"/>
        </w:rPr>
        <w:t> не используется при работе со сложными математическими операциями, такими как умножение матриц</w:t>
      </w:r>
      <w:r>
        <w:rPr>
          <w:sz w:val="28"/>
          <w:szCs w:val="28"/>
        </w:rPr>
        <w:t>.</w:t>
      </w:r>
    </w:p>
    <w:p w14:paraId="1C5025B3" w14:textId="77777777" w:rsidR="000F21E8" w:rsidRDefault="000F21E8" w:rsidP="000F21E8">
      <w:pPr>
        <w:pStyle w:val="af1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proofErr w:type="spellStart"/>
      <w:r w:rsidRPr="00601308">
        <w:rPr>
          <w:sz w:val="28"/>
          <w:szCs w:val="28"/>
        </w:rPr>
        <w:t>ickle</w:t>
      </w:r>
      <w:proofErr w:type="spellEnd"/>
      <w:r w:rsidRPr="00601308">
        <w:rPr>
          <w:sz w:val="28"/>
          <w:szCs w:val="28"/>
        </w:rPr>
        <w:t xml:space="preserve"> реализует мощный алгоритм </w:t>
      </w:r>
      <w:proofErr w:type="spellStart"/>
      <w:r w:rsidRPr="00601308">
        <w:rPr>
          <w:sz w:val="28"/>
          <w:szCs w:val="28"/>
        </w:rPr>
        <w:t>сериализации</w:t>
      </w:r>
      <w:proofErr w:type="spellEnd"/>
      <w:r w:rsidRPr="00601308">
        <w:rPr>
          <w:sz w:val="28"/>
          <w:szCs w:val="28"/>
        </w:rPr>
        <w:t xml:space="preserve"> и </w:t>
      </w:r>
      <w:proofErr w:type="spellStart"/>
      <w:r w:rsidRPr="00601308">
        <w:rPr>
          <w:sz w:val="28"/>
          <w:szCs w:val="28"/>
        </w:rPr>
        <w:t>десериализации</w:t>
      </w:r>
      <w:proofErr w:type="spellEnd"/>
      <w:r w:rsidRPr="00601308">
        <w:rPr>
          <w:sz w:val="28"/>
          <w:szCs w:val="28"/>
        </w:rPr>
        <w:t xml:space="preserve"> объектов Python. </w:t>
      </w:r>
      <w:r>
        <w:rPr>
          <w:sz w:val="28"/>
          <w:szCs w:val="28"/>
        </w:rPr>
        <w:t>Ш</w:t>
      </w:r>
      <w:r w:rsidRPr="00601308">
        <w:rPr>
          <w:sz w:val="28"/>
          <w:szCs w:val="28"/>
        </w:rPr>
        <w:t>ироко применяется для сохранения и загрузки сложных объектов в Python</w:t>
      </w:r>
      <w:r w:rsidRPr="006B740F">
        <w:rPr>
          <w:sz w:val="28"/>
          <w:szCs w:val="28"/>
        </w:rPr>
        <w:t xml:space="preserve"> </w:t>
      </w:r>
      <w:r w:rsidRPr="00601308">
        <w:rPr>
          <w:sz w:val="28"/>
          <w:szCs w:val="28"/>
        </w:rPr>
        <w:t>как поток байтов.</w:t>
      </w:r>
    </w:p>
    <w:p w14:paraId="21AA0A80" w14:textId="77777777" w:rsidR="000207EA" w:rsidRDefault="000207EA" w:rsidP="000207EA">
      <w:pPr>
        <w:pStyle w:val="af1"/>
        <w:tabs>
          <w:tab w:val="left" w:pos="993"/>
        </w:tabs>
        <w:spacing w:after="0" w:line="360" w:lineRule="auto"/>
        <w:ind w:left="709"/>
        <w:jc w:val="both"/>
        <w:rPr>
          <w:sz w:val="28"/>
          <w:szCs w:val="28"/>
        </w:rPr>
      </w:pPr>
    </w:p>
    <w:p w14:paraId="57D47F14" w14:textId="08C483C2" w:rsidR="000F21E8" w:rsidRDefault="000F21E8" w:rsidP="000F21E8">
      <w:pPr>
        <w:pStyle w:val="1"/>
        <w:spacing w:line="360" w:lineRule="auto"/>
      </w:pPr>
      <w:r>
        <w:t>1.</w:t>
      </w:r>
      <w:r w:rsidR="00B75E2B">
        <w:t xml:space="preserve">4. </w:t>
      </w:r>
      <w:bookmarkStart w:id="14" w:name="_Toc106203339"/>
      <w:bookmarkStart w:id="15" w:name="_Toc106313539"/>
      <w:r>
        <w:t xml:space="preserve"> Методы р</w:t>
      </w:r>
      <w:r w:rsidRPr="00C36571">
        <w:t>азведочн</w:t>
      </w:r>
      <w:r>
        <w:t>ого</w:t>
      </w:r>
      <w:r w:rsidRPr="00C36571">
        <w:t xml:space="preserve"> анализ</w:t>
      </w:r>
      <w:r>
        <w:t>а</w:t>
      </w:r>
      <w:r w:rsidRPr="00C36571">
        <w:t xml:space="preserve"> данных</w:t>
      </w:r>
      <w:bookmarkEnd w:id="14"/>
      <w:bookmarkEnd w:id="15"/>
    </w:p>
    <w:p w14:paraId="4B849C8A" w14:textId="77777777" w:rsidR="00F12A88" w:rsidRPr="00F12A88" w:rsidRDefault="00F12A88" w:rsidP="00F12A88">
      <w:pPr>
        <w:rPr>
          <w:lang w:eastAsia="ru-RU"/>
        </w:rPr>
      </w:pPr>
    </w:p>
    <w:p w14:paraId="5634EED3" w14:textId="44803E7E" w:rsidR="00F12A88" w:rsidRDefault="00F12A88" w:rsidP="00F12A88">
      <w:pPr>
        <w:pStyle w:val="af"/>
      </w:pPr>
      <w:r w:rsidRPr="00B674AB">
        <w:t>Цел</w:t>
      </w:r>
      <w:r>
        <w:t>ь</w:t>
      </w:r>
      <w:r w:rsidRPr="00B674AB">
        <w:t xml:space="preserve"> разведочного анализа </w:t>
      </w:r>
      <w:r>
        <w:t>-</w:t>
      </w:r>
      <w:r w:rsidRPr="00B674AB">
        <w:t xml:space="preserve">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 </w:t>
      </w:r>
    </w:p>
    <w:p w14:paraId="38460353" w14:textId="2FE0B8A9" w:rsidR="00F027E8" w:rsidRPr="006700E5" w:rsidRDefault="00F027E8" w:rsidP="00F027E8">
      <w:pPr>
        <w:pStyle w:val="af"/>
      </w:pPr>
      <w:r w:rsidRPr="006700E5">
        <w:t>В качестве инструментов разведочного анализа используется</w:t>
      </w:r>
      <w:r>
        <w:t>:</w:t>
      </w:r>
      <w:r w:rsidRPr="006700E5">
        <w:t xml:space="preserve"> оценка статистических характеристик </w:t>
      </w:r>
      <w:proofErr w:type="spellStart"/>
      <w:r>
        <w:t>датасета</w:t>
      </w:r>
      <w:proofErr w:type="spellEnd"/>
      <w:r>
        <w:t xml:space="preserve">; </w:t>
      </w:r>
      <w:r w:rsidRPr="00373CD3">
        <w:t>гистограммы распределения каждой из переменной</w:t>
      </w:r>
      <w:r>
        <w:t xml:space="preserve"> (несколько различных вариантов)</w:t>
      </w:r>
      <w:r w:rsidRPr="00373CD3">
        <w:t>;</w:t>
      </w:r>
      <w:r>
        <w:t xml:space="preserve"> </w:t>
      </w:r>
      <w:r w:rsidRPr="00373CD3">
        <w:t>диаграммы ящика с усами</w:t>
      </w:r>
      <w:r>
        <w:t xml:space="preserve"> (несколько интерактивных вариантов)</w:t>
      </w:r>
      <w:r w:rsidRPr="00373CD3">
        <w:t>;</w:t>
      </w:r>
      <w:r>
        <w:t xml:space="preserve"> </w:t>
      </w:r>
      <w:r w:rsidRPr="00373CD3">
        <w:t>попарные графики рассеяния точек</w:t>
      </w:r>
      <w:r>
        <w:t xml:space="preserve"> (несколько вариантов)</w:t>
      </w:r>
      <w:r w:rsidRPr="00373CD3">
        <w:t>;</w:t>
      </w:r>
      <w:r>
        <w:t xml:space="preserve"> тепловая карта (несколько вариантов); </w:t>
      </w:r>
      <w:r w:rsidRPr="00373CD3">
        <w:t xml:space="preserve">описательная статистика для каждой переменной; </w:t>
      </w:r>
      <w:r>
        <w:t xml:space="preserve"> </w:t>
      </w:r>
      <w:r w:rsidRPr="00373CD3">
        <w:t xml:space="preserve">анализ и </w:t>
      </w:r>
      <w:r>
        <w:t xml:space="preserve">полное </w:t>
      </w:r>
      <w:r w:rsidRPr="00373CD3">
        <w:t>исключение выбросов</w:t>
      </w:r>
      <w:r>
        <w:t xml:space="preserve"> (5 повторных итераций)</w:t>
      </w:r>
      <w:r w:rsidRPr="00373CD3">
        <w:t xml:space="preserve">; </w:t>
      </w:r>
      <w:r>
        <w:t xml:space="preserve"> </w:t>
      </w:r>
      <w:r w:rsidRPr="00373CD3">
        <w:t>проверка наличия пропусков</w:t>
      </w:r>
      <w:r>
        <w:t xml:space="preserve"> и дубликатов; </w:t>
      </w:r>
      <w:r w:rsidR="000207EA" w:rsidRPr="00300154">
        <w:rPr>
          <w:rFonts w:cs="Times New Roman"/>
          <w:szCs w:val="28"/>
        </w:rPr>
        <w:t>корреляционный анализ для установления статистических зависимостей между переменными</w:t>
      </w:r>
      <w:r w:rsidR="000207EA">
        <w:rPr>
          <w:rFonts w:cs="Times New Roman"/>
          <w:szCs w:val="28"/>
        </w:rPr>
        <w:t>.</w:t>
      </w:r>
      <w:r w:rsidR="000207EA">
        <w:t xml:space="preserve"> </w:t>
      </w:r>
    </w:p>
    <w:p w14:paraId="10A54207" w14:textId="77777777" w:rsidR="000F21E8" w:rsidRPr="00300154" w:rsidRDefault="000F21E8" w:rsidP="000F2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154">
        <w:rPr>
          <w:rFonts w:ascii="Times New Roman" w:hAnsi="Times New Roman" w:cs="Times New Roman"/>
          <w:sz w:val="28"/>
          <w:szCs w:val="28"/>
        </w:rPr>
        <w:lastRenderedPageBreak/>
        <w:t>Корреляцион</w:t>
      </w:r>
      <w:r>
        <w:rPr>
          <w:rFonts w:ascii="Times New Roman" w:hAnsi="Times New Roman" w:cs="Times New Roman"/>
          <w:sz w:val="28"/>
          <w:szCs w:val="28"/>
        </w:rPr>
        <w:t>ный анализ -</w:t>
      </w:r>
      <w:r w:rsidRPr="00300154">
        <w:rPr>
          <w:rFonts w:ascii="Times New Roman" w:hAnsi="Times New Roman" w:cs="Times New Roman"/>
          <w:sz w:val="28"/>
          <w:szCs w:val="28"/>
        </w:rPr>
        <w:t xml:space="preserve"> статистический метод изучения взаимосвязи между двумя и более случайными величинами. В качестве случайных величин в эмпирических исследованиях выступают значения переменных, измеряемые свойства исследуемых объектов наблюдения. Суть корреляционного анализа заключается в расчете коэффициентов корреляции. Коэффициенты корреляции могут принимать, как правило, положительные и отрицательные значения. Знак коэффициента корреляции позволяет интерпретировать направление связи, а абсолютное значение – силу связи.</w:t>
      </w:r>
    </w:p>
    <w:p w14:paraId="2EE2CAA7" w14:textId="77777777" w:rsidR="000F21E8" w:rsidRPr="00300154" w:rsidRDefault="000F21E8" w:rsidP="000F2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154">
        <w:rPr>
          <w:rFonts w:ascii="Times New Roman" w:hAnsi="Times New Roman" w:cs="Times New Roman"/>
          <w:sz w:val="28"/>
          <w:szCs w:val="28"/>
        </w:rPr>
        <w:t>Способ расчета коэффициентов корреляции зависит от шкал измерения переменных, между которыми исследуется взаимосвязь. Для переменных, измеряемых в количественной шкале (интервальной шкале или шкале отношений), рассчитывают ковариацию или корреляционный момент, а на его основе линейный коэффициент корреляции (коэффициент корреляции Пирсона).</w:t>
      </w:r>
    </w:p>
    <w:p w14:paraId="3981B6C1" w14:textId="5B19024F" w:rsidR="000207EA" w:rsidRPr="000207EA" w:rsidRDefault="000F21E8" w:rsidP="000207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154">
        <w:rPr>
          <w:rFonts w:ascii="Times New Roman" w:hAnsi="Times New Roman" w:cs="Times New Roman"/>
          <w:sz w:val="28"/>
          <w:szCs w:val="28"/>
        </w:rPr>
        <w:t>Для оценки силы и направления связи между переменными, измеренными в порядковой шкале, используются непараметрические ранговые коэффициенты корреляции</w:t>
      </w:r>
      <w:r w:rsidR="00F40C70">
        <w:rPr>
          <w:rFonts w:ascii="Times New Roman" w:hAnsi="Times New Roman" w:cs="Times New Roman"/>
          <w:sz w:val="28"/>
          <w:szCs w:val="28"/>
        </w:rPr>
        <w:t>.</w:t>
      </w:r>
    </w:p>
    <w:p w14:paraId="404CD39E" w14:textId="77777777" w:rsidR="000207EA" w:rsidRDefault="000207EA" w:rsidP="000207EA">
      <w:pPr>
        <w:pStyle w:val="af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 xml:space="preserve">Прежде чем передать данные в работу моделей машинного обучения, необходимо обработать и очистить их. Очевидно, что «грязные» и необработанные данные могут содержать искажения и пропущенные значения – это ненадёжно, поскольку способно привести к крайне неверным результатам по итогам моделирования. Но безосновательно удалять что-либо тоже неправильно. Именно поэтому сначала набор данных надо изучить. </w:t>
      </w:r>
    </w:p>
    <w:p w14:paraId="2CE4032A" w14:textId="77777777" w:rsidR="000207EA" w:rsidRPr="00E57F67" w:rsidRDefault="000207EA" w:rsidP="000207EA">
      <w:pPr>
        <w:pStyle w:val="af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 xml:space="preserve">После обнаружения выбросов данные, значительно отличающиеся от выборки, будут полностью удалены. Для расчёта этих данных мы будем использовать методы трех сигм и </w:t>
      </w:r>
      <w:proofErr w:type="spellStart"/>
      <w:r w:rsidRPr="00E57F67">
        <w:rPr>
          <w:rFonts w:cs="Times New Roman"/>
          <w:szCs w:val="28"/>
        </w:rPr>
        <w:t>межквартильного</w:t>
      </w:r>
      <w:proofErr w:type="spellEnd"/>
      <w:r w:rsidRPr="00E57F67">
        <w:rPr>
          <w:rFonts w:cs="Times New Roman"/>
          <w:szCs w:val="28"/>
        </w:rPr>
        <w:t xml:space="preserve"> расстояния.</w:t>
      </w:r>
    </w:p>
    <w:p w14:paraId="250DD2D3" w14:textId="77777777" w:rsidR="000F21E8" w:rsidRDefault="000F21E8" w:rsidP="000B7327">
      <w:pPr>
        <w:pStyle w:val="ab"/>
      </w:pPr>
    </w:p>
    <w:p w14:paraId="09FBDB7D" w14:textId="77777777" w:rsidR="000F21E8" w:rsidRDefault="000F21E8" w:rsidP="000B7327">
      <w:pPr>
        <w:pStyle w:val="ab"/>
      </w:pPr>
    </w:p>
    <w:p w14:paraId="02855C5B" w14:textId="46D64D5B" w:rsidR="000207EA" w:rsidRPr="00BE2227" w:rsidRDefault="00BE2227" w:rsidP="000B7327">
      <w:pPr>
        <w:pStyle w:val="ab"/>
        <w:rPr>
          <w:b/>
          <w:bCs/>
          <w:color w:val="0070C0"/>
        </w:rPr>
      </w:pPr>
      <w:r>
        <w:rPr>
          <w:b/>
          <w:bCs/>
          <w:noProof/>
          <w:color w:val="0070C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66265A4" wp14:editId="358F8A66">
                <wp:simplePos x="0" y="0"/>
                <wp:positionH relativeFrom="column">
                  <wp:posOffset>1501365</wp:posOffset>
                </wp:positionH>
                <wp:positionV relativeFrom="paragraph">
                  <wp:posOffset>447495</wp:posOffset>
                </wp:positionV>
                <wp:extent cx="1800" cy="360"/>
                <wp:effectExtent l="57150" t="38100" r="55880" b="57150"/>
                <wp:wrapNone/>
                <wp:docPr id="586713521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1DC2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117.5pt;margin-top:34.55pt;width:1.6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">
                <v:imagedata r:id="rId40" o:title=""/>
              </v:shape>
            </w:pict>
          </mc:Fallback>
        </mc:AlternateContent>
      </w:r>
      <w:r>
        <w:rPr>
          <w:b/>
          <w:bCs/>
          <w:noProof/>
          <w:color w:val="0070C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58DB584" wp14:editId="48A71B80">
                <wp:simplePos x="0" y="0"/>
                <wp:positionH relativeFrom="column">
                  <wp:posOffset>5160405</wp:posOffset>
                </wp:positionH>
                <wp:positionV relativeFrom="paragraph">
                  <wp:posOffset>767535</wp:posOffset>
                </wp:positionV>
                <wp:extent cx="360" cy="360"/>
                <wp:effectExtent l="38100" t="38100" r="57150" b="57150"/>
                <wp:wrapNone/>
                <wp:docPr id="1234106985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E160C" id="Рукописный ввод 2" o:spid="_x0000_s1026" type="#_x0000_t75" style="position:absolute;margin-left:405.65pt;margin-top:59.75pt;width:1.45pt;height: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P6WeJ8oBAACQBAAAEAAAAAAAAAAAAAAAAADQAwAAZHJz&#10;L2luay9pbmsxLnhtbFBLAQItABQABgAIAAAAIQA65QLB3QAAAAsBAAAPAAAAAAAAAAAAAAAAAMgF&#10;AABkcnMvZG93bnJldi54bWxQSwECLQAUAAYACAAAACEAeRi8nb8AAAAhAQAAGQAAAAAAAAAAAAAA&#10;AADSBgAAZHJzL19yZWxzL2Uyb0RvYy54bWwucmVsc1BLBQYAAAAABgAGAHgBAADIBwAAAAA=&#10;">
                <v:imagedata r:id="rId42" o:title=""/>
              </v:shape>
            </w:pict>
          </mc:Fallback>
        </mc:AlternateContent>
      </w:r>
      <w:r>
        <w:rPr>
          <w:b/>
          <w:bCs/>
          <w:noProof/>
          <w:color w:val="0070C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283739C" wp14:editId="2F7739FB">
                <wp:simplePos x="0" y="0"/>
                <wp:positionH relativeFrom="column">
                  <wp:posOffset>306165</wp:posOffset>
                </wp:positionH>
                <wp:positionV relativeFrom="paragraph">
                  <wp:posOffset>43575</wp:posOffset>
                </wp:positionV>
                <wp:extent cx="5196600" cy="300600"/>
                <wp:effectExtent l="57150" t="38100" r="4445" b="42545"/>
                <wp:wrapNone/>
                <wp:docPr id="33168454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19660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B19CA" id="Рукописный ввод 1" o:spid="_x0000_s1026" type="#_x0000_t75" style="position:absolute;margin-left:23.4pt;margin-top:2.75pt;width:410.6pt;height:25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">
                <v:imagedata r:id="rId44" o:title=""/>
              </v:shape>
            </w:pict>
          </mc:Fallback>
        </mc:AlternateContent>
      </w:r>
      <w:r w:rsidR="000207EA" w:rsidRPr="00BE2227">
        <w:rPr>
          <w:b/>
          <w:bCs/>
          <w:color w:val="0070C0"/>
        </w:rPr>
        <w:t>________________________________________________</w:t>
      </w:r>
    </w:p>
    <w:p w14:paraId="7BA4CE03" w14:textId="73FDA642" w:rsidR="00C96E6A" w:rsidRPr="002E0E42" w:rsidRDefault="006E0E0F" w:rsidP="00C96E6A">
      <w:pPr>
        <w:pStyle w:val="ab"/>
      </w:pPr>
      <w:r w:rsidRPr="00E57F67">
        <w:t xml:space="preserve">я исследовательской работы были даны 2 файла: X_bp.xlsx (с данными о параметрах </w:t>
      </w:r>
      <w:proofErr w:type="spellStart"/>
      <w:r w:rsidRPr="00E57F67">
        <w:t>базальтопластика</w:t>
      </w:r>
      <w:proofErr w:type="spellEnd"/>
      <w:r w:rsidR="00646A76" w:rsidRPr="00E57F67">
        <w:t>, состоящий из 102</w:t>
      </w:r>
      <w:r w:rsidR="00BC5107">
        <w:t>3</w:t>
      </w:r>
      <w:r w:rsidR="00646A76" w:rsidRPr="00E57F67">
        <w:t xml:space="preserve"> строки и 11 столбцов</w:t>
      </w:r>
      <w:r w:rsidRPr="00E57F67">
        <w:t>) и X_nup.xlsx (данными нашивок углепластика</w:t>
      </w:r>
      <w:r w:rsidR="00646A76" w:rsidRPr="00E57F67">
        <w:t>, состоящий из 104</w:t>
      </w:r>
      <w:r w:rsidR="00BC5107">
        <w:t>0</w:t>
      </w:r>
      <w:r w:rsidR="00646A76" w:rsidRPr="00E57F67">
        <w:t xml:space="preserve"> строк и </w:t>
      </w:r>
      <w:r w:rsidR="009D7C55" w:rsidRPr="00E57F67">
        <w:t>4</w:t>
      </w:r>
      <w:r w:rsidR="00646A76" w:rsidRPr="00E57F67">
        <w:t xml:space="preserve"> столбцов</w:t>
      </w:r>
      <w:r w:rsidRPr="00E57F67">
        <w:t>).</w:t>
      </w:r>
      <w:r w:rsidR="007B3930" w:rsidRPr="00E57F67">
        <w:t xml:space="preserve"> </w:t>
      </w:r>
    </w:p>
    <w:p w14:paraId="5EE4E6DF" w14:textId="65A30C59" w:rsidR="00C96E6A" w:rsidRDefault="00C96E6A" w:rsidP="00C96E6A">
      <w:pPr>
        <w:pStyle w:val="ab"/>
        <w:jc w:val="center"/>
      </w:pPr>
      <w:r w:rsidRPr="00E57F67">
        <w:t xml:space="preserve">Рисунок </w:t>
      </w:r>
      <w:proofErr w:type="gramStart"/>
      <w:r w:rsidR="00BC5107">
        <w:t>1</w:t>
      </w:r>
      <w:r w:rsidRPr="00E57F67">
        <w:t xml:space="preserve">  </w:t>
      </w:r>
      <w:r w:rsidR="008332D6">
        <w:t>-</w:t>
      </w:r>
      <w:proofErr w:type="gramEnd"/>
      <w:r w:rsidR="008332D6">
        <w:t xml:space="preserve"> </w:t>
      </w:r>
      <w:r w:rsidR="004A0CA0">
        <w:t>П</w:t>
      </w:r>
      <w:r w:rsidRPr="00E57F67">
        <w:t>ример начала работы с файлом X_bp.xlsx</w:t>
      </w:r>
    </w:p>
    <w:p w14:paraId="48697B60" w14:textId="77777777" w:rsidR="00BC5107" w:rsidRPr="00E57F67" w:rsidRDefault="00BC5107" w:rsidP="00C96E6A">
      <w:pPr>
        <w:pStyle w:val="ab"/>
        <w:jc w:val="center"/>
      </w:pPr>
    </w:p>
    <w:p w14:paraId="727E957C" w14:textId="2B0428FB" w:rsidR="007D23D6" w:rsidRPr="00E57F67" w:rsidRDefault="007D23D6" w:rsidP="007D23D6">
      <w:pPr>
        <w:pStyle w:val="ab"/>
        <w:keepNext/>
        <w:ind w:firstLine="0"/>
      </w:pPr>
    </w:p>
    <w:p w14:paraId="4E60218B" w14:textId="7C938C3B" w:rsidR="004A5F55" w:rsidRDefault="007D23D6" w:rsidP="007D23D6">
      <w:pPr>
        <w:pStyle w:val="ab"/>
        <w:jc w:val="center"/>
      </w:pPr>
      <w:r w:rsidRPr="00E57F67">
        <w:t xml:space="preserve">Рисунок </w:t>
      </w:r>
      <w:r w:rsidR="00BC5107">
        <w:t>2</w:t>
      </w:r>
      <w:r w:rsidRPr="00E57F67">
        <w:t xml:space="preserve"> - </w:t>
      </w:r>
      <w:r w:rsidR="004A0CA0">
        <w:t>П</w:t>
      </w:r>
      <w:r w:rsidRPr="00E57F67">
        <w:t>ример начала работы с файлом X_nup.xlsx</w:t>
      </w:r>
    </w:p>
    <w:p w14:paraId="16EF94B1" w14:textId="778D3DAF" w:rsidR="004A5F55" w:rsidRDefault="004A5F55" w:rsidP="004A5F55">
      <w:pPr>
        <w:pStyle w:val="ab"/>
        <w:jc w:val="left"/>
      </w:pPr>
      <w:r w:rsidRPr="004A5F55">
        <w:t>Объединение дела</w:t>
      </w:r>
      <w:r>
        <w:t>ем</w:t>
      </w:r>
      <w:r w:rsidRPr="004A5F55">
        <w:t xml:space="preserve"> по индексу</w:t>
      </w:r>
      <w:r>
        <w:t>,</w:t>
      </w:r>
      <w:r w:rsidRPr="004A5F55">
        <w:t xml:space="preserve"> тип объединения INNER</w:t>
      </w:r>
      <w:r>
        <w:t>.</w:t>
      </w:r>
    </w:p>
    <w:p w14:paraId="7CB83C99" w14:textId="77777777" w:rsidR="004A5F55" w:rsidRDefault="004A5F55" w:rsidP="004A5F55">
      <w:pPr>
        <w:pStyle w:val="ab"/>
        <w:jc w:val="left"/>
      </w:pPr>
    </w:p>
    <w:p w14:paraId="1ECA68A7" w14:textId="63E27290" w:rsidR="004A5F55" w:rsidRDefault="004A5F55" w:rsidP="004A5F55">
      <w:pPr>
        <w:pStyle w:val="ab"/>
        <w:jc w:val="center"/>
      </w:pPr>
      <w:r w:rsidRPr="00E57F67">
        <w:t xml:space="preserve">Рисунок </w:t>
      </w:r>
      <w:r>
        <w:t>3</w:t>
      </w:r>
      <w:r w:rsidRPr="00E57F67">
        <w:t xml:space="preserve"> </w:t>
      </w:r>
      <w:r>
        <w:t>–</w:t>
      </w:r>
      <w:r w:rsidRPr="00E57F67">
        <w:t xml:space="preserve"> </w:t>
      </w:r>
      <w:r w:rsidR="004A0CA0">
        <w:t>О</w:t>
      </w:r>
      <w:r>
        <w:t>бъединение файлов</w:t>
      </w:r>
    </w:p>
    <w:p w14:paraId="4EE99692" w14:textId="77777777" w:rsidR="00C8057B" w:rsidRDefault="00C8057B" w:rsidP="00C8057B">
      <w:pPr>
        <w:spacing w:line="360" w:lineRule="auto"/>
        <w:jc w:val="center"/>
        <w:textAlignment w:val="baseline"/>
        <w:rPr>
          <w:rFonts w:eastAsia="Times New Roman" w:cs="Times New Roman"/>
          <w:color w:val="000000"/>
        </w:rPr>
      </w:pPr>
    </w:p>
    <w:p w14:paraId="68C6022E" w14:textId="64E183BD" w:rsidR="00C2535E" w:rsidRPr="008332D6" w:rsidRDefault="00C2535E" w:rsidP="00341BE4">
      <w:pPr>
        <w:pStyle w:val="af"/>
        <w:ind w:left="1429"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r w:rsidRPr="008332D6">
        <w:rPr>
          <w:rFonts w:eastAsia="Times New Roman" w:cs="Times New Roman"/>
          <w:b/>
          <w:bCs/>
          <w:color w:val="000000"/>
          <w:sz w:val="32"/>
          <w:szCs w:val="32"/>
        </w:rPr>
        <w:t>1.3. Разведочный анализ данных</w:t>
      </w:r>
    </w:p>
    <w:p w14:paraId="1680A748" w14:textId="77777777" w:rsidR="008332D6" w:rsidRPr="00C8057B" w:rsidRDefault="008332D6" w:rsidP="0053177C">
      <w:pPr>
        <w:pStyle w:val="af"/>
        <w:ind w:left="1429" w:firstLine="0"/>
        <w:jc w:val="center"/>
        <w:rPr>
          <w:rFonts w:cs="Times New Roman"/>
          <w:szCs w:val="28"/>
        </w:rPr>
      </w:pPr>
    </w:p>
    <w:p w14:paraId="0CEE9878" w14:textId="48E471FF" w:rsidR="00C8057B" w:rsidRDefault="00C8057B" w:rsidP="00C8057B">
      <w:pPr>
        <w:pStyle w:val="af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 xml:space="preserve">Прежде чем передать данные в работу моделей машинного обучения, необходимо обработать и очистить их. Очевидно, что «грязные» и необработанные данные могут содержать искажения и пропущенные значения – это ненадёжно, поскольку способно привести к крайне неверным результатам по итогам моделирования. Но безосновательно удалять что-либо тоже неправильно. Именно поэтому сначала набор данных надо изучить. </w:t>
      </w:r>
    </w:p>
    <w:p w14:paraId="40F2B8B8" w14:textId="77777777" w:rsidR="00C8057B" w:rsidRPr="00E57F67" w:rsidRDefault="00C8057B" w:rsidP="00C8057B">
      <w:pPr>
        <w:pStyle w:val="af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 xml:space="preserve">Цель разведочного анализа -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</w:t>
      </w:r>
      <w:r w:rsidRPr="00E57F67">
        <w:rPr>
          <w:rFonts w:cs="Times New Roman"/>
          <w:szCs w:val="28"/>
        </w:rPr>
        <w:lastRenderedPageBreak/>
        <w:t xml:space="preserve">гипотез о наиболее подходящих для решения задачи моделях машинного обучения. </w:t>
      </w:r>
    </w:p>
    <w:p w14:paraId="2C5DF317" w14:textId="2F3AB9B4" w:rsidR="00C8057B" w:rsidRDefault="00C8057B" w:rsidP="00C8057B">
      <w:pPr>
        <w:pStyle w:val="af"/>
        <w:ind w:firstLine="708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 xml:space="preserve">В качестве инструментов разведочного анализа используется: оценка статистических характеристик </w:t>
      </w:r>
      <w:proofErr w:type="spellStart"/>
      <w:r w:rsidRPr="00E57F67">
        <w:rPr>
          <w:rFonts w:cs="Times New Roman"/>
          <w:szCs w:val="28"/>
        </w:rPr>
        <w:t>датасета</w:t>
      </w:r>
      <w:proofErr w:type="spellEnd"/>
      <w:r w:rsidRPr="00E57F67">
        <w:rPr>
          <w:rFonts w:cs="Times New Roman"/>
          <w:szCs w:val="28"/>
        </w:rPr>
        <w:t xml:space="preserve">; гистограммы распределения каждой из переменной (несколько различных вариантов); диаграммы ящика с усами (несколько интерактивных вариантов); попарные графики рассеяния точек (несколько вариантов); график «квантиль-квантиль»; тепловая карта (несколько вариантов); описательная статистика для каждой переменной;  анализ и полное исключение выбросов;  проверка наличия пропусков и дубликатов. </w:t>
      </w:r>
    </w:p>
    <w:p w14:paraId="55E92FA0" w14:textId="77777777" w:rsidR="00C8057B" w:rsidRPr="00E57F67" w:rsidRDefault="00C8057B" w:rsidP="00C8057B">
      <w:pPr>
        <w:pStyle w:val="af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 xml:space="preserve">После обнаружения выбросов данные, значительно отличающиеся от выборки, будут полностью удалены. Для расчёта этих данных мы будем использовать методы трех сигм и </w:t>
      </w:r>
      <w:proofErr w:type="spellStart"/>
      <w:r w:rsidRPr="00E57F67">
        <w:rPr>
          <w:rFonts w:cs="Times New Roman"/>
          <w:szCs w:val="28"/>
        </w:rPr>
        <w:t>межквартильного</w:t>
      </w:r>
      <w:proofErr w:type="spellEnd"/>
      <w:r w:rsidRPr="00E57F67">
        <w:rPr>
          <w:rFonts w:cs="Times New Roman"/>
          <w:szCs w:val="28"/>
        </w:rPr>
        <w:t xml:space="preserve"> расстояния.</w:t>
      </w:r>
    </w:p>
    <w:p w14:paraId="359BF4B0" w14:textId="77777777" w:rsidR="00C8057B" w:rsidRDefault="00C8057B" w:rsidP="00C8057B">
      <w:pPr>
        <w:pStyle w:val="af"/>
        <w:ind w:firstLine="708"/>
        <w:rPr>
          <w:rFonts w:cs="Times New Roman"/>
          <w:szCs w:val="28"/>
        </w:rPr>
      </w:pPr>
    </w:p>
    <w:p w14:paraId="7EF610E2" w14:textId="77777777" w:rsidR="00C8057B" w:rsidRDefault="00C8057B" w:rsidP="00C8057B">
      <w:pPr>
        <w:pStyle w:val="af"/>
      </w:pPr>
    </w:p>
    <w:p w14:paraId="7EE298CD" w14:textId="264F0024" w:rsidR="008332D6" w:rsidRPr="008332D6" w:rsidRDefault="008332D6" w:rsidP="008332D6">
      <w:pPr>
        <w:pStyle w:val="ab"/>
        <w:jc w:val="center"/>
        <w:rPr>
          <w:b/>
          <w:bCs/>
          <w:sz w:val="32"/>
          <w:szCs w:val="32"/>
        </w:rPr>
      </w:pPr>
      <w:r w:rsidRPr="008332D6">
        <w:rPr>
          <w:b/>
          <w:bCs/>
          <w:sz w:val="32"/>
          <w:szCs w:val="32"/>
        </w:rPr>
        <w:t>2. Практическая часть</w:t>
      </w:r>
    </w:p>
    <w:p w14:paraId="5C9250F0" w14:textId="42CA91C0" w:rsidR="008332D6" w:rsidRPr="008332D6" w:rsidRDefault="008332D6" w:rsidP="008332D6">
      <w:pPr>
        <w:pStyle w:val="ab"/>
        <w:jc w:val="center"/>
        <w:rPr>
          <w:b/>
          <w:bCs/>
          <w:sz w:val="32"/>
          <w:szCs w:val="32"/>
        </w:rPr>
      </w:pPr>
      <w:r w:rsidRPr="008332D6">
        <w:rPr>
          <w:b/>
          <w:bCs/>
          <w:sz w:val="32"/>
          <w:szCs w:val="32"/>
        </w:rPr>
        <w:t>2.1. Предобработка данных</w:t>
      </w:r>
    </w:p>
    <w:p w14:paraId="4962EFA1" w14:textId="6ECABB68" w:rsidR="008332D6" w:rsidRDefault="008332D6" w:rsidP="00367808">
      <w:pPr>
        <w:pStyle w:val="ab"/>
        <w:jc w:val="left"/>
      </w:pPr>
    </w:p>
    <w:p w14:paraId="0F66F706" w14:textId="488D2E09" w:rsidR="00367808" w:rsidRDefault="00367808" w:rsidP="00367808">
      <w:pPr>
        <w:pStyle w:val="ab"/>
        <w:jc w:val="left"/>
      </w:pPr>
      <w:r>
        <w:t>Необходимо п</w:t>
      </w:r>
      <w:r w:rsidRPr="00367808">
        <w:t xml:space="preserve">ровести разведочный анализ предложенных данных. </w:t>
      </w:r>
      <w:r w:rsidR="000B732F">
        <w:t>Н</w:t>
      </w:r>
      <w:r w:rsidRPr="00367808">
        <w:t>арис</w:t>
      </w:r>
      <w:r w:rsidR="000B732F">
        <w:t>уем</w:t>
      </w:r>
      <w:r w:rsidRPr="00367808">
        <w:t xml:space="preserve"> гистограммы распределения каждой из переменн</w:t>
      </w:r>
      <w:r w:rsidR="000B732F">
        <w:t>ых</w:t>
      </w:r>
      <w:r w:rsidRPr="00367808">
        <w:t xml:space="preserve">, диаграммы ящика с усами, попарные графики рассеяния точек. </w:t>
      </w:r>
    </w:p>
    <w:p w14:paraId="0835C1E1" w14:textId="233FD341" w:rsidR="004A5F55" w:rsidRDefault="004A5F55" w:rsidP="004A5F55">
      <w:pPr>
        <w:pStyle w:val="ab"/>
        <w:jc w:val="left"/>
      </w:pPr>
    </w:p>
    <w:p w14:paraId="7F8D165D" w14:textId="77777777" w:rsidR="00EB692D" w:rsidRDefault="00EB692D" w:rsidP="00367808">
      <w:pPr>
        <w:pStyle w:val="ab"/>
        <w:jc w:val="center"/>
      </w:pPr>
    </w:p>
    <w:p w14:paraId="5CA275A9" w14:textId="3C317E17" w:rsidR="00367808" w:rsidRPr="00367808" w:rsidRDefault="00367808" w:rsidP="00367808">
      <w:pPr>
        <w:pStyle w:val="ab"/>
        <w:jc w:val="center"/>
      </w:pPr>
      <w:r w:rsidRPr="00E57F67">
        <w:t xml:space="preserve">Рисунок </w:t>
      </w:r>
      <w:r>
        <w:t>4 –</w:t>
      </w:r>
      <w:r w:rsidRPr="00E57F67">
        <w:t xml:space="preserve"> </w:t>
      </w:r>
      <w:r w:rsidR="004A0CA0">
        <w:t>Г</w:t>
      </w:r>
      <w:r w:rsidRPr="00367808">
        <w:t xml:space="preserve">истограммы распределения переменных. </w:t>
      </w:r>
    </w:p>
    <w:p w14:paraId="3CF54BF7" w14:textId="0077C3E7" w:rsidR="00367808" w:rsidRDefault="00367808" w:rsidP="00367808">
      <w:pPr>
        <w:pStyle w:val="ab"/>
        <w:jc w:val="center"/>
      </w:pPr>
      <w:r w:rsidRPr="00367808">
        <w:t>Ящики с усами</w:t>
      </w:r>
    </w:p>
    <w:p w14:paraId="7C538375" w14:textId="77777777" w:rsidR="00EB692D" w:rsidRDefault="00EB692D" w:rsidP="00367808">
      <w:pPr>
        <w:pStyle w:val="ab"/>
        <w:jc w:val="center"/>
      </w:pPr>
    </w:p>
    <w:p w14:paraId="5536883D" w14:textId="24340FEC" w:rsidR="00EB692D" w:rsidRDefault="00EB692D" w:rsidP="00367808">
      <w:pPr>
        <w:pStyle w:val="ab"/>
        <w:jc w:val="center"/>
      </w:pPr>
      <w:r>
        <w:t xml:space="preserve">Построив тепловую карту, видим, что между параметрами очень слабая корреляция. Чем ближе корреляция к 1 или -1, тем она выше, значит, есть </w:t>
      </w:r>
      <w:r>
        <w:lastRenderedPageBreak/>
        <w:t xml:space="preserve">влияние и зависимость </w:t>
      </w:r>
      <w:proofErr w:type="gramStart"/>
      <w:r>
        <w:t>одних  параметров</w:t>
      </w:r>
      <w:proofErr w:type="gramEnd"/>
      <w:r>
        <w:t xml:space="preserve"> и других. В нашем случае самая высокая корреляция 0.11 обнаруживается между углом нашивки и плотностью нашивки.</w:t>
      </w:r>
    </w:p>
    <w:p w14:paraId="62AE714B" w14:textId="1651CDF2" w:rsidR="00EB692D" w:rsidRDefault="00EB692D" w:rsidP="00367808">
      <w:pPr>
        <w:pStyle w:val="ab"/>
        <w:jc w:val="center"/>
      </w:pPr>
    </w:p>
    <w:p w14:paraId="0990B242" w14:textId="77777777" w:rsidR="004A0CA0" w:rsidRDefault="004A0CA0" w:rsidP="000B732F">
      <w:pPr>
        <w:pStyle w:val="ab"/>
        <w:jc w:val="center"/>
      </w:pPr>
    </w:p>
    <w:p w14:paraId="6E6CEBB6" w14:textId="77777777" w:rsidR="004A0CA0" w:rsidRDefault="004A0CA0" w:rsidP="000B732F">
      <w:pPr>
        <w:pStyle w:val="ab"/>
        <w:jc w:val="center"/>
      </w:pPr>
    </w:p>
    <w:p w14:paraId="614AF8C3" w14:textId="232A5BC2" w:rsidR="004A0CA0" w:rsidRDefault="004A0CA0" w:rsidP="000B732F">
      <w:pPr>
        <w:pStyle w:val="ab"/>
        <w:jc w:val="center"/>
      </w:pPr>
    </w:p>
    <w:p w14:paraId="6F37D0AD" w14:textId="77777777" w:rsidR="004A0CA0" w:rsidRDefault="004A0CA0" w:rsidP="000B732F">
      <w:pPr>
        <w:pStyle w:val="ab"/>
        <w:jc w:val="center"/>
      </w:pPr>
    </w:p>
    <w:p w14:paraId="2582AE80" w14:textId="296F0DB5" w:rsidR="000B732F" w:rsidRPr="00367808" w:rsidRDefault="000B732F" w:rsidP="000B732F">
      <w:pPr>
        <w:pStyle w:val="ab"/>
        <w:jc w:val="center"/>
      </w:pPr>
      <w:r w:rsidRPr="00E57F67">
        <w:t xml:space="preserve">Рисунок </w:t>
      </w:r>
      <w:r>
        <w:t>5 –</w:t>
      </w:r>
      <w:r w:rsidRPr="00E57F67">
        <w:t xml:space="preserve"> </w:t>
      </w:r>
      <w:r w:rsidR="004A0CA0">
        <w:t>Т</w:t>
      </w:r>
      <w:r>
        <w:t>епловая карта корреляции</w:t>
      </w:r>
      <w:r w:rsidRPr="00367808">
        <w:t xml:space="preserve"> </w:t>
      </w:r>
    </w:p>
    <w:p w14:paraId="27B4C149" w14:textId="7311DEF1" w:rsidR="007D23D6" w:rsidRPr="00E57F67" w:rsidRDefault="007D23D6" w:rsidP="00EB692D">
      <w:pPr>
        <w:pStyle w:val="ab"/>
        <w:ind w:firstLine="0"/>
      </w:pPr>
    </w:p>
    <w:p w14:paraId="7FCFC4F9" w14:textId="5CC55657" w:rsidR="00D45AD8" w:rsidRDefault="000B732F" w:rsidP="000B732F">
      <w:pPr>
        <w:pStyle w:val="ab"/>
      </w:pPr>
      <w:r>
        <w:t>Построим п</w:t>
      </w:r>
      <w:r w:rsidRPr="000B732F">
        <w:t>опарные графики рассеяния точек</w:t>
      </w:r>
      <w:r>
        <w:t>. Распределение каждой переменной показано в виде гистограммы в прямоугольниках по диагонали. Во всех остальных полях отображается диаграмма рассеяния отношений между каждой парной комбинацией переменных. На данном графике также видим отсутствие четкой зависимости между переменными.</w:t>
      </w:r>
    </w:p>
    <w:p w14:paraId="6652CFB2" w14:textId="77777777" w:rsidR="00EB692D" w:rsidRDefault="00EB692D" w:rsidP="000B732F">
      <w:pPr>
        <w:pStyle w:val="ab"/>
      </w:pPr>
    </w:p>
    <w:p w14:paraId="1C6202A4" w14:textId="77777777" w:rsidR="00EB692D" w:rsidRDefault="00EB692D" w:rsidP="000B732F">
      <w:pPr>
        <w:pStyle w:val="ab"/>
      </w:pPr>
    </w:p>
    <w:p w14:paraId="26C45764" w14:textId="7E9B87FD" w:rsidR="00EB692D" w:rsidRDefault="00EB692D" w:rsidP="000B732F">
      <w:pPr>
        <w:pStyle w:val="ab"/>
      </w:pPr>
    </w:p>
    <w:p w14:paraId="37D5C16C" w14:textId="35E353E2" w:rsidR="00EB692D" w:rsidRDefault="00EB692D" w:rsidP="000B732F">
      <w:pPr>
        <w:pStyle w:val="ab"/>
      </w:pPr>
    </w:p>
    <w:p w14:paraId="2199E5D6" w14:textId="11092A48" w:rsidR="00EB692D" w:rsidRDefault="00EB692D" w:rsidP="004A0CA0">
      <w:pPr>
        <w:pStyle w:val="ab"/>
        <w:ind w:left="1" w:firstLine="708"/>
        <w:jc w:val="center"/>
      </w:pPr>
      <w:r w:rsidRPr="00E57F67">
        <w:t xml:space="preserve">Рисунок </w:t>
      </w:r>
      <w:r>
        <w:t>6 –</w:t>
      </w:r>
      <w:r w:rsidRPr="00E57F67">
        <w:t xml:space="preserve"> </w:t>
      </w:r>
      <w:r w:rsidR="004A0CA0">
        <w:t>П</w:t>
      </w:r>
      <w:r w:rsidRPr="000B732F">
        <w:t>опарные графики рассеяния точек</w:t>
      </w:r>
    </w:p>
    <w:p w14:paraId="66AFA776" w14:textId="1E5154A9" w:rsidR="00EB692D" w:rsidRDefault="00EB692D" w:rsidP="000B732F">
      <w:pPr>
        <w:pStyle w:val="ab"/>
      </w:pPr>
    </w:p>
    <w:p w14:paraId="1E7762EF" w14:textId="5123B94B" w:rsidR="00AB2B58" w:rsidRDefault="00AB2B58" w:rsidP="000B732F">
      <w:pPr>
        <w:pStyle w:val="ab"/>
      </w:pPr>
      <w:r w:rsidRPr="00367808">
        <w:t>Необходимо также для каждой колонк</w:t>
      </w:r>
      <w:r>
        <w:t>и</w:t>
      </w:r>
      <w:r w:rsidRPr="00367808">
        <w:t xml:space="preserve"> получить среднее, медианное значение</w:t>
      </w:r>
      <w:r>
        <w:t>. Видим, что сильных отклонений не наблюдается. Значит, выбросы практически не влияют на данные.</w:t>
      </w:r>
    </w:p>
    <w:p w14:paraId="43ADAFF9" w14:textId="08D6DD95" w:rsidR="00AB2B58" w:rsidRDefault="00AB2B58" w:rsidP="000B732F">
      <w:pPr>
        <w:pStyle w:val="ab"/>
      </w:pPr>
    </w:p>
    <w:p w14:paraId="7B614B8F" w14:textId="77777777" w:rsidR="00AB2B58" w:rsidRDefault="00AB2B58" w:rsidP="00AB2B58">
      <w:pPr>
        <w:pStyle w:val="ab"/>
        <w:jc w:val="center"/>
      </w:pPr>
    </w:p>
    <w:p w14:paraId="37A3696D" w14:textId="6B1EA81F" w:rsidR="000B732F" w:rsidRDefault="00AB2B58" w:rsidP="00AB2B58">
      <w:pPr>
        <w:pStyle w:val="ab"/>
        <w:jc w:val="center"/>
      </w:pPr>
      <w:r w:rsidRPr="00E57F67">
        <w:t xml:space="preserve">Рисунок </w:t>
      </w:r>
      <w:r>
        <w:t>7 –</w:t>
      </w:r>
      <w:r w:rsidRPr="00E57F67">
        <w:t xml:space="preserve"> </w:t>
      </w:r>
      <w:r w:rsidR="004A0CA0">
        <w:t>С</w:t>
      </w:r>
      <w:r w:rsidRPr="00367808">
        <w:t>реднее</w:t>
      </w:r>
      <w:r>
        <w:t xml:space="preserve"> и</w:t>
      </w:r>
      <w:r w:rsidRPr="00367808">
        <w:t xml:space="preserve"> медианное значени</w:t>
      </w:r>
      <w:r>
        <w:t>я для каждой колонки</w:t>
      </w:r>
    </w:p>
    <w:p w14:paraId="2277DA92" w14:textId="77777777" w:rsidR="00AB2B58" w:rsidRDefault="00AB2B58" w:rsidP="00AB2B58">
      <w:pPr>
        <w:pStyle w:val="ab"/>
        <w:jc w:val="center"/>
      </w:pPr>
    </w:p>
    <w:p w14:paraId="566BE1DF" w14:textId="13825008" w:rsidR="00AB2B58" w:rsidRDefault="00AB2B58" w:rsidP="00AB2B58">
      <w:pPr>
        <w:pStyle w:val="ab"/>
        <w:ind w:firstLine="708"/>
      </w:pPr>
      <w:r w:rsidRPr="00AB2B58">
        <w:rPr>
          <w:noProof/>
        </w:rPr>
        <w:drawing>
          <wp:anchor distT="0" distB="0" distL="114300" distR="114300" simplePos="0" relativeHeight="251666432" behindDoc="0" locked="0" layoutInCell="1" allowOverlap="1" wp14:anchorId="18E2154C" wp14:editId="757101D0">
            <wp:simplePos x="0" y="0"/>
            <wp:positionH relativeFrom="margin">
              <wp:align>right</wp:align>
            </wp:positionH>
            <wp:positionV relativeFrom="paragraph">
              <wp:posOffset>1022741</wp:posOffset>
            </wp:positionV>
            <wp:extent cx="5897245" cy="1916430"/>
            <wp:effectExtent l="0" t="0" r="8255" b="762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32F">
        <w:t>П</w:t>
      </w:r>
      <w:r>
        <w:t>роизведем п</w:t>
      </w:r>
      <w:r w:rsidR="00653A04" w:rsidRPr="00E57F67">
        <w:t>редобработ</w:t>
      </w:r>
      <w:r>
        <w:t>ку</w:t>
      </w:r>
      <w:r w:rsidR="00653A04" w:rsidRPr="00E57F67">
        <w:t xml:space="preserve"> данны</w:t>
      </w:r>
      <w:r>
        <w:t>х</w:t>
      </w:r>
      <w:r w:rsidR="0066717D" w:rsidRPr="00E57F67">
        <w:t xml:space="preserve">: </w:t>
      </w:r>
      <w:r w:rsidR="00653A04" w:rsidRPr="00E57F67">
        <w:t>удали</w:t>
      </w:r>
      <w:r>
        <w:t>м</w:t>
      </w:r>
      <w:r w:rsidR="00653A04" w:rsidRPr="00E57F67">
        <w:t xml:space="preserve"> выбросы, </w:t>
      </w:r>
      <w:r w:rsidR="0066717D" w:rsidRPr="00E57F67">
        <w:t>сдела</w:t>
      </w:r>
      <w:r>
        <w:t>ем</w:t>
      </w:r>
      <w:r w:rsidR="0066717D" w:rsidRPr="00E57F67">
        <w:t xml:space="preserve"> </w:t>
      </w:r>
      <w:r w:rsidR="00653A04" w:rsidRPr="00E57F67">
        <w:t>нормализаци</w:t>
      </w:r>
      <w:r w:rsidR="00041F8E" w:rsidRPr="00E57F67">
        <w:t>ю</w:t>
      </w:r>
      <w:r w:rsidR="000B732F">
        <w:t xml:space="preserve">. </w:t>
      </w:r>
      <w:r w:rsidRPr="00AB2B58">
        <w:t xml:space="preserve">Выбросы в данных </w:t>
      </w:r>
      <w:proofErr w:type="gramStart"/>
      <w:r w:rsidRPr="00AB2B58">
        <w:t>- это</w:t>
      </w:r>
      <w:proofErr w:type="gramEnd"/>
      <w:r w:rsidRPr="00AB2B58">
        <w:t xml:space="preserve"> значения, которые значительно отличаются от закономерностей и трендов других значений</w:t>
      </w:r>
      <w:r>
        <w:t>.</w:t>
      </w:r>
    </w:p>
    <w:p w14:paraId="587E1CFD" w14:textId="23678842" w:rsidR="00AB2B58" w:rsidRDefault="00AB2B58" w:rsidP="00AB2B58">
      <w:pPr>
        <w:pStyle w:val="ab"/>
        <w:jc w:val="center"/>
      </w:pPr>
      <w:r w:rsidRPr="00E57F67">
        <w:t xml:space="preserve">Рисунок </w:t>
      </w:r>
      <w:r>
        <w:t>8 –</w:t>
      </w:r>
      <w:r w:rsidRPr="00E57F67">
        <w:t xml:space="preserve"> </w:t>
      </w:r>
      <w:r w:rsidR="004A0CA0">
        <w:t>У</w:t>
      </w:r>
      <w:r>
        <w:t>даление выбросов</w:t>
      </w:r>
    </w:p>
    <w:p w14:paraId="4E777987" w14:textId="233A30FB" w:rsidR="00AB2B58" w:rsidRDefault="00AB2B58" w:rsidP="00AB2B58">
      <w:pPr>
        <w:pStyle w:val="ab"/>
        <w:ind w:firstLine="708"/>
      </w:pPr>
    </w:p>
    <w:p w14:paraId="1839FAF7" w14:textId="00B0F3D8" w:rsidR="0075226C" w:rsidRDefault="0075226C" w:rsidP="0075226C">
      <w:pPr>
        <w:pStyle w:val="ab"/>
        <w:jc w:val="center"/>
      </w:pPr>
      <w:r w:rsidRPr="00E57F67">
        <w:t xml:space="preserve">Рисунок </w:t>
      </w:r>
      <w:r>
        <w:t>9 –</w:t>
      </w:r>
      <w:r w:rsidRPr="00E57F67">
        <w:t xml:space="preserve"> </w:t>
      </w:r>
      <w:r w:rsidR="004A0CA0">
        <w:t>Р</w:t>
      </w:r>
      <w:r>
        <w:t>езультаты удаления выбросов</w:t>
      </w:r>
    </w:p>
    <w:p w14:paraId="3B586EF8" w14:textId="77777777" w:rsidR="008023DC" w:rsidRDefault="008023DC" w:rsidP="0075226C">
      <w:pPr>
        <w:pStyle w:val="ab"/>
        <w:jc w:val="center"/>
      </w:pPr>
    </w:p>
    <w:p w14:paraId="3912AC4A" w14:textId="1F9EC6B2" w:rsidR="00AB2B58" w:rsidRDefault="008023DC" w:rsidP="008023DC">
      <w:pPr>
        <w:pStyle w:val="ab"/>
        <w:ind w:firstLine="708"/>
      </w:pPr>
      <w:r>
        <w:t xml:space="preserve">Удалили выбросы из четырех колонок, где они были особенно заметны. </w:t>
      </w:r>
      <w:r w:rsidRPr="008023DC">
        <w:t xml:space="preserve">В нашем </w:t>
      </w:r>
      <w:proofErr w:type="spellStart"/>
      <w:r w:rsidRPr="008023DC">
        <w:t>датасете</w:t>
      </w:r>
      <w:proofErr w:type="spellEnd"/>
      <w:r w:rsidRPr="008023DC">
        <w:t xml:space="preserve"> после удаления выбросов осталось 990 строк. Этого достаточно для дальнейшей работы. С выбросами мы удалили всего </w:t>
      </w:r>
      <w:r>
        <w:t>около 3 процентов</w:t>
      </w:r>
      <w:r w:rsidRPr="008023DC">
        <w:t xml:space="preserve"> данных</w:t>
      </w:r>
      <w:r>
        <w:t xml:space="preserve"> (33 строки)</w:t>
      </w:r>
      <w:r w:rsidRPr="008023DC">
        <w:t>.</w:t>
      </w:r>
    </w:p>
    <w:p w14:paraId="28C860E1" w14:textId="18757386" w:rsidR="008023DC" w:rsidRPr="008023DC" w:rsidRDefault="008023DC" w:rsidP="008023DC">
      <w:pPr>
        <w:pStyle w:val="ab"/>
        <w:ind w:firstLine="708"/>
      </w:pPr>
      <w:r w:rsidRPr="008023DC">
        <w:t xml:space="preserve">В </w:t>
      </w:r>
      <w:proofErr w:type="spellStart"/>
      <w:r w:rsidRPr="008023DC">
        <w:t>датасете</w:t>
      </w:r>
      <w:proofErr w:type="spellEnd"/>
      <w:r w:rsidRPr="008023DC">
        <w:t xml:space="preserve"> есть значения, которые исчисляются в единицах, а есть значения, исчисляемые в тысячах. Чтобы с ними было удобно работать, нужно провести нормализацию — привести различные данные в самых разных единицах измерения и диапазонах значений к единому виду, который позволит сравнивать их между собой или использовать для расчёта схожести объектов.</w:t>
      </w:r>
    </w:p>
    <w:p w14:paraId="29395961" w14:textId="7298A94E" w:rsidR="008023DC" w:rsidRDefault="008023DC" w:rsidP="008023DC">
      <w:pPr>
        <w:pStyle w:val="ab"/>
        <w:ind w:firstLine="708"/>
        <w:jc w:val="center"/>
      </w:pPr>
    </w:p>
    <w:p w14:paraId="555A8D19" w14:textId="022E7180" w:rsidR="008023DC" w:rsidRDefault="008023DC" w:rsidP="008023DC">
      <w:pPr>
        <w:pStyle w:val="ab"/>
        <w:jc w:val="center"/>
      </w:pPr>
      <w:r w:rsidRPr="00E57F67">
        <w:t xml:space="preserve">Рисунок </w:t>
      </w:r>
      <w:r>
        <w:t>10 –</w:t>
      </w:r>
      <w:r w:rsidRPr="00E57F67">
        <w:t xml:space="preserve"> </w:t>
      </w:r>
      <w:r w:rsidR="004A0CA0">
        <w:t>П</w:t>
      </w:r>
      <w:r>
        <w:t>ример нормализации данных</w:t>
      </w:r>
    </w:p>
    <w:p w14:paraId="31DE44B7" w14:textId="77777777" w:rsidR="00895CCA" w:rsidRDefault="00895CCA" w:rsidP="008023DC">
      <w:pPr>
        <w:pStyle w:val="ab"/>
        <w:jc w:val="center"/>
      </w:pPr>
    </w:p>
    <w:p w14:paraId="337E99E3" w14:textId="76262ECC" w:rsidR="008023DC" w:rsidRDefault="008023DC" w:rsidP="008023DC">
      <w:pPr>
        <w:pStyle w:val="ab"/>
        <w:jc w:val="center"/>
      </w:pPr>
      <w:r w:rsidRPr="00E57F67">
        <w:lastRenderedPageBreak/>
        <w:t xml:space="preserve">Рисунок </w:t>
      </w:r>
      <w:r>
        <w:t>11 –</w:t>
      </w:r>
      <w:r w:rsidRPr="00E57F67">
        <w:t xml:space="preserve"> </w:t>
      </w:r>
      <w:r w:rsidR="004A0CA0">
        <w:t>Д</w:t>
      </w:r>
      <w:r>
        <w:t>анные после нормализации</w:t>
      </w:r>
    </w:p>
    <w:p w14:paraId="03424B81" w14:textId="77777777" w:rsidR="008023DC" w:rsidRDefault="008023DC" w:rsidP="008023DC">
      <w:pPr>
        <w:pStyle w:val="ab"/>
        <w:ind w:firstLine="708"/>
      </w:pPr>
    </w:p>
    <w:p w14:paraId="6B1CF83A" w14:textId="77777777" w:rsidR="00EB692D" w:rsidRDefault="00EB692D" w:rsidP="00367808">
      <w:pPr>
        <w:pStyle w:val="ab"/>
        <w:ind w:firstLine="0"/>
      </w:pPr>
    </w:p>
    <w:p w14:paraId="2BED9898" w14:textId="77777777" w:rsidR="00EB692D" w:rsidRDefault="00EB692D" w:rsidP="00367808">
      <w:pPr>
        <w:pStyle w:val="ab"/>
        <w:ind w:firstLine="0"/>
      </w:pPr>
    </w:p>
    <w:p w14:paraId="0D01A4C6" w14:textId="77777777" w:rsidR="00EB692D" w:rsidRDefault="00EB692D" w:rsidP="00367808">
      <w:pPr>
        <w:pStyle w:val="ab"/>
        <w:ind w:firstLine="0"/>
      </w:pPr>
    </w:p>
    <w:p w14:paraId="0E8AF0D7" w14:textId="2A5B86A0" w:rsidR="00EB692D" w:rsidRPr="00EB692D" w:rsidRDefault="00EB692D" w:rsidP="00EB692D">
      <w:pPr>
        <w:pStyle w:val="ab"/>
        <w:ind w:firstLine="0"/>
        <w:jc w:val="center"/>
        <w:rPr>
          <w:b/>
          <w:bCs/>
          <w:sz w:val="32"/>
          <w:szCs w:val="32"/>
        </w:rPr>
      </w:pPr>
      <w:r w:rsidRPr="00EB692D">
        <w:rPr>
          <w:b/>
          <w:bCs/>
          <w:sz w:val="32"/>
          <w:szCs w:val="32"/>
        </w:rPr>
        <w:t>2.2. Разработка и обучение модели</w:t>
      </w:r>
    </w:p>
    <w:p w14:paraId="14487B86" w14:textId="77777777" w:rsidR="00EB692D" w:rsidRDefault="00EB692D" w:rsidP="00EB692D">
      <w:pPr>
        <w:pStyle w:val="ab"/>
        <w:ind w:firstLine="0"/>
        <w:jc w:val="center"/>
      </w:pPr>
    </w:p>
    <w:p w14:paraId="5D8E4AE9" w14:textId="59EF4B3F" w:rsidR="00361B7B" w:rsidRDefault="00361B7B" w:rsidP="00A4665B">
      <w:pPr>
        <w:pStyle w:val="ab"/>
        <w:ind w:firstLine="708"/>
      </w:pPr>
      <w:r w:rsidRPr="00361B7B">
        <w:t xml:space="preserve">  Необходимо обучить нескольких моделей для прогноза модуля упругости при растяжении и прочности при растяжении. При построении модели необходимо 30</w:t>
      </w:r>
      <w:r>
        <w:t xml:space="preserve"> процентов</w:t>
      </w:r>
      <w:r w:rsidRPr="00361B7B">
        <w:t xml:space="preserve"> данных оставить на тестирование модели, на остальных происходит обучение моделей</w:t>
      </w:r>
    </w:p>
    <w:p w14:paraId="5EBDDA06" w14:textId="4F64918F" w:rsidR="00361B7B" w:rsidRDefault="00361B7B" w:rsidP="00361B7B">
      <w:pPr>
        <w:pStyle w:val="ab"/>
        <w:ind w:firstLine="708"/>
      </w:pPr>
      <w:r w:rsidRPr="00E57F67">
        <w:t>Линейная регрессия (</w:t>
      </w:r>
      <w:proofErr w:type="spellStart"/>
      <w:r w:rsidRPr="00E57F67">
        <w:t>Linear</w:t>
      </w:r>
      <w:proofErr w:type="spellEnd"/>
      <w:r w:rsidRPr="00E57F67">
        <w:t xml:space="preserve"> </w:t>
      </w:r>
      <w:proofErr w:type="spellStart"/>
      <w:r w:rsidRPr="00E57F67">
        <w:t>regression</w:t>
      </w:r>
      <w:proofErr w:type="spellEnd"/>
      <w:r w:rsidRPr="00E57F67">
        <w:t>) — это алгоритм машинного обучения, основанный на контролируемом обучении, рассматривающий зависимость между одной входной и выходными переменными.</w:t>
      </w:r>
    </w:p>
    <w:p w14:paraId="53CEDF0A" w14:textId="18C81319" w:rsidR="00361B7B" w:rsidRDefault="00361B7B" w:rsidP="00361B7B">
      <w:pPr>
        <w:pStyle w:val="ab"/>
        <w:ind w:firstLine="708"/>
      </w:pPr>
    </w:p>
    <w:p w14:paraId="6070EDF5" w14:textId="2F14C8B9" w:rsidR="00361B7B" w:rsidRDefault="00361B7B" w:rsidP="00361B7B">
      <w:pPr>
        <w:pStyle w:val="ab"/>
        <w:jc w:val="center"/>
      </w:pPr>
      <w:r w:rsidRPr="00E57F67">
        <w:t xml:space="preserve">Рисунок </w:t>
      </w:r>
      <w:r>
        <w:t>12 –</w:t>
      </w:r>
      <w:r w:rsidRPr="00E57F67">
        <w:t xml:space="preserve"> </w:t>
      </w:r>
      <w:r>
        <w:t>Построение модели Линейной регрессии</w:t>
      </w:r>
    </w:p>
    <w:p w14:paraId="788F8F33" w14:textId="77777777" w:rsidR="0020563A" w:rsidRDefault="0020563A" w:rsidP="0020563A">
      <w:pPr>
        <w:pStyle w:val="ab"/>
        <w:jc w:val="center"/>
      </w:pPr>
    </w:p>
    <w:p w14:paraId="564DE9A5" w14:textId="77777777" w:rsidR="0020563A" w:rsidRDefault="0020563A" w:rsidP="0020563A">
      <w:pPr>
        <w:pStyle w:val="ab"/>
        <w:jc w:val="center"/>
      </w:pPr>
    </w:p>
    <w:p w14:paraId="2CEDAA25" w14:textId="77777777" w:rsidR="0020563A" w:rsidRDefault="0020563A" w:rsidP="0020563A">
      <w:pPr>
        <w:pStyle w:val="ab"/>
        <w:jc w:val="center"/>
      </w:pPr>
    </w:p>
    <w:p w14:paraId="4B651E33" w14:textId="3EF32C90" w:rsidR="0020563A" w:rsidRDefault="0020563A" w:rsidP="00361B7B">
      <w:pPr>
        <w:pStyle w:val="ab"/>
        <w:jc w:val="center"/>
      </w:pPr>
      <w:r w:rsidRPr="0020563A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6476397" wp14:editId="25C6A89E">
            <wp:simplePos x="0" y="0"/>
            <wp:positionH relativeFrom="column">
              <wp:posOffset>-244964</wp:posOffset>
            </wp:positionH>
            <wp:positionV relativeFrom="paragraph">
              <wp:posOffset>440</wp:posOffset>
            </wp:positionV>
            <wp:extent cx="6152515" cy="3221355"/>
            <wp:effectExtent l="0" t="0" r="635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7F67">
        <w:t xml:space="preserve">Рисунок </w:t>
      </w:r>
      <w:r>
        <w:t>13 –</w:t>
      </w:r>
      <w:r w:rsidRPr="00E57F67">
        <w:t xml:space="preserve"> </w:t>
      </w:r>
      <w:r w:rsidRPr="0020563A">
        <w:t xml:space="preserve">Тестовые и прогнозные значения </w:t>
      </w:r>
      <w:proofErr w:type="spellStart"/>
      <w:r w:rsidRPr="0020563A">
        <w:t>LinearRegression</w:t>
      </w:r>
      <w:proofErr w:type="spellEnd"/>
    </w:p>
    <w:p w14:paraId="329C759E" w14:textId="462104C8" w:rsidR="0020563A" w:rsidRDefault="0020563A" w:rsidP="00361B7B">
      <w:pPr>
        <w:pStyle w:val="ab"/>
        <w:jc w:val="center"/>
      </w:pPr>
      <w:r w:rsidRPr="0020563A">
        <w:rPr>
          <w:noProof/>
        </w:rPr>
        <w:drawing>
          <wp:anchor distT="0" distB="0" distL="114300" distR="114300" simplePos="0" relativeHeight="251674624" behindDoc="0" locked="0" layoutInCell="1" allowOverlap="1" wp14:anchorId="023A9899" wp14:editId="03B0E205">
            <wp:simplePos x="0" y="0"/>
            <wp:positionH relativeFrom="margin">
              <wp:posOffset>-211650</wp:posOffset>
            </wp:positionH>
            <wp:positionV relativeFrom="paragraph">
              <wp:posOffset>353060</wp:posOffset>
            </wp:positionV>
            <wp:extent cx="6152515" cy="3336925"/>
            <wp:effectExtent l="0" t="0" r="635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Модуля упругости при растяжении</w:t>
      </w:r>
    </w:p>
    <w:p w14:paraId="747D2895" w14:textId="77777777" w:rsidR="0020563A" w:rsidRDefault="0020563A" w:rsidP="0020563A">
      <w:pPr>
        <w:pStyle w:val="ab"/>
        <w:jc w:val="center"/>
      </w:pPr>
      <w:r w:rsidRPr="00E57F67">
        <w:t xml:space="preserve">Рисунок </w:t>
      </w:r>
      <w:r>
        <w:t>14 –</w:t>
      </w:r>
      <w:r w:rsidRPr="00E57F67">
        <w:t xml:space="preserve"> </w:t>
      </w:r>
      <w:r w:rsidRPr="0020563A">
        <w:t xml:space="preserve">Тестовые и прогнозные значения </w:t>
      </w:r>
      <w:proofErr w:type="spellStart"/>
      <w:r w:rsidRPr="0020563A">
        <w:t>LinearRegression</w:t>
      </w:r>
      <w:proofErr w:type="spellEnd"/>
    </w:p>
    <w:p w14:paraId="413CB5F0" w14:textId="7B9B70B5" w:rsidR="0020563A" w:rsidRDefault="0020563A" w:rsidP="0020563A">
      <w:pPr>
        <w:pStyle w:val="ab"/>
        <w:jc w:val="center"/>
      </w:pPr>
      <w:r>
        <w:t>для Прочности при растяжении</w:t>
      </w:r>
    </w:p>
    <w:p w14:paraId="6E703316" w14:textId="526CF13E" w:rsidR="00674B5C" w:rsidRDefault="00674B5C" w:rsidP="00674B5C">
      <w:pPr>
        <w:pStyle w:val="ab"/>
        <w:jc w:val="center"/>
      </w:pPr>
      <w:proofErr w:type="spellStart"/>
      <w:r>
        <w:t>нии</w:t>
      </w:r>
      <w:proofErr w:type="spellEnd"/>
    </w:p>
    <w:p w14:paraId="0C97536E" w14:textId="77777777" w:rsidR="00466A94" w:rsidRDefault="00466A94" w:rsidP="00466A94">
      <w:pPr>
        <w:pStyle w:val="ab"/>
        <w:ind w:firstLine="708"/>
        <w:jc w:val="center"/>
      </w:pPr>
    </w:p>
    <w:p w14:paraId="4BF14A8C" w14:textId="1603BCCB" w:rsidR="0020563A" w:rsidRDefault="0020563A" w:rsidP="004621BB">
      <w:pPr>
        <w:pStyle w:val="ab"/>
        <w:ind w:firstLine="708"/>
      </w:pPr>
      <w:r w:rsidRPr="00E57F67">
        <w:t>Метод ближайших соседей - К-ближайших соседей (</w:t>
      </w:r>
      <w:proofErr w:type="spellStart"/>
      <w:r w:rsidRPr="00E57F67">
        <w:rPr>
          <w:lang w:val="en-US"/>
        </w:rPr>
        <w:t>kNN</w:t>
      </w:r>
      <w:proofErr w:type="spellEnd"/>
      <w:r w:rsidRPr="00E57F67">
        <w:t xml:space="preserve"> - </w:t>
      </w:r>
      <w:r w:rsidRPr="00E57F67">
        <w:rPr>
          <w:lang w:val="en-US"/>
        </w:rPr>
        <w:t>k</w:t>
      </w:r>
      <w:r w:rsidRPr="00E57F67">
        <w:t xml:space="preserve"> </w:t>
      </w:r>
      <w:r w:rsidRPr="00E57F67">
        <w:rPr>
          <w:lang w:val="en-US"/>
        </w:rPr>
        <w:t>Nearest</w:t>
      </w:r>
      <w:r w:rsidRPr="00E57F67">
        <w:t xml:space="preserve"> </w:t>
      </w:r>
      <w:proofErr w:type="spellStart"/>
      <w:r w:rsidRPr="00E57F67">
        <w:rPr>
          <w:lang w:val="en-US"/>
        </w:rPr>
        <w:t>Neighbours</w:t>
      </w:r>
      <w:proofErr w:type="spellEnd"/>
      <w:r w:rsidRPr="00E57F67">
        <w:t>) ищет ближайшие объекты с известными значения целевой переменной и основывается на хранении данных в памяти для сравнения с новыми элементами.</w:t>
      </w:r>
    </w:p>
    <w:p w14:paraId="4BE3E024" w14:textId="77777777" w:rsidR="00BF36CC" w:rsidRDefault="00BF36CC" w:rsidP="00BF36CC">
      <w:pPr>
        <w:pStyle w:val="ab"/>
        <w:ind w:firstLine="708"/>
        <w:jc w:val="center"/>
      </w:pPr>
    </w:p>
    <w:p w14:paraId="0201A25B" w14:textId="0F1FA404" w:rsidR="00BF36CC" w:rsidRDefault="00BF36CC" w:rsidP="00BF36CC">
      <w:pPr>
        <w:pStyle w:val="ab"/>
        <w:ind w:firstLine="708"/>
        <w:jc w:val="center"/>
      </w:pPr>
      <w:r w:rsidRPr="00E57F67">
        <w:t xml:space="preserve">Рисунок </w:t>
      </w:r>
      <w:r>
        <w:t>18 –</w:t>
      </w:r>
      <w:r w:rsidRPr="00E57F67">
        <w:t xml:space="preserve"> </w:t>
      </w:r>
      <w:r>
        <w:t xml:space="preserve">Построение модели </w:t>
      </w:r>
      <w:proofErr w:type="spellStart"/>
      <w:r w:rsidRPr="00BF36CC">
        <w:t>KNeighborsRegressor</w:t>
      </w:r>
      <w:proofErr w:type="spellEnd"/>
    </w:p>
    <w:p w14:paraId="248DCE11" w14:textId="432017A5" w:rsidR="00051496" w:rsidRDefault="00051496" w:rsidP="00051496">
      <w:pPr>
        <w:pStyle w:val="ab"/>
        <w:ind w:firstLine="708"/>
      </w:pPr>
      <w:r w:rsidRPr="00051496">
        <w:rPr>
          <w:noProof/>
        </w:rPr>
        <w:drawing>
          <wp:anchor distT="0" distB="0" distL="114300" distR="114300" simplePos="0" relativeHeight="251679744" behindDoc="0" locked="0" layoutInCell="1" allowOverlap="1" wp14:anchorId="76F6041C" wp14:editId="47D59FF0">
            <wp:simplePos x="0" y="0"/>
            <wp:positionH relativeFrom="margin">
              <wp:align>right</wp:align>
            </wp:positionH>
            <wp:positionV relativeFrom="paragraph">
              <wp:posOffset>81915</wp:posOffset>
            </wp:positionV>
            <wp:extent cx="6152515" cy="3232150"/>
            <wp:effectExtent l="0" t="0" r="635" b="635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7F67">
        <w:t xml:space="preserve">Рисунок </w:t>
      </w:r>
      <w:r>
        <w:t>19 –</w:t>
      </w:r>
      <w:r w:rsidRPr="00E57F67">
        <w:t xml:space="preserve"> </w:t>
      </w:r>
      <w:r w:rsidRPr="0020563A">
        <w:t xml:space="preserve">Тестовые и прогнозные значения </w:t>
      </w:r>
      <w:proofErr w:type="spellStart"/>
      <w:r w:rsidRPr="00BF36CC">
        <w:t>KNeighborsRegressor</w:t>
      </w:r>
      <w:proofErr w:type="spellEnd"/>
    </w:p>
    <w:p w14:paraId="6F271D97" w14:textId="77777777" w:rsidR="00051496" w:rsidRDefault="00051496" w:rsidP="00051496">
      <w:pPr>
        <w:pStyle w:val="ab"/>
        <w:jc w:val="center"/>
      </w:pPr>
      <w:r w:rsidRPr="00051496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17207BB" wp14:editId="1ED1B712">
            <wp:simplePos x="0" y="0"/>
            <wp:positionH relativeFrom="column">
              <wp:posOffset>45134</wp:posOffset>
            </wp:positionH>
            <wp:positionV relativeFrom="paragraph">
              <wp:posOffset>332300</wp:posOffset>
            </wp:positionV>
            <wp:extent cx="6152515" cy="3246755"/>
            <wp:effectExtent l="0" t="0" r="635" b="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Модуля упругости при растяжении</w:t>
      </w:r>
    </w:p>
    <w:p w14:paraId="2CEEB4A8" w14:textId="1B92CDDE" w:rsidR="00051496" w:rsidRDefault="00051496" w:rsidP="00051496">
      <w:pPr>
        <w:pStyle w:val="ab"/>
        <w:ind w:firstLine="708"/>
      </w:pPr>
      <w:r>
        <w:t>Р</w:t>
      </w:r>
      <w:r w:rsidRPr="00E57F67">
        <w:t xml:space="preserve">исунок </w:t>
      </w:r>
      <w:r>
        <w:t>20 –</w:t>
      </w:r>
      <w:r w:rsidRPr="00E57F67">
        <w:t xml:space="preserve"> </w:t>
      </w:r>
      <w:r w:rsidRPr="0020563A">
        <w:t xml:space="preserve">Тестовые и прогнозные значения </w:t>
      </w:r>
      <w:proofErr w:type="spellStart"/>
      <w:r w:rsidRPr="00BF36CC">
        <w:t>KNeighborsRegressor</w:t>
      </w:r>
      <w:proofErr w:type="spellEnd"/>
    </w:p>
    <w:p w14:paraId="5C956B18" w14:textId="572416FE" w:rsidR="00051496" w:rsidRDefault="00051496" w:rsidP="00051496">
      <w:pPr>
        <w:pStyle w:val="ab"/>
        <w:jc w:val="center"/>
      </w:pPr>
      <w:r>
        <w:t>для Прочности при растяжении</w:t>
      </w:r>
    </w:p>
    <w:p w14:paraId="00D47ABC" w14:textId="57CA7C81" w:rsidR="00BF36CC" w:rsidRDefault="00BF36CC" w:rsidP="0020563A">
      <w:pPr>
        <w:pStyle w:val="af"/>
        <w:rPr>
          <w:rFonts w:cs="Times New Roman"/>
          <w:szCs w:val="28"/>
        </w:rPr>
      </w:pPr>
    </w:p>
    <w:p w14:paraId="148A900A" w14:textId="11A499B3" w:rsidR="00BF36CC" w:rsidRDefault="00BF36CC" w:rsidP="0020563A">
      <w:pPr>
        <w:pStyle w:val="af"/>
        <w:rPr>
          <w:rFonts w:cs="Times New Roman"/>
          <w:szCs w:val="28"/>
        </w:rPr>
      </w:pPr>
    </w:p>
    <w:p w14:paraId="66C16808" w14:textId="66D671BD" w:rsidR="00BF36CC" w:rsidRDefault="00BF36CC" w:rsidP="0020563A">
      <w:pPr>
        <w:pStyle w:val="af"/>
        <w:rPr>
          <w:rFonts w:cs="Times New Roman"/>
          <w:szCs w:val="28"/>
        </w:rPr>
      </w:pPr>
    </w:p>
    <w:p w14:paraId="263DBF33" w14:textId="14C6010F" w:rsidR="0020563A" w:rsidRDefault="0020563A" w:rsidP="0020563A">
      <w:pPr>
        <w:pStyle w:val="af"/>
        <w:rPr>
          <w:rFonts w:cs="Times New Roman"/>
          <w:szCs w:val="28"/>
        </w:rPr>
      </w:pPr>
      <w:r w:rsidRPr="00E57F67">
        <w:rPr>
          <w:rFonts w:cs="Times New Roman"/>
          <w:szCs w:val="28"/>
        </w:rPr>
        <w:t>Случайный лес (</w:t>
      </w:r>
      <w:proofErr w:type="spellStart"/>
      <w:r w:rsidRPr="00E57F67">
        <w:rPr>
          <w:rFonts w:cs="Times New Roman"/>
          <w:szCs w:val="28"/>
        </w:rPr>
        <w:t>RandomForest</w:t>
      </w:r>
      <w:proofErr w:type="spellEnd"/>
      <w:r w:rsidRPr="00E57F67">
        <w:rPr>
          <w:rFonts w:cs="Times New Roman"/>
          <w:szCs w:val="28"/>
        </w:rPr>
        <w:t>) — это множество решающих деревьев. Универсальный алгоритм машинного обучения с учителем, представитель ансамблевых методов.  Если точность дерева решений оказалось недостаточной, мы можем множество моделей собрать в коллектив.</w:t>
      </w:r>
    </w:p>
    <w:p w14:paraId="3F73CEF6" w14:textId="77777777" w:rsidR="00B227B9" w:rsidRDefault="00B227B9" w:rsidP="00B227B9">
      <w:pPr>
        <w:pStyle w:val="ab"/>
        <w:ind w:firstLine="708"/>
        <w:jc w:val="center"/>
      </w:pPr>
    </w:p>
    <w:p w14:paraId="55EEC1FC" w14:textId="195CED27" w:rsidR="00B227B9" w:rsidRDefault="00B227B9" w:rsidP="00B227B9">
      <w:pPr>
        <w:pStyle w:val="ab"/>
        <w:ind w:firstLine="708"/>
        <w:jc w:val="center"/>
      </w:pPr>
      <w:r w:rsidRPr="00E57F67">
        <w:t xml:space="preserve">Рисунок </w:t>
      </w:r>
      <w:r>
        <w:t>21 –</w:t>
      </w:r>
      <w:r w:rsidRPr="00E57F67">
        <w:t xml:space="preserve"> </w:t>
      </w:r>
      <w:r>
        <w:t xml:space="preserve">Построение модели </w:t>
      </w:r>
      <w:proofErr w:type="spellStart"/>
      <w:r w:rsidRPr="00B227B9">
        <w:t>RandomForestRegressor</w:t>
      </w:r>
      <w:proofErr w:type="spellEnd"/>
    </w:p>
    <w:p w14:paraId="4454C7BF" w14:textId="0A6A0024" w:rsidR="00051496" w:rsidRPr="00E57F67" w:rsidRDefault="00051496" w:rsidP="0020563A">
      <w:pPr>
        <w:pStyle w:val="af"/>
        <w:rPr>
          <w:rFonts w:cs="Times New Roman"/>
          <w:szCs w:val="28"/>
        </w:rPr>
      </w:pPr>
    </w:p>
    <w:p w14:paraId="0EEBE0C6" w14:textId="77777777" w:rsidR="00B227B9" w:rsidRDefault="00B227B9" w:rsidP="00B227B9">
      <w:pPr>
        <w:pStyle w:val="ab"/>
        <w:ind w:firstLine="708"/>
      </w:pPr>
    </w:p>
    <w:p w14:paraId="3E95714F" w14:textId="77777777" w:rsidR="00B227B9" w:rsidRDefault="00B227B9" w:rsidP="00B227B9">
      <w:pPr>
        <w:pStyle w:val="ab"/>
        <w:ind w:firstLine="708"/>
      </w:pPr>
    </w:p>
    <w:p w14:paraId="62279DE2" w14:textId="77777777" w:rsidR="00B227B9" w:rsidRDefault="00B227B9" w:rsidP="00B227B9">
      <w:pPr>
        <w:pStyle w:val="ab"/>
        <w:ind w:firstLine="708"/>
      </w:pPr>
    </w:p>
    <w:p w14:paraId="6033AE3E" w14:textId="77777777" w:rsidR="00B227B9" w:rsidRDefault="00B227B9" w:rsidP="00B227B9">
      <w:pPr>
        <w:pStyle w:val="ab"/>
        <w:ind w:firstLine="708"/>
      </w:pPr>
    </w:p>
    <w:p w14:paraId="40F42C03" w14:textId="77777777" w:rsidR="00B227B9" w:rsidRDefault="00B227B9" w:rsidP="00B227B9">
      <w:pPr>
        <w:pStyle w:val="ab"/>
        <w:ind w:firstLine="708"/>
      </w:pPr>
    </w:p>
    <w:p w14:paraId="01CA3544" w14:textId="768C3507" w:rsidR="00B227B9" w:rsidRDefault="00B227B9" w:rsidP="00B227B9">
      <w:pPr>
        <w:pStyle w:val="ab"/>
        <w:ind w:firstLine="708"/>
      </w:pPr>
      <w:r w:rsidRPr="00051496">
        <w:rPr>
          <w:noProof/>
        </w:rPr>
        <w:drawing>
          <wp:anchor distT="0" distB="0" distL="114300" distR="114300" simplePos="0" relativeHeight="251682816" behindDoc="0" locked="0" layoutInCell="1" allowOverlap="1" wp14:anchorId="17483757" wp14:editId="6E8EC8C2">
            <wp:simplePos x="0" y="0"/>
            <wp:positionH relativeFrom="margin">
              <wp:posOffset>-123727</wp:posOffset>
            </wp:positionH>
            <wp:positionV relativeFrom="paragraph">
              <wp:posOffset>23299</wp:posOffset>
            </wp:positionV>
            <wp:extent cx="6152515" cy="3239135"/>
            <wp:effectExtent l="0" t="0" r="635" b="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4388C" w14:textId="61724385" w:rsidR="00B227B9" w:rsidRDefault="00B227B9" w:rsidP="00B227B9">
      <w:pPr>
        <w:pStyle w:val="ab"/>
        <w:ind w:firstLine="708"/>
      </w:pPr>
      <w:r>
        <w:t>Р</w:t>
      </w:r>
      <w:r w:rsidRPr="00E57F67">
        <w:t xml:space="preserve">исунок </w:t>
      </w:r>
      <w:r>
        <w:t>22 –</w:t>
      </w:r>
      <w:r w:rsidRPr="00E57F67">
        <w:t xml:space="preserve"> </w:t>
      </w:r>
      <w:r w:rsidRPr="0020563A">
        <w:t xml:space="preserve">Тестовые и прогнозные значения </w:t>
      </w:r>
      <w:proofErr w:type="spellStart"/>
      <w:r w:rsidRPr="00B227B9">
        <w:t>RandomForestRegressor</w:t>
      </w:r>
      <w:proofErr w:type="spellEnd"/>
    </w:p>
    <w:p w14:paraId="4BDA08F5" w14:textId="770682B0" w:rsidR="00B227B9" w:rsidRDefault="00B227B9" w:rsidP="00B227B9">
      <w:pPr>
        <w:pStyle w:val="ab"/>
        <w:jc w:val="center"/>
      </w:pPr>
      <w:r w:rsidRPr="00051496">
        <w:rPr>
          <w:noProof/>
        </w:rPr>
        <w:drawing>
          <wp:anchor distT="0" distB="0" distL="114300" distR="114300" simplePos="0" relativeHeight="251683840" behindDoc="0" locked="0" layoutInCell="1" allowOverlap="1" wp14:anchorId="730EC3E7" wp14:editId="6A972136">
            <wp:simplePos x="0" y="0"/>
            <wp:positionH relativeFrom="margin">
              <wp:align>right</wp:align>
            </wp:positionH>
            <wp:positionV relativeFrom="paragraph">
              <wp:posOffset>374992</wp:posOffset>
            </wp:positionV>
            <wp:extent cx="6152515" cy="3218180"/>
            <wp:effectExtent l="0" t="0" r="635" b="127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Модуля упругости при растяжении</w:t>
      </w:r>
    </w:p>
    <w:p w14:paraId="7917EF21" w14:textId="6F651202" w:rsidR="0020563A" w:rsidRDefault="0020563A" w:rsidP="004621BB">
      <w:pPr>
        <w:pStyle w:val="ab"/>
        <w:ind w:firstLine="708"/>
      </w:pPr>
    </w:p>
    <w:p w14:paraId="362DC025" w14:textId="7168E5F5" w:rsidR="00B227B9" w:rsidRDefault="00B227B9" w:rsidP="00B227B9">
      <w:pPr>
        <w:pStyle w:val="ab"/>
        <w:ind w:firstLine="708"/>
      </w:pPr>
      <w:r>
        <w:lastRenderedPageBreak/>
        <w:t>Р</w:t>
      </w:r>
      <w:r w:rsidRPr="00E57F67">
        <w:t xml:space="preserve">исунок </w:t>
      </w:r>
      <w:r>
        <w:t>23 –</w:t>
      </w:r>
      <w:r w:rsidRPr="00E57F67">
        <w:t xml:space="preserve"> </w:t>
      </w:r>
      <w:r w:rsidRPr="0020563A">
        <w:t xml:space="preserve">Тестовые и прогнозные значения </w:t>
      </w:r>
      <w:proofErr w:type="spellStart"/>
      <w:r w:rsidRPr="00B227B9">
        <w:t>RandomForestRegressor</w:t>
      </w:r>
      <w:proofErr w:type="spellEnd"/>
    </w:p>
    <w:p w14:paraId="14312AAE" w14:textId="35AC5E09" w:rsidR="00B227B9" w:rsidRDefault="00B227B9" w:rsidP="00B227B9">
      <w:pPr>
        <w:pStyle w:val="ab"/>
        <w:jc w:val="center"/>
      </w:pPr>
      <w:r>
        <w:t>для Прочности при растяжении</w:t>
      </w:r>
    </w:p>
    <w:p w14:paraId="5C82D257" w14:textId="57E6BD8B" w:rsidR="00051496" w:rsidRDefault="00051496" w:rsidP="004621BB">
      <w:pPr>
        <w:pStyle w:val="ab"/>
        <w:ind w:firstLine="708"/>
      </w:pPr>
    </w:p>
    <w:p w14:paraId="487EA135" w14:textId="571578D4" w:rsidR="00051496" w:rsidRDefault="00051496" w:rsidP="004621BB">
      <w:pPr>
        <w:pStyle w:val="ab"/>
        <w:ind w:firstLine="708"/>
      </w:pPr>
    </w:p>
    <w:p w14:paraId="6DC93D25" w14:textId="3D8776A7" w:rsidR="00A361D9" w:rsidRDefault="00A361D9" w:rsidP="004621BB">
      <w:pPr>
        <w:pStyle w:val="ab"/>
        <w:ind w:firstLine="708"/>
      </w:pPr>
    </w:p>
    <w:p w14:paraId="10DFB36C" w14:textId="70F2E609" w:rsidR="00A361D9" w:rsidRDefault="00A361D9" w:rsidP="004621BB">
      <w:pPr>
        <w:pStyle w:val="ab"/>
        <w:ind w:firstLine="708"/>
      </w:pPr>
    </w:p>
    <w:p w14:paraId="316FE321" w14:textId="2C692635" w:rsidR="00A361D9" w:rsidRDefault="00A361D9" w:rsidP="004621BB">
      <w:pPr>
        <w:pStyle w:val="ab"/>
        <w:ind w:firstLine="708"/>
      </w:pPr>
    </w:p>
    <w:p w14:paraId="58EB8217" w14:textId="5DEA8718" w:rsidR="00A361D9" w:rsidRDefault="00A361D9" w:rsidP="004621BB">
      <w:pPr>
        <w:pStyle w:val="ab"/>
        <w:ind w:firstLine="708"/>
      </w:pPr>
    </w:p>
    <w:p w14:paraId="094D7C4A" w14:textId="7CA5CAD1" w:rsidR="00A361D9" w:rsidRDefault="00A361D9" w:rsidP="004621BB">
      <w:pPr>
        <w:pStyle w:val="ab"/>
        <w:ind w:firstLine="708"/>
      </w:pPr>
    </w:p>
    <w:p w14:paraId="7F62AD02" w14:textId="079413F3" w:rsidR="00A361D9" w:rsidRDefault="00A361D9" w:rsidP="004621BB">
      <w:pPr>
        <w:pStyle w:val="ab"/>
        <w:ind w:firstLine="708"/>
      </w:pPr>
    </w:p>
    <w:p w14:paraId="56CE0C3F" w14:textId="39B8A4DA" w:rsidR="00A361D9" w:rsidRDefault="00A361D9" w:rsidP="004621BB">
      <w:pPr>
        <w:pStyle w:val="ab"/>
        <w:ind w:firstLine="708"/>
      </w:pPr>
    </w:p>
    <w:p w14:paraId="7B992279" w14:textId="3CCC6FA6" w:rsidR="00A361D9" w:rsidRDefault="00A361D9" w:rsidP="004621BB">
      <w:pPr>
        <w:pStyle w:val="ab"/>
        <w:ind w:firstLine="708"/>
      </w:pPr>
    </w:p>
    <w:p w14:paraId="09E3F82B" w14:textId="09B43A54" w:rsidR="00A361D9" w:rsidRDefault="00A361D9" w:rsidP="004621BB">
      <w:pPr>
        <w:pStyle w:val="ab"/>
        <w:ind w:firstLine="708"/>
      </w:pPr>
    </w:p>
    <w:p w14:paraId="622E5E8A" w14:textId="27EDAC8D" w:rsidR="00A361D9" w:rsidRDefault="00A361D9" w:rsidP="004621BB">
      <w:pPr>
        <w:pStyle w:val="ab"/>
        <w:ind w:firstLine="708"/>
      </w:pPr>
    </w:p>
    <w:p w14:paraId="64015D96" w14:textId="23701E75" w:rsidR="00A361D9" w:rsidRDefault="00A361D9" w:rsidP="004621BB">
      <w:pPr>
        <w:pStyle w:val="ab"/>
        <w:ind w:firstLine="708"/>
      </w:pPr>
    </w:p>
    <w:p w14:paraId="1F4D359D" w14:textId="700E89F8" w:rsidR="00A361D9" w:rsidRDefault="00A361D9" w:rsidP="004621BB">
      <w:pPr>
        <w:pStyle w:val="ab"/>
        <w:ind w:firstLine="708"/>
      </w:pPr>
    </w:p>
    <w:p w14:paraId="78CFE94C" w14:textId="5327F781" w:rsidR="00A361D9" w:rsidRDefault="00A361D9" w:rsidP="00A361D9">
      <w:pPr>
        <w:pStyle w:val="ab"/>
        <w:ind w:firstLine="708"/>
        <w:jc w:val="center"/>
        <w:rPr>
          <w:b/>
          <w:bCs/>
          <w:sz w:val="32"/>
          <w:szCs w:val="32"/>
        </w:rPr>
      </w:pPr>
      <w:r w:rsidRPr="00A361D9">
        <w:rPr>
          <w:b/>
          <w:bCs/>
          <w:sz w:val="32"/>
          <w:szCs w:val="32"/>
        </w:rPr>
        <w:t>2.3. Тестирование модели</w:t>
      </w:r>
    </w:p>
    <w:p w14:paraId="3F4EF7A4" w14:textId="77777777" w:rsidR="00A361D9" w:rsidRPr="00A361D9" w:rsidRDefault="00A361D9" w:rsidP="00A361D9">
      <w:pPr>
        <w:pStyle w:val="ab"/>
        <w:ind w:firstLine="708"/>
        <w:jc w:val="center"/>
        <w:rPr>
          <w:b/>
          <w:bCs/>
          <w:sz w:val="32"/>
          <w:szCs w:val="32"/>
        </w:rPr>
      </w:pPr>
    </w:p>
    <w:p w14:paraId="18330A44" w14:textId="77777777" w:rsidR="00254F39" w:rsidRDefault="00254F39" w:rsidP="00A361D9">
      <w:pPr>
        <w:pStyle w:val="ab"/>
        <w:ind w:firstLine="708"/>
        <w:rPr>
          <w:color w:val="000000"/>
          <w:shd w:val="clear" w:color="auto" w:fill="FFFFFF"/>
        </w:rPr>
      </w:pPr>
      <w:r w:rsidRPr="00E57F67">
        <w:rPr>
          <w:color w:val="000000"/>
          <w:shd w:val="clear" w:color="auto" w:fill="FFFFFF"/>
        </w:rPr>
        <w:t xml:space="preserve">После обучения моделей была проведена оценка точности этих моделей на обучающей и тестовых выборках. </w:t>
      </w:r>
    </w:p>
    <w:p w14:paraId="3C3DAC01" w14:textId="4D0325EE" w:rsidR="002F1EB1" w:rsidRDefault="00A361D9" w:rsidP="00A361D9">
      <w:pPr>
        <w:pStyle w:val="ab"/>
        <w:ind w:firstLine="708"/>
      </w:pPr>
      <w:r>
        <w:t xml:space="preserve">В качестве метрик для оценки качества моделей </w:t>
      </w:r>
      <w:proofErr w:type="gramStart"/>
      <w:r>
        <w:t xml:space="preserve">использовались:  </w:t>
      </w:r>
      <w:r w:rsidRPr="00A361D9">
        <w:rPr>
          <w:lang w:val="en-US"/>
        </w:rPr>
        <w:t>Mean</w:t>
      </w:r>
      <w:proofErr w:type="gramEnd"/>
      <w:r w:rsidRPr="00A361D9">
        <w:t xml:space="preserve"> </w:t>
      </w:r>
      <w:r w:rsidRPr="00A361D9">
        <w:rPr>
          <w:lang w:val="en-US"/>
        </w:rPr>
        <w:t>Absolute</w:t>
      </w:r>
      <w:r w:rsidRPr="00A361D9">
        <w:t xml:space="preserve"> </w:t>
      </w:r>
      <w:r w:rsidRPr="00A361D9">
        <w:rPr>
          <w:lang w:val="en-US"/>
        </w:rPr>
        <w:t>Error</w:t>
      </w:r>
      <w:r w:rsidRPr="00A361D9">
        <w:t xml:space="preserve"> (</w:t>
      </w:r>
      <w:r w:rsidRPr="00A361D9">
        <w:rPr>
          <w:lang w:val="en-US"/>
        </w:rPr>
        <w:t>MAE</w:t>
      </w:r>
      <w:r w:rsidRPr="00A361D9">
        <w:t>)</w:t>
      </w:r>
      <w:r>
        <w:t xml:space="preserve">,  </w:t>
      </w:r>
      <w:r w:rsidR="002F1EB1" w:rsidRPr="00A361D9">
        <w:rPr>
          <w:lang w:val="en-US"/>
        </w:rPr>
        <w:t>Mean</w:t>
      </w:r>
      <w:r w:rsidR="002F1EB1" w:rsidRPr="002F1EB1">
        <w:t xml:space="preserve"> </w:t>
      </w:r>
      <w:r w:rsidR="002F1EB1" w:rsidRPr="00A361D9">
        <w:rPr>
          <w:lang w:val="en-US"/>
        </w:rPr>
        <w:t>Squared</w:t>
      </w:r>
      <w:r w:rsidR="002F1EB1" w:rsidRPr="002F1EB1">
        <w:t xml:space="preserve"> </w:t>
      </w:r>
      <w:r w:rsidR="002F1EB1" w:rsidRPr="00A361D9">
        <w:rPr>
          <w:lang w:val="en-US"/>
        </w:rPr>
        <w:t>Error</w:t>
      </w:r>
      <w:r w:rsidR="002F1EB1" w:rsidRPr="002F1EB1">
        <w:t xml:space="preserve"> (</w:t>
      </w:r>
      <w:r w:rsidR="002F1EB1" w:rsidRPr="00A361D9">
        <w:rPr>
          <w:lang w:val="en-US"/>
        </w:rPr>
        <w:t>MSE</w:t>
      </w:r>
      <w:r w:rsidR="002F1EB1" w:rsidRPr="002F1EB1">
        <w:t xml:space="preserve">) </w:t>
      </w:r>
      <w:proofErr w:type="spellStart"/>
      <w:r w:rsidR="002F1EB1" w:rsidRPr="002F1EB1">
        <w:t>score</w:t>
      </w:r>
      <w:proofErr w:type="spellEnd"/>
      <w:r w:rsidR="002F1EB1" w:rsidRPr="002F1EB1">
        <w:t xml:space="preserve"> </w:t>
      </w:r>
      <w:r w:rsidR="002F1EB1">
        <w:t>и оценка R2.</w:t>
      </w:r>
    </w:p>
    <w:p w14:paraId="2F174D42" w14:textId="67CECA0D" w:rsidR="00A361D9" w:rsidRDefault="00A361D9" w:rsidP="00A361D9">
      <w:pPr>
        <w:pStyle w:val="ab"/>
        <w:ind w:firstLine="708"/>
      </w:pPr>
      <w:r w:rsidRPr="00A361D9">
        <w:rPr>
          <w:lang w:val="en-US"/>
        </w:rPr>
        <w:t>Mean</w:t>
      </w:r>
      <w:r w:rsidRPr="002F1EB1">
        <w:rPr>
          <w:lang w:val="en-US"/>
        </w:rPr>
        <w:t xml:space="preserve"> </w:t>
      </w:r>
      <w:r w:rsidRPr="00A361D9">
        <w:rPr>
          <w:lang w:val="en-US"/>
        </w:rPr>
        <w:t>Absolute</w:t>
      </w:r>
      <w:r w:rsidRPr="002F1EB1">
        <w:rPr>
          <w:lang w:val="en-US"/>
        </w:rPr>
        <w:t xml:space="preserve"> </w:t>
      </w:r>
      <w:r w:rsidRPr="00A361D9">
        <w:rPr>
          <w:lang w:val="en-US"/>
        </w:rPr>
        <w:t>Error</w:t>
      </w:r>
      <w:r w:rsidRPr="002F1EB1">
        <w:rPr>
          <w:lang w:val="en-US"/>
        </w:rPr>
        <w:t xml:space="preserve"> (</w:t>
      </w:r>
      <w:r w:rsidRPr="00A361D9">
        <w:rPr>
          <w:lang w:val="en-US"/>
        </w:rPr>
        <w:t>MAE</w:t>
      </w:r>
      <w:r w:rsidRPr="002F1EB1">
        <w:rPr>
          <w:lang w:val="en-US"/>
        </w:rPr>
        <w:t>)</w:t>
      </w:r>
      <w:r w:rsidR="002F1EB1" w:rsidRPr="002F1EB1">
        <w:rPr>
          <w:lang w:val="en-US"/>
        </w:rPr>
        <w:t xml:space="preserve">: </w:t>
      </w:r>
      <w:r w:rsidR="002F1EB1">
        <w:t>м</w:t>
      </w:r>
      <w:r>
        <w:t>етрика</w:t>
      </w:r>
      <w:r w:rsidRPr="002F1EB1">
        <w:rPr>
          <w:lang w:val="en-US"/>
        </w:rPr>
        <w:t xml:space="preserve"> </w:t>
      </w:r>
      <w:r>
        <w:t>измеряет</w:t>
      </w:r>
      <w:r w:rsidRPr="002F1EB1">
        <w:rPr>
          <w:lang w:val="en-US"/>
        </w:rPr>
        <w:t xml:space="preserve"> </w:t>
      </w:r>
      <w:r>
        <w:t>среднюю</w:t>
      </w:r>
      <w:r w:rsidRPr="002F1EB1">
        <w:rPr>
          <w:lang w:val="en-US"/>
        </w:rPr>
        <w:t xml:space="preserve"> </w:t>
      </w:r>
      <w:r>
        <w:t>сумму абсолютной разницы между фактическим значением и прогнозируемым значением. Чем ниже MAE для данной модели, тем точнее модель способна предсказать фактические значения.</w:t>
      </w:r>
    </w:p>
    <w:p w14:paraId="2BFB9938" w14:textId="78483E23" w:rsidR="00A361D9" w:rsidRDefault="00A361D9" w:rsidP="00A361D9">
      <w:pPr>
        <w:pStyle w:val="ab"/>
        <w:ind w:firstLine="708"/>
      </w:pPr>
      <w:r w:rsidRPr="00A361D9">
        <w:rPr>
          <w:lang w:val="en-US"/>
        </w:rPr>
        <w:lastRenderedPageBreak/>
        <w:t>Mean Squared Error (MSE)</w:t>
      </w:r>
      <w:r w:rsidR="002F1EB1" w:rsidRPr="002F1EB1">
        <w:rPr>
          <w:lang w:val="en-US"/>
        </w:rPr>
        <w:t xml:space="preserve">: </w:t>
      </w:r>
      <w:r w:rsidR="002F1EB1">
        <w:t>и</w:t>
      </w:r>
      <w:r>
        <w:t>змеряет</w:t>
      </w:r>
      <w:r w:rsidRPr="00A361D9">
        <w:rPr>
          <w:lang w:val="en-US"/>
        </w:rPr>
        <w:t xml:space="preserve"> </w:t>
      </w:r>
      <w:r>
        <w:t>среднюю</w:t>
      </w:r>
      <w:r w:rsidRPr="00A361D9">
        <w:rPr>
          <w:lang w:val="en-US"/>
        </w:rPr>
        <w:t xml:space="preserve"> </w:t>
      </w:r>
      <w:r>
        <w:t>сумму квадратной разности между фактическим значением и прогнозируемым значением для всех точек данных. Выполняется возведение во вторую степень, поэтому отрицательные значения не компенсируют положительными. Чем ниже значение MSE, тем лучше модель способна точно предсказывать значения.</w:t>
      </w:r>
    </w:p>
    <w:p w14:paraId="15CC1DBE" w14:textId="791D7F82" w:rsidR="004621BB" w:rsidRDefault="00A361D9" w:rsidP="00A361D9">
      <w:pPr>
        <w:pStyle w:val="ab"/>
        <w:ind w:firstLine="708"/>
      </w:pPr>
      <w:r>
        <w:t>Оценка R2</w:t>
      </w:r>
      <w:r w:rsidR="002F1EB1">
        <w:t>: о</w:t>
      </w:r>
      <w:r>
        <w:t>дин из показателей оценки эффективности моделей машинного обучения на основе регрессии. Также метрика известна как коэффициент детерминации.</w:t>
      </w:r>
    </w:p>
    <w:p w14:paraId="7BB18FE4" w14:textId="65EA0CCC" w:rsidR="00254F39" w:rsidRDefault="00254F39" w:rsidP="00A361D9">
      <w:pPr>
        <w:pStyle w:val="ab"/>
        <w:ind w:firstLine="708"/>
      </w:pPr>
    </w:p>
    <w:p w14:paraId="5EF9C865" w14:textId="2F89C62D" w:rsidR="00254F39" w:rsidRDefault="00254F39" w:rsidP="00A361D9">
      <w:pPr>
        <w:pStyle w:val="ab"/>
        <w:ind w:firstLine="708"/>
      </w:pPr>
    </w:p>
    <w:p w14:paraId="53846D03" w14:textId="1A56DC91" w:rsidR="00254F39" w:rsidRDefault="00254F39" w:rsidP="00A361D9">
      <w:pPr>
        <w:pStyle w:val="ab"/>
        <w:ind w:firstLine="708"/>
      </w:pPr>
    </w:p>
    <w:p w14:paraId="11585D4D" w14:textId="06001669" w:rsidR="00254F39" w:rsidRDefault="00254F39" w:rsidP="00A361D9">
      <w:pPr>
        <w:pStyle w:val="ab"/>
        <w:ind w:firstLine="708"/>
      </w:pPr>
    </w:p>
    <w:p w14:paraId="4C687FE7" w14:textId="77777777" w:rsidR="00254F39" w:rsidRDefault="00254F39" w:rsidP="00A361D9">
      <w:pPr>
        <w:pStyle w:val="ab"/>
        <w:ind w:firstLine="708"/>
      </w:pPr>
    </w:p>
    <w:p w14:paraId="40AE6657" w14:textId="77777777" w:rsidR="002F1EB1" w:rsidRPr="00E57F67" w:rsidRDefault="002F1EB1" w:rsidP="00A361D9">
      <w:pPr>
        <w:pStyle w:val="ab"/>
        <w:ind w:firstLine="708"/>
      </w:pPr>
    </w:p>
    <w:p w14:paraId="35576FD2" w14:textId="1978605E" w:rsidR="006F77C6" w:rsidRDefault="006F77C6" w:rsidP="00A361D9">
      <w:pPr>
        <w:pStyle w:val="af"/>
        <w:ind w:firstLine="0"/>
        <w:jc w:val="left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>Таблица 1. Результаты построения и обучения моделей</w:t>
      </w:r>
      <w:r w:rsidR="00A361D9">
        <w:rPr>
          <w:rFonts w:cs="Times New Roman"/>
          <w:color w:val="000000"/>
          <w:szCs w:val="28"/>
          <w:shd w:val="clear" w:color="auto" w:fill="FFFFFF"/>
        </w:rPr>
        <w:t xml:space="preserve"> для Модуля упругости при растяжении</w:t>
      </w:r>
    </w:p>
    <w:p w14:paraId="5A545FA0" w14:textId="77814504" w:rsidR="00A361D9" w:rsidRDefault="00A361D9" w:rsidP="00A361D9">
      <w:pPr>
        <w:pStyle w:val="af"/>
        <w:ind w:firstLine="0"/>
        <w:jc w:val="left"/>
        <w:rPr>
          <w:rFonts w:cs="Times New Roman"/>
          <w:color w:val="000000"/>
          <w:szCs w:val="28"/>
          <w:shd w:val="clear" w:color="auto" w:fill="FFFFFF"/>
        </w:rPr>
      </w:pPr>
    </w:p>
    <w:p w14:paraId="6F7EF391" w14:textId="7355BBBA" w:rsidR="002F1EB1" w:rsidRDefault="002F1EB1" w:rsidP="00A361D9">
      <w:pPr>
        <w:pStyle w:val="af"/>
        <w:ind w:firstLine="0"/>
        <w:jc w:val="left"/>
      </w:pPr>
      <w:r>
        <w:rPr>
          <w:rFonts w:cs="Times New Roman"/>
          <w:color w:val="000000"/>
          <w:szCs w:val="28"/>
          <w:shd w:val="clear" w:color="auto" w:fill="FFFFFF"/>
        </w:rPr>
        <w:t xml:space="preserve">Для предсказания Модуля упругости при растяжении лучший результат показала модель </w:t>
      </w:r>
      <w:proofErr w:type="spellStart"/>
      <w:r w:rsidRPr="00BF36CC">
        <w:t>KNeighborsRegressor</w:t>
      </w:r>
      <w:proofErr w:type="spellEnd"/>
      <w:r>
        <w:t xml:space="preserve">: </w:t>
      </w:r>
      <w:r>
        <w:rPr>
          <w:lang w:val="en-US"/>
        </w:rPr>
        <w:t>MAE</w:t>
      </w:r>
      <w:r w:rsidRPr="002F1EB1">
        <w:t xml:space="preserve"> </w:t>
      </w:r>
      <w:r>
        <w:t xml:space="preserve">и </w:t>
      </w:r>
      <w:r>
        <w:rPr>
          <w:lang w:val="en-US"/>
        </w:rPr>
        <w:t>MSE</w:t>
      </w:r>
      <w:r>
        <w:t xml:space="preserve"> минимальны, а </w:t>
      </w:r>
      <w:r>
        <w:rPr>
          <w:lang w:val="en-US"/>
        </w:rPr>
        <w:t>R</w:t>
      </w:r>
      <w:r w:rsidRPr="002F1EB1">
        <w:t>2</w:t>
      </w:r>
      <w:r>
        <w:t xml:space="preserve"> максимален из всех полученных результатов. В целом, все модели плохо справились с задачей.</w:t>
      </w:r>
    </w:p>
    <w:p w14:paraId="7C6AA61A" w14:textId="77777777" w:rsidR="002F1EB1" w:rsidRPr="002F1EB1" w:rsidRDefault="002F1EB1" w:rsidP="00A361D9">
      <w:pPr>
        <w:pStyle w:val="af"/>
        <w:ind w:firstLine="0"/>
        <w:jc w:val="left"/>
        <w:rPr>
          <w:rFonts w:cs="Times New Roman"/>
          <w:color w:val="000000"/>
          <w:szCs w:val="28"/>
          <w:shd w:val="clear" w:color="auto" w:fill="FFFFFF"/>
        </w:rPr>
      </w:pPr>
    </w:p>
    <w:p w14:paraId="740BC8DF" w14:textId="25DBD79A" w:rsidR="00A361D9" w:rsidRDefault="00A361D9" w:rsidP="00A361D9">
      <w:pPr>
        <w:pStyle w:val="af"/>
        <w:ind w:firstLine="0"/>
        <w:jc w:val="left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 xml:space="preserve">Таблица </w:t>
      </w:r>
      <w:r w:rsidR="00E613EF">
        <w:rPr>
          <w:rFonts w:cs="Times New Roman"/>
          <w:color w:val="000000"/>
          <w:szCs w:val="28"/>
          <w:shd w:val="clear" w:color="auto" w:fill="FFFFFF"/>
        </w:rPr>
        <w:t>2</w:t>
      </w:r>
      <w:r w:rsidRPr="00E57F67">
        <w:rPr>
          <w:rFonts w:cs="Times New Roman"/>
          <w:color w:val="000000"/>
          <w:szCs w:val="28"/>
          <w:shd w:val="clear" w:color="auto" w:fill="FFFFFF"/>
        </w:rPr>
        <w:t>. Результаты построения и обучения моделей</w:t>
      </w:r>
      <w:r>
        <w:rPr>
          <w:rFonts w:cs="Times New Roman"/>
          <w:color w:val="000000"/>
          <w:szCs w:val="28"/>
          <w:shd w:val="clear" w:color="auto" w:fill="FFFFFF"/>
        </w:rPr>
        <w:t xml:space="preserve"> для Прочности при растяжении</w:t>
      </w:r>
    </w:p>
    <w:p w14:paraId="094739CC" w14:textId="4D7E5837" w:rsidR="00A361D9" w:rsidRDefault="00A361D9" w:rsidP="00A361D9">
      <w:pPr>
        <w:pStyle w:val="af"/>
        <w:ind w:firstLine="0"/>
        <w:jc w:val="left"/>
        <w:rPr>
          <w:rFonts w:cs="Times New Roman"/>
          <w:color w:val="000000"/>
          <w:szCs w:val="28"/>
          <w:shd w:val="clear" w:color="auto" w:fill="FFFFFF"/>
        </w:rPr>
      </w:pPr>
    </w:p>
    <w:p w14:paraId="08AEF68D" w14:textId="38B28357" w:rsidR="002F1EB1" w:rsidRDefault="002F1EB1" w:rsidP="002F1EB1">
      <w:pPr>
        <w:pStyle w:val="af"/>
        <w:ind w:firstLine="0"/>
        <w:jc w:val="left"/>
      </w:pPr>
      <w:r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Для предсказания Прочности при растяжении лучший результат также показала модель </w:t>
      </w:r>
      <w:proofErr w:type="spellStart"/>
      <w:r w:rsidRPr="00BF36CC">
        <w:t>KNeighborsRegressor</w:t>
      </w:r>
      <w:proofErr w:type="spellEnd"/>
      <w:r>
        <w:t xml:space="preserve">: </w:t>
      </w:r>
      <w:r>
        <w:rPr>
          <w:lang w:val="en-US"/>
        </w:rPr>
        <w:t>MSE</w:t>
      </w:r>
      <w:r>
        <w:t xml:space="preserve"> минимальн</w:t>
      </w:r>
      <w:r w:rsidR="00616D86">
        <w:t>о</w:t>
      </w:r>
      <w:r>
        <w:t xml:space="preserve">, а </w:t>
      </w:r>
      <w:r>
        <w:rPr>
          <w:lang w:val="en-US"/>
        </w:rPr>
        <w:t>R</w:t>
      </w:r>
      <w:r w:rsidRPr="002F1EB1">
        <w:t>2</w:t>
      </w:r>
      <w:r>
        <w:t xml:space="preserve"> максимален из всех полученных результатов. В целом, все модели плохо справились с задачей.</w:t>
      </w:r>
    </w:p>
    <w:p w14:paraId="4B5F1B0F" w14:textId="1A9DF807" w:rsidR="00A361D9" w:rsidRDefault="00A361D9" w:rsidP="00A361D9">
      <w:pPr>
        <w:pStyle w:val="af"/>
        <w:ind w:firstLine="0"/>
        <w:jc w:val="left"/>
        <w:rPr>
          <w:rFonts w:cs="Times New Roman"/>
          <w:color w:val="000000"/>
          <w:szCs w:val="28"/>
          <w:shd w:val="clear" w:color="auto" w:fill="FFFFFF"/>
        </w:rPr>
      </w:pPr>
    </w:p>
    <w:p w14:paraId="3940D566" w14:textId="77777777" w:rsidR="00A361D9" w:rsidRPr="00E57F67" w:rsidRDefault="00A361D9" w:rsidP="00A361D9">
      <w:pPr>
        <w:pStyle w:val="af"/>
        <w:ind w:firstLine="0"/>
        <w:jc w:val="left"/>
        <w:rPr>
          <w:rFonts w:cs="Times New Roman"/>
          <w:color w:val="000000"/>
          <w:szCs w:val="28"/>
          <w:shd w:val="clear" w:color="auto" w:fill="FFFFFF"/>
        </w:rPr>
      </w:pPr>
    </w:p>
    <w:p w14:paraId="4E8BA238" w14:textId="77777777" w:rsidR="00254F39" w:rsidRDefault="00254F39" w:rsidP="00254F39">
      <w:pPr>
        <w:pStyle w:val="ab"/>
        <w:ind w:firstLine="708"/>
        <w:jc w:val="center"/>
        <w:rPr>
          <w:b/>
          <w:bCs/>
          <w:sz w:val="32"/>
          <w:szCs w:val="32"/>
        </w:rPr>
      </w:pPr>
      <w:bookmarkStart w:id="16" w:name="_Toc106232847"/>
    </w:p>
    <w:p w14:paraId="0D9B8410" w14:textId="4024D816" w:rsidR="00254F39" w:rsidRDefault="00254F39" w:rsidP="00254F39">
      <w:pPr>
        <w:pStyle w:val="ab"/>
        <w:ind w:firstLine="708"/>
        <w:jc w:val="center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254F39">
        <w:rPr>
          <w:b/>
          <w:bCs/>
          <w:sz w:val="32"/>
          <w:szCs w:val="32"/>
        </w:rPr>
        <w:t xml:space="preserve">2.4. </w:t>
      </w:r>
      <w:r w:rsidRPr="00254F39">
        <w:rPr>
          <w:rFonts w:eastAsia="Times New Roman"/>
          <w:b/>
          <w:bCs/>
          <w:color w:val="000000"/>
          <w:sz w:val="32"/>
          <w:szCs w:val="32"/>
          <w:lang w:eastAsia="ru-RU"/>
        </w:rPr>
        <w:t xml:space="preserve">Написать нейронную сеть, которая будет рекомендовать соотношение </w:t>
      </w:r>
      <w:r w:rsidR="00341BE4">
        <w:rPr>
          <w:rFonts w:eastAsia="Times New Roman"/>
          <w:b/>
          <w:bCs/>
          <w:color w:val="000000"/>
          <w:sz w:val="32"/>
          <w:szCs w:val="32"/>
          <w:lang w:eastAsia="ru-RU"/>
        </w:rPr>
        <w:t>«</w:t>
      </w:r>
      <w:r w:rsidRPr="00254F39">
        <w:rPr>
          <w:rFonts w:eastAsia="Times New Roman"/>
          <w:b/>
          <w:bCs/>
          <w:color w:val="000000"/>
          <w:sz w:val="32"/>
          <w:szCs w:val="32"/>
          <w:lang w:eastAsia="ru-RU"/>
        </w:rPr>
        <w:t>матрица</w:t>
      </w:r>
      <w:r w:rsidR="00341BE4">
        <w:rPr>
          <w:rFonts w:eastAsia="Times New Roman"/>
          <w:b/>
          <w:bCs/>
          <w:color w:val="000000"/>
          <w:sz w:val="32"/>
          <w:szCs w:val="32"/>
          <w:lang w:eastAsia="ru-RU"/>
        </w:rPr>
        <w:t>-наполнитель»</w:t>
      </w:r>
      <w:r w:rsidRPr="00254F39">
        <w:rPr>
          <w:rFonts w:eastAsia="Times New Roman"/>
          <w:b/>
          <w:bCs/>
          <w:color w:val="000000"/>
          <w:sz w:val="32"/>
          <w:szCs w:val="32"/>
          <w:lang w:eastAsia="ru-RU"/>
        </w:rPr>
        <w:t>. </w:t>
      </w:r>
    </w:p>
    <w:p w14:paraId="3BB1682A" w14:textId="77777777" w:rsidR="00254F39" w:rsidRDefault="00254F39" w:rsidP="00254F39">
      <w:pPr>
        <w:pStyle w:val="ab"/>
        <w:ind w:firstLine="708"/>
        <w:jc w:val="center"/>
        <w:rPr>
          <w:rFonts w:eastAsia="Times New Roman"/>
          <w:b/>
          <w:bCs/>
          <w:color w:val="000000"/>
          <w:sz w:val="32"/>
          <w:szCs w:val="32"/>
          <w:lang w:eastAsia="ru-RU"/>
        </w:rPr>
      </w:pPr>
    </w:p>
    <w:p w14:paraId="20FB2E67" w14:textId="1681EE19" w:rsidR="00254F39" w:rsidRPr="00254F39" w:rsidRDefault="00254F39" w:rsidP="00254F39">
      <w:pPr>
        <w:pStyle w:val="ab"/>
        <w:ind w:firstLine="708"/>
        <w:rPr>
          <w:b/>
          <w:bCs/>
          <w:sz w:val="32"/>
          <w:szCs w:val="32"/>
        </w:rPr>
      </w:pPr>
      <w:r w:rsidRPr="00E57F67">
        <w:rPr>
          <w:color w:val="000000"/>
          <w:shd w:val="clear" w:color="auto" w:fill="FFFFFF"/>
        </w:rPr>
        <w:t>Обучение нейронной сети — это такой процесс, при котором происходит подбор оптимальных параметров модели, с точки зрения минимизации функционала ошибки. </w:t>
      </w:r>
    </w:p>
    <w:bookmarkEnd w:id="16"/>
    <w:p w14:paraId="381A0F51" w14:textId="5A915396" w:rsidR="00254F39" w:rsidRDefault="00254F39" w:rsidP="00350DA0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51EFAC97" w14:textId="08E23867" w:rsidR="00350DA0" w:rsidRDefault="00350DA0" w:rsidP="00350DA0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 xml:space="preserve">Рисунок </w:t>
      </w:r>
      <w:r w:rsidR="00E613EF">
        <w:rPr>
          <w:rFonts w:cs="Times New Roman"/>
          <w:color w:val="000000"/>
          <w:szCs w:val="28"/>
          <w:shd w:val="clear" w:color="auto" w:fill="FFFFFF"/>
        </w:rPr>
        <w:t>27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511C0">
        <w:rPr>
          <w:rFonts w:cs="Times New Roman"/>
          <w:color w:val="000000"/>
          <w:szCs w:val="28"/>
          <w:shd w:val="clear" w:color="auto" w:fill="FFFFFF"/>
        </w:rPr>
        <w:t>–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511C0">
        <w:rPr>
          <w:rFonts w:cs="Times New Roman"/>
          <w:color w:val="000000"/>
          <w:szCs w:val="28"/>
          <w:shd w:val="clear" w:color="auto" w:fill="FFFFFF"/>
        </w:rPr>
        <w:t>1 вариант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нейронной сети</w:t>
      </w:r>
    </w:p>
    <w:p w14:paraId="24883BD0" w14:textId="0297EA4B" w:rsidR="00E511C0" w:rsidRPr="00E57F67" w:rsidRDefault="00E511C0" w:rsidP="00350DA0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1DD73BA5" w14:textId="62008C14" w:rsidR="00BB5BB4" w:rsidRPr="00E57F67" w:rsidRDefault="00EA1A3D" w:rsidP="00EA1A3D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 xml:space="preserve">Рисунок </w:t>
      </w:r>
      <w:r w:rsidR="00E511C0">
        <w:rPr>
          <w:rFonts w:cs="Times New Roman"/>
          <w:color w:val="000000"/>
          <w:szCs w:val="28"/>
          <w:shd w:val="clear" w:color="auto" w:fill="FFFFFF"/>
        </w:rPr>
        <w:t>28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511C0">
        <w:rPr>
          <w:rFonts w:cs="Times New Roman"/>
          <w:color w:val="000000"/>
          <w:szCs w:val="28"/>
          <w:shd w:val="clear" w:color="auto" w:fill="FFFFFF"/>
        </w:rPr>
        <w:t>–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511C0">
        <w:rPr>
          <w:rFonts w:cs="Times New Roman"/>
          <w:color w:val="000000"/>
          <w:szCs w:val="28"/>
          <w:shd w:val="clear" w:color="auto" w:fill="FFFFFF"/>
        </w:rPr>
        <w:t>График потерь первой модели</w:t>
      </w:r>
    </w:p>
    <w:p w14:paraId="383E76C4" w14:textId="4A0ABD32" w:rsidR="00E511C0" w:rsidRDefault="00E511C0" w:rsidP="00530BBA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19091084" w14:textId="3A502C34" w:rsidR="00E511C0" w:rsidRDefault="00E511C0" w:rsidP="00530BBA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702BA254" w14:textId="71214FE9" w:rsidR="00896145" w:rsidRDefault="00896145" w:rsidP="00896145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1DD09679" w14:textId="1A0DD568" w:rsidR="003E4A81" w:rsidRDefault="003E4A81" w:rsidP="00896145">
      <w:pPr>
        <w:pStyle w:val="af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194B4FD1" w14:textId="6BA3E537" w:rsidR="003E4A81" w:rsidRDefault="003E4A81" w:rsidP="00896145">
      <w:pPr>
        <w:pStyle w:val="af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55C9F0AD" w14:textId="21E4AFC9" w:rsidR="00896145" w:rsidRDefault="003E4A81" w:rsidP="0086204A">
      <w:pPr>
        <w:pStyle w:val="af"/>
        <w:keepNext/>
        <w:ind w:firstLine="708"/>
        <w:rPr>
          <w:rFonts w:eastAsia="Times New Roman" w:cs="Times New Roman"/>
          <w:szCs w:val="28"/>
        </w:rPr>
      </w:pPr>
      <w:bookmarkStart w:id="17" w:name="_Toc106232849"/>
      <w:r>
        <w:rPr>
          <w:rFonts w:eastAsia="Times New Roman" w:cs="Times New Roman"/>
          <w:szCs w:val="28"/>
        </w:rPr>
        <w:lastRenderedPageBreak/>
        <w:t xml:space="preserve">активационной </w:t>
      </w:r>
      <w:r w:rsidR="0086204A">
        <w:rPr>
          <w:rFonts w:eastAsia="Times New Roman" w:cs="Times New Roman"/>
          <w:szCs w:val="28"/>
        </w:rPr>
        <w:t>функцией</w:t>
      </w:r>
      <w:r w:rsidR="00093228">
        <w:rPr>
          <w:rFonts w:eastAsia="Times New Roman" w:cs="Times New Roman"/>
          <w:szCs w:val="28"/>
        </w:rPr>
        <w:t xml:space="preserve"> </w:t>
      </w:r>
      <w:r w:rsidR="0086204A">
        <w:rPr>
          <w:rFonts w:eastAsia="Times New Roman" w:cs="Times New Roman"/>
          <w:szCs w:val="28"/>
          <w:lang w:val="en-US"/>
        </w:rPr>
        <w:t>Sigmoid</w:t>
      </w:r>
      <w:r w:rsidR="0086204A" w:rsidRPr="003E4A81">
        <w:rPr>
          <w:rFonts w:eastAsia="Times New Roman" w:cs="Times New Roman"/>
          <w:szCs w:val="28"/>
        </w:rPr>
        <w:t xml:space="preserve"> </w:t>
      </w:r>
      <w:r w:rsidR="0086204A">
        <w:rPr>
          <w:rFonts w:eastAsia="Times New Roman" w:cs="Times New Roman"/>
          <w:szCs w:val="28"/>
        </w:rPr>
        <w:t xml:space="preserve">и </w:t>
      </w:r>
      <w:proofErr w:type="spellStart"/>
      <w:r w:rsidR="0086204A">
        <w:rPr>
          <w:rFonts w:eastAsia="Times New Roman" w:cs="Times New Roman"/>
          <w:szCs w:val="28"/>
        </w:rPr>
        <w:t>оптимайзером</w:t>
      </w:r>
      <w:proofErr w:type="spellEnd"/>
      <w:r w:rsidR="0086204A">
        <w:rPr>
          <w:rFonts w:eastAsia="Times New Roman" w:cs="Times New Roman"/>
          <w:szCs w:val="28"/>
        </w:rPr>
        <w:t xml:space="preserve"> </w:t>
      </w:r>
      <w:r w:rsidR="0086204A">
        <w:rPr>
          <w:rFonts w:eastAsia="Times New Roman" w:cs="Times New Roman"/>
          <w:szCs w:val="28"/>
          <w:lang w:val="en-US"/>
        </w:rPr>
        <w:t>Adam</w:t>
      </w:r>
      <w:r w:rsidR="0086204A">
        <w:rPr>
          <w:rFonts w:eastAsia="Times New Roman" w:cs="Times New Roman"/>
          <w:szCs w:val="28"/>
        </w:rPr>
        <w:t>. Хотя после 20-й эпохи сеть начала переобучаться, уменьшение количества эпох не улучшило результатов.</w:t>
      </w:r>
    </w:p>
    <w:p w14:paraId="7D93B556" w14:textId="26A0A20C" w:rsidR="003E4A81" w:rsidRDefault="003E4A81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55A44981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3A4440F0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19DD56CD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4E367467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52DCC904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733C18E4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3B0680D4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3B60CC89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36156686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34C3004B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6980C23B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52F4B006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140D254C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1724DFE7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4A7A8F3D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5B8E6A0D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41675EC2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7D411DB3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6D8DCA97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29CC433B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4147EE74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5FEBFE2F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719F29DA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0C3B19E1" w14:textId="77777777" w:rsidR="00B75E2B" w:rsidRDefault="00B75E2B" w:rsidP="003E4A81">
      <w:pPr>
        <w:pStyle w:val="af"/>
        <w:keepNext/>
        <w:ind w:firstLine="0"/>
        <w:rPr>
          <w:rFonts w:eastAsia="Times New Roman" w:cs="Times New Roman"/>
          <w:szCs w:val="28"/>
        </w:rPr>
      </w:pPr>
    </w:p>
    <w:p w14:paraId="288168AD" w14:textId="31C95DBD" w:rsidR="004F40F6" w:rsidRDefault="00CC185C" w:rsidP="00EC0644">
      <w:pPr>
        <w:pStyle w:val="af"/>
        <w:keepNext/>
        <w:ind w:firstLine="0"/>
        <w:jc w:val="center"/>
        <w:rPr>
          <w:rFonts w:eastAsia="Times New Roman" w:cs="Times New Roman"/>
          <w:b/>
          <w:bCs/>
          <w:sz w:val="32"/>
          <w:szCs w:val="32"/>
        </w:rPr>
      </w:pPr>
      <w:r w:rsidRPr="00CC185C">
        <w:rPr>
          <w:rFonts w:eastAsia="Times New Roman" w:cs="Times New Roman"/>
          <w:b/>
          <w:bCs/>
          <w:sz w:val="32"/>
          <w:szCs w:val="32"/>
        </w:rPr>
        <w:t xml:space="preserve">2.5. </w:t>
      </w:r>
      <w:r w:rsidR="004F40F6" w:rsidRPr="00CC185C">
        <w:rPr>
          <w:rFonts w:eastAsia="Times New Roman" w:cs="Times New Roman"/>
          <w:b/>
          <w:bCs/>
          <w:sz w:val="32"/>
          <w:szCs w:val="32"/>
        </w:rPr>
        <w:t>Разработка приложения</w:t>
      </w:r>
      <w:bookmarkEnd w:id="17"/>
    </w:p>
    <w:p w14:paraId="151DEFCF" w14:textId="77777777" w:rsidR="00CC185C" w:rsidRPr="00827491" w:rsidRDefault="00CC185C" w:rsidP="00EC0644">
      <w:pPr>
        <w:pStyle w:val="af"/>
        <w:keepNext/>
        <w:ind w:firstLine="0"/>
        <w:jc w:val="center"/>
        <w:rPr>
          <w:rFonts w:eastAsia="Times New Roman" w:cs="Times New Roman"/>
          <w:b/>
          <w:bCs/>
          <w:szCs w:val="28"/>
        </w:rPr>
      </w:pPr>
    </w:p>
    <w:p w14:paraId="66A58F0F" w14:textId="4C108C64" w:rsidR="00FE5E5F" w:rsidRPr="00FE5E5F" w:rsidRDefault="00FE5E5F" w:rsidP="00FE5E5F">
      <w:pPr>
        <w:pStyle w:val="af"/>
        <w:rPr>
          <w:rFonts w:cs="Times New Roman"/>
          <w:color w:val="000000"/>
          <w:szCs w:val="28"/>
          <w:shd w:val="clear" w:color="auto" w:fill="FFFFFF"/>
        </w:rPr>
      </w:pPr>
      <w:bookmarkStart w:id="18" w:name="_Hlk106325893"/>
      <w:r w:rsidRPr="00FE5E5F">
        <w:rPr>
          <w:rFonts w:cs="Times New Roman"/>
          <w:color w:val="000000"/>
          <w:szCs w:val="28"/>
          <w:shd w:val="clear" w:color="auto" w:fill="FFFFFF"/>
        </w:rPr>
        <w:t xml:space="preserve">Разработано веб-приложение для рекомендательной системы «Соотношение матрица-наполнитель». Приложение разработано в среде разработки </w:t>
      </w:r>
      <w:proofErr w:type="spellStart"/>
      <w:r w:rsidRPr="00FE5E5F">
        <w:rPr>
          <w:rFonts w:cs="Times New Roman"/>
          <w:color w:val="000000"/>
          <w:szCs w:val="28"/>
          <w:shd w:val="clear" w:color="auto" w:fill="FFFFFF"/>
        </w:rPr>
        <w:t>VSCode</w:t>
      </w:r>
      <w:proofErr w:type="spellEnd"/>
      <w:r w:rsidRPr="00FE5E5F">
        <w:rPr>
          <w:rFonts w:cs="Times New Roman"/>
          <w:color w:val="000000"/>
          <w:szCs w:val="28"/>
          <w:shd w:val="clear" w:color="auto" w:fill="FFFFFF"/>
        </w:rPr>
        <w:t xml:space="preserve">. Для разработки приложения был использован веб-фреймворк </w:t>
      </w:r>
      <w:proofErr w:type="spellStart"/>
      <w:r w:rsidRPr="00FE5E5F">
        <w:rPr>
          <w:rFonts w:cs="Times New Roman"/>
          <w:color w:val="000000"/>
          <w:szCs w:val="28"/>
          <w:shd w:val="clear" w:color="auto" w:fill="FFFFFF"/>
        </w:rPr>
        <w:t>Flask</w:t>
      </w:r>
      <w:proofErr w:type="spellEnd"/>
      <w:r w:rsidRPr="00FE5E5F">
        <w:rPr>
          <w:rFonts w:cs="Times New Roman"/>
          <w:color w:val="000000"/>
          <w:szCs w:val="28"/>
          <w:shd w:val="clear" w:color="auto" w:fill="FFFFFF"/>
        </w:rPr>
        <w:t>. На рисунк</w:t>
      </w:r>
      <w:r w:rsidR="00EF5B8D">
        <w:rPr>
          <w:rFonts w:cs="Times New Roman"/>
          <w:color w:val="000000"/>
          <w:szCs w:val="28"/>
          <w:shd w:val="clear" w:color="auto" w:fill="FFFFFF"/>
        </w:rPr>
        <w:t xml:space="preserve">е </w:t>
      </w:r>
      <w:r w:rsidR="00EF5B8D" w:rsidRPr="00EF5B8D">
        <w:rPr>
          <w:rFonts w:cs="Times New Roman"/>
          <w:color w:val="000000"/>
          <w:szCs w:val="28"/>
          <w:shd w:val="clear" w:color="auto" w:fill="FFFFFF"/>
        </w:rPr>
        <w:t>_____</w:t>
      </w:r>
      <w:r w:rsidRPr="00FE5E5F">
        <w:rPr>
          <w:rFonts w:cs="Times New Roman"/>
          <w:color w:val="000000"/>
          <w:szCs w:val="28"/>
          <w:shd w:val="clear" w:color="auto" w:fill="FFFFFF"/>
        </w:rPr>
        <w:t xml:space="preserve"> показан интерфейс приложения. Пользователь вводит 12 параметров </w:t>
      </w:r>
      <w:r w:rsidR="00EF5B8D">
        <w:rPr>
          <w:rFonts w:cs="Times New Roman"/>
          <w:color w:val="000000"/>
          <w:szCs w:val="28"/>
          <w:shd w:val="clear" w:color="auto" w:fill="FFFFFF"/>
        </w:rPr>
        <w:t xml:space="preserve">в реальных физических значениях </w:t>
      </w:r>
      <w:r w:rsidRPr="00FE5E5F">
        <w:rPr>
          <w:rFonts w:cs="Times New Roman"/>
          <w:color w:val="000000"/>
          <w:szCs w:val="28"/>
          <w:shd w:val="clear" w:color="auto" w:fill="FFFFFF"/>
        </w:rPr>
        <w:t>в соответствующие окна ввода</w:t>
      </w:r>
      <w:r w:rsidR="00EF5B8D">
        <w:rPr>
          <w:rFonts w:cs="Times New Roman"/>
          <w:color w:val="000000"/>
          <w:szCs w:val="28"/>
          <w:shd w:val="clear" w:color="auto" w:fill="FFFFFF"/>
        </w:rPr>
        <w:t>, с учетом рекомендованных интервалов значений,</w:t>
      </w:r>
      <w:r w:rsidRPr="00FE5E5F">
        <w:rPr>
          <w:rFonts w:cs="Times New Roman"/>
          <w:color w:val="000000"/>
          <w:szCs w:val="28"/>
          <w:shd w:val="clear" w:color="auto" w:fill="FFFFFF"/>
        </w:rPr>
        <w:t xml:space="preserve"> и при нажатии кнопки «Р</w:t>
      </w:r>
      <w:r w:rsidR="00EF5B8D">
        <w:rPr>
          <w:rFonts w:cs="Times New Roman"/>
          <w:color w:val="000000"/>
          <w:szCs w:val="28"/>
          <w:shd w:val="clear" w:color="auto" w:fill="FFFFFF"/>
        </w:rPr>
        <w:t>ассчитать значение</w:t>
      </w:r>
      <w:r w:rsidR="00EF5B8D" w:rsidRPr="00FE5E5F">
        <w:rPr>
          <w:rFonts w:cs="Times New Roman"/>
          <w:color w:val="000000"/>
          <w:szCs w:val="28"/>
          <w:shd w:val="clear" w:color="auto" w:fill="FFFFFF"/>
        </w:rPr>
        <w:t>»</w:t>
      </w:r>
      <w:r w:rsidR="00EF5B8D">
        <w:rPr>
          <w:rFonts w:cs="Times New Roman"/>
          <w:color w:val="000000"/>
          <w:szCs w:val="28"/>
          <w:shd w:val="clear" w:color="auto" w:fill="FFFFFF"/>
        </w:rPr>
        <w:t xml:space="preserve"> Приложение</w:t>
      </w:r>
      <w:r w:rsidRPr="00FE5E5F">
        <w:rPr>
          <w:rFonts w:cs="Times New Roman"/>
          <w:color w:val="000000"/>
          <w:szCs w:val="28"/>
          <w:shd w:val="clear" w:color="auto" w:fill="FFFFFF"/>
        </w:rPr>
        <w:t xml:space="preserve"> выводит ниже расчетное значение показателя «Соотношение матрица-наполнитель».</w:t>
      </w:r>
      <w:r w:rsidR="00EF5B8D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34B5BB55" w14:textId="77777777" w:rsidR="00EF5B8D" w:rsidRDefault="00EF5B8D" w:rsidP="00EF5B8D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noProof/>
          <w:color w:val="000000"/>
          <w:szCs w:val="28"/>
          <w:shd w:val="clear" w:color="auto" w:fill="FFFFFF"/>
        </w:rPr>
        <w:drawing>
          <wp:inline distT="0" distB="0" distL="0" distR="0" wp14:anchorId="3CC7AE48" wp14:editId="5375CC6F">
            <wp:extent cx="5539740" cy="3466465"/>
            <wp:effectExtent l="0" t="0" r="3810" b="635"/>
            <wp:docPr id="988514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14697" name="Рисунок 98851469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B8D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4CAB8AF6" w14:textId="02092AA5" w:rsidR="00EF5B8D" w:rsidRPr="00E57F67" w:rsidRDefault="00EF5B8D" w:rsidP="00EF5B8D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8"/>
          <w:shd w:val="clear" w:color="auto" w:fill="FFFFFF"/>
        </w:rPr>
        <w:t>37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- </w:t>
      </w:r>
      <w:r>
        <w:rPr>
          <w:rFonts w:cs="Times New Roman"/>
          <w:color w:val="000000"/>
          <w:szCs w:val="28"/>
          <w:shd w:val="clear" w:color="auto" w:fill="FFFFFF"/>
        </w:rPr>
        <w:t>П</w:t>
      </w:r>
      <w:r w:rsidRPr="00E57F67">
        <w:rPr>
          <w:rFonts w:cs="Times New Roman"/>
          <w:color w:val="000000"/>
          <w:szCs w:val="28"/>
          <w:shd w:val="clear" w:color="auto" w:fill="FFFFFF"/>
        </w:rPr>
        <w:t>ример результата работы приложения</w:t>
      </w:r>
    </w:p>
    <w:p w14:paraId="49E18240" w14:textId="38401A23" w:rsidR="00AC730B" w:rsidRDefault="00AC730B" w:rsidP="00F062AC">
      <w:pPr>
        <w:pStyle w:val="af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>Приложение успешно работает</w:t>
      </w:r>
      <w:r w:rsidR="00F062AC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B75E2B">
        <w:rPr>
          <w:rFonts w:cs="Times New Roman"/>
          <w:color w:val="000000"/>
          <w:szCs w:val="28"/>
          <w:shd w:val="clear" w:color="auto" w:fill="FFFFFF"/>
        </w:rPr>
        <w:t xml:space="preserve">на локальном хосте </w:t>
      </w:r>
      <w:r w:rsidR="00F062AC" w:rsidRPr="00E57F67">
        <w:rPr>
          <w:rFonts w:cs="Times New Roman"/>
          <w:color w:val="000000"/>
          <w:szCs w:val="28"/>
          <w:shd w:val="clear" w:color="auto" w:fill="FFFFFF"/>
        </w:rPr>
        <w:t xml:space="preserve">и показывает результат прогноза для </w:t>
      </w:r>
      <w:r w:rsidR="00EF5B8D">
        <w:rPr>
          <w:rFonts w:cs="Times New Roman"/>
          <w:color w:val="000000"/>
          <w:szCs w:val="28"/>
          <w:shd w:val="clear" w:color="auto" w:fill="FFFFFF"/>
        </w:rPr>
        <w:t xml:space="preserve">параметра </w:t>
      </w:r>
      <w:r w:rsidR="00EF5B8D" w:rsidRPr="00E57F67">
        <w:rPr>
          <w:rFonts w:cs="Times New Roman"/>
          <w:color w:val="000000"/>
          <w:szCs w:val="28"/>
          <w:shd w:val="clear" w:color="auto" w:fill="FFFFFF"/>
        </w:rPr>
        <w:t>«</w:t>
      </w:r>
      <w:r w:rsidR="00F062AC" w:rsidRPr="00E57F67">
        <w:rPr>
          <w:rFonts w:cs="Times New Roman"/>
          <w:color w:val="000000"/>
          <w:szCs w:val="28"/>
          <w:shd w:val="clear" w:color="auto" w:fill="FFFFFF"/>
        </w:rPr>
        <w:t>соотношения матрица – наполнитель»</w:t>
      </w:r>
      <w:r w:rsidRPr="00E57F67">
        <w:rPr>
          <w:rFonts w:cs="Times New Roman"/>
          <w:color w:val="000000"/>
          <w:szCs w:val="28"/>
          <w:shd w:val="clear" w:color="auto" w:fill="FFFFFF"/>
        </w:rPr>
        <w:t>.</w:t>
      </w:r>
    </w:p>
    <w:p w14:paraId="657B801E" w14:textId="2191085D" w:rsidR="00B75E2B" w:rsidRDefault="00B75E2B" w:rsidP="00F062AC">
      <w:pPr>
        <w:pStyle w:val="af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Данное приложение — это основной файл </w:t>
      </w:r>
      <w:proofErr w:type="spellStart"/>
      <w:r w:rsidRPr="00E57F67">
        <w:rPr>
          <w:rFonts w:cs="Times New Roman"/>
          <w:color w:val="000000"/>
          <w:szCs w:val="28"/>
          <w:shd w:val="clear" w:color="auto" w:fill="FFFFFF"/>
        </w:rPr>
        <w:t>Flask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app</w:t>
      </w:r>
      <w:r w:rsidRPr="00A3332E">
        <w:rPr>
          <w:rFonts w:cs="Times New Roman"/>
          <w:color w:val="000000"/>
          <w:szCs w:val="28"/>
          <w:shd w:val="clear" w:color="auto" w:fill="FFFFFF"/>
        </w:rPr>
        <w:t>.</w:t>
      </w:r>
      <w:proofErr w:type="spellStart"/>
      <w:r>
        <w:rPr>
          <w:rFonts w:cs="Times New Roman"/>
          <w:color w:val="000000"/>
          <w:szCs w:val="28"/>
          <w:shd w:val="clear" w:color="auto" w:fill="FFFFFF"/>
          <w:lang w:val="en-US"/>
        </w:rPr>
        <w:t>py</w:t>
      </w:r>
      <w:proofErr w:type="spellEnd"/>
      <w:r w:rsidRPr="00E57F67">
        <w:rPr>
          <w:rFonts w:cs="Times New Roman"/>
          <w:color w:val="000000"/>
          <w:szCs w:val="28"/>
          <w:shd w:val="clear" w:color="auto" w:fill="FFFFFF"/>
        </w:rPr>
        <w:t>,</w:t>
      </w:r>
      <w:r w:rsidRPr="00A3332E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расположен в папке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Diploma</w:t>
      </w:r>
      <w:r w:rsidRPr="00A3332E">
        <w:rPr>
          <w:rFonts w:cs="Times New Roman"/>
          <w:color w:val="000000"/>
          <w:szCs w:val="28"/>
          <w:shd w:val="clear" w:color="auto" w:fill="FFFFFF"/>
        </w:rPr>
        <w:t>_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block</w:t>
      </w:r>
      <w:r w:rsidRPr="00A3332E">
        <w:rPr>
          <w:rFonts w:cs="Times New Roman"/>
          <w:color w:val="000000"/>
          <w:szCs w:val="28"/>
          <w:shd w:val="clear" w:color="auto" w:fill="FFFFFF"/>
        </w:rPr>
        <w:t>5_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flask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>
        <w:rPr>
          <w:rFonts w:cs="Times New Roman"/>
          <w:color w:val="000000"/>
          <w:szCs w:val="28"/>
          <w:shd w:val="clear" w:color="auto" w:fill="FFFFFF"/>
        </w:rPr>
        <w:t xml:space="preserve">Код основного файла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app</w:t>
      </w:r>
      <w:r w:rsidRPr="00A3332E">
        <w:rPr>
          <w:rFonts w:cs="Times New Roman"/>
          <w:color w:val="000000"/>
          <w:szCs w:val="28"/>
          <w:shd w:val="clear" w:color="auto" w:fill="FFFFFF"/>
        </w:rPr>
        <w:t>.</w:t>
      </w:r>
      <w:proofErr w:type="spellStart"/>
      <w:r>
        <w:rPr>
          <w:rFonts w:cs="Times New Roman"/>
          <w:color w:val="000000"/>
          <w:szCs w:val="28"/>
          <w:shd w:val="clear" w:color="auto" w:fill="FFFFFF"/>
          <w:lang w:val="en-US"/>
        </w:rPr>
        <w:t>py</w:t>
      </w:r>
      <w:proofErr w:type="spellEnd"/>
      <w:r w:rsidRPr="00A3332E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Приложения</w:t>
      </w:r>
      <w:r>
        <w:rPr>
          <w:rFonts w:cs="Times New Roman"/>
          <w:color w:val="000000"/>
          <w:szCs w:val="28"/>
          <w:shd w:val="clear" w:color="auto" w:fill="FFFFFF"/>
        </w:rPr>
        <w:t xml:space="preserve"> приведен на рис. __</w:t>
      </w:r>
    </w:p>
    <w:bookmarkEnd w:id="18"/>
    <w:p w14:paraId="27099808" w14:textId="44586B40" w:rsidR="00501294" w:rsidRDefault="00A3332E" w:rsidP="00501294">
      <w:pPr>
        <w:pStyle w:val="af"/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8660ED" wp14:editId="38BA0806">
            <wp:extent cx="5288280" cy="5895212"/>
            <wp:effectExtent l="0" t="0" r="7620" b="0"/>
            <wp:docPr id="9643834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14" cy="590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9A86" w14:textId="3F61A3BE" w:rsidR="00A3332E" w:rsidRPr="00A3332E" w:rsidRDefault="00A3332E" w:rsidP="00501294">
      <w:pPr>
        <w:pStyle w:val="af"/>
        <w:keepNext/>
        <w:ind w:firstLine="0"/>
        <w:jc w:val="center"/>
        <w:rPr>
          <w:rFonts w:cs="Times New Roman"/>
          <w:szCs w:val="28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8"/>
          <w:shd w:val="clear" w:color="auto" w:fill="FFFFFF"/>
        </w:rPr>
        <w:t>__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- </w:t>
      </w:r>
      <w:r w:rsidR="002B6DDB">
        <w:rPr>
          <w:rFonts w:cs="Times New Roman"/>
          <w:color w:val="000000"/>
          <w:szCs w:val="28"/>
          <w:shd w:val="clear" w:color="auto" w:fill="FFFFFF"/>
        </w:rPr>
        <w:t>Код</w:t>
      </w:r>
      <w:r>
        <w:rPr>
          <w:rFonts w:cs="Times New Roman"/>
          <w:color w:val="000000"/>
          <w:szCs w:val="28"/>
          <w:shd w:val="clear" w:color="auto" w:fill="FFFFFF"/>
        </w:rPr>
        <w:t xml:space="preserve"> основного файла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app</w:t>
      </w:r>
      <w:r w:rsidRPr="00A3332E">
        <w:rPr>
          <w:rFonts w:cs="Times New Roman"/>
          <w:color w:val="000000"/>
          <w:szCs w:val="28"/>
          <w:shd w:val="clear" w:color="auto" w:fill="FFFFFF"/>
        </w:rPr>
        <w:t>.</w:t>
      </w:r>
      <w:proofErr w:type="spellStart"/>
      <w:r>
        <w:rPr>
          <w:rFonts w:cs="Times New Roman"/>
          <w:color w:val="000000"/>
          <w:szCs w:val="28"/>
          <w:shd w:val="clear" w:color="auto" w:fill="FFFFFF"/>
          <w:lang w:val="en-US"/>
        </w:rPr>
        <w:t>py</w:t>
      </w:r>
      <w:proofErr w:type="spellEnd"/>
      <w:r w:rsidRPr="00A3332E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Приложения</w:t>
      </w:r>
    </w:p>
    <w:p w14:paraId="6EF80327" w14:textId="1C1A33DD" w:rsidR="00FD2B8F" w:rsidRPr="002B6DDB" w:rsidRDefault="00B75E2B" w:rsidP="00AC730B">
      <w:pPr>
        <w:pStyle w:val="af"/>
        <w:rPr>
          <w:rFonts w:cs="Times New Roman"/>
          <w:color w:val="000000"/>
          <w:szCs w:val="28"/>
          <w:shd w:val="clear" w:color="auto" w:fill="FFFFFF"/>
        </w:rPr>
      </w:pPr>
      <w:bookmarkStart w:id="19" w:name="_Hlk106325901"/>
      <w:r>
        <w:rPr>
          <w:rFonts w:cs="Times New Roman"/>
          <w:color w:val="000000"/>
          <w:szCs w:val="28"/>
          <w:shd w:val="clear" w:color="auto" w:fill="FFFFFF"/>
        </w:rPr>
        <w:t xml:space="preserve">Остальные файлы проекта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flask</w:t>
      </w:r>
      <w:r w:rsidRPr="00B75E2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3332E">
        <w:rPr>
          <w:rFonts w:cs="Times New Roman"/>
          <w:color w:val="000000"/>
          <w:szCs w:val="28"/>
          <w:shd w:val="clear" w:color="auto" w:fill="FFFFFF"/>
        </w:rPr>
        <w:t>расположен</w:t>
      </w:r>
      <w:r>
        <w:rPr>
          <w:rFonts w:cs="Times New Roman"/>
          <w:color w:val="000000"/>
          <w:szCs w:val="28"/>
          <w:shd w:val="clear" w:color="auto" w:fill="FFFFFF"/>
        </w:rPr>
        <w:t>ы</w:t>
      </w:r>
      <w:r w:rsidR="00A3332E">
        <w:rPr>
          <w:rFonts w:cs="Times New Roman"/>
          <w:color w:val="000000"/>
          <w:szCs w:val="28"/>
          <w:shd w:val="clear" w:color="auto" w:fill="FFFFFF"/>
        </w:rPr>
        <w:t xml:space="preserve"> в папке </w:t>
      </w:r>
      <w:r w:rsidR="00A3332E">
        <w:rPr>
          <w:rFonts w:cs="Times New Roman"/>
          <w:color w:val="000000"/>
          <w:szCs w:val="28"/>
          <w:shd w:val="clear" w:color="auto" w:fill="FFFFFF"/>
          <w:lang w:val="en-US"/>
        </w:rPr>
        <w:t>Diploma</w:t>
      </w:r>
      <w:r w:rsidR="00A3332E" w:rsidRPr="00A3332E">
        <w:rPr>
          <w:rFonts w:cs="Times New Roman"/>
          <w:color w:val="000000"/>
          <w:szCs w:val="28"/>
          <w:shd w:val="clear" w:color="auto" w:fill="FFFFFF"/>
        </w:rPr>
        <w:t>_</w:t>
      </w:r>
      <w:r w:rsidR="00A3332E">
        <w:rPr>
          <w:rFonts w:cs="Times New Roman"/>
          <w:color w:val="000000"/>
          <w:szCs w:val="28"/>
          <w:shd w:val="clear" w:color="auto" w:fill="FFFFFF"/>
          <w:lang w:val="en-US"/>
        </w:rPr>
        <w:t>block</w:t>
      </w:r>
      <w:r w:rsidR="00A3332E" w:rsidRPr="00A3332E">
        <w:rPr>
          <w:rFonts w:cs="Times New Roman"/>
          <w:color w:val="000000"/>
          <w:szCs w:val="28"/>
          <w:shd w:val="clear" w:color="auto" w:fill="FFFFFF"/>
        </w:rPr>
        <w:t>5_</w:t>
      </w:r>
      <w:r w:rsidR="00A3332E">
        <w:rPr>
          <w:rFonts w:cs="Times New Roman"/>
          <w:color w:val="000000"/>
          <w:szCs w:val="28"/>
          <w:shd w:val="clear" w:color="auto" w:fill="FFFFFF"/>
          <w:lang w:val="en-US"/>
        </w:rPr>
        <w:t>flask</w:t>
      </w:r>
      <w:r w:rsidR="00A3332E" w:rsidRPr="00A3332E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2B6DDB">
        <w:rPr>
          <w:rFonts w:cs="Times New Roman"/>
          <w:color w:val="000000"/>
          <w:szCs w:val="28"/>
          <w:shd w:val="clear" w:color="auto" w:fill="FFFFFF"/>
        </w:rPr>
        <w:t xml:space="preserve">в </w:t>
      </w:r>
      <w:r w:rsidR="00C905A9" w:rsidRPr="00E57F67">
        <w:rPr>
          <w:rFonts w:cs="Times New Roman"/>
          <w:color w:val="000000"/>
          <w:szCs w:val="28"/>
          <w:shd w:val="clear" w:color="auto" w:fill="FFFFFF"/>
        </w:rPr>
        <w:t>папк</w:t>
      </w:r>
      <w:r w:rsidR="002B6DDB">
        <w:rPr>
          <w:rFonts w:cs="Times New Roman"/>
          <w:color w:val="000000"/>
          <w:szCs w:val="28"/>
          <w:shd w:val="clear" w:color="auto" w:fill="FFFFFF"/>
        </w:rPr>
        <w:t>е</w:t>
      </w:r>
      <w:r w:rsidR="00C905A9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="00C905A9" w:rsidRPr="00E57F67">
        <w:rPr>
          <w:rFonts w:cs="Times New Roman"/>
          <w:color w:val="000000"/>
          <w:szCs w:val="28"/>
          <w:shd w:val="clear" w:color="auto" w:fill="FFFFFF"/>
        </w:rPr>
        <w:t>templates</w:t>
      </w:r>
      <w:proofErr w:type="spellEnd"/>
      <w:r w:rsidR="00C905A9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B6DDB">
        <w:rPr>
          <w:rFonts w:cs="Times New Roman"/>
          <w:color w:val="000000"/>
          <w:szCs w:val="28"/>
          <w:shd w:val="clear" w:color="auto" w:fill="FFFFFF"/>
        </w:rPr>
        <w:t xml:space="preserve"> находится  файл </w:t>
      </w:r>
      <w:r w:rsidR="002B6DDB">
        <w:rPr>
          <w:rFonts w:cs="Times New Roman"/>
          <w:color w:val="000000"/>
          <w:szCs w:val="28"/>
          <w:shd w:val="clear" w:color="auto" w:fill="FFFFFF"/>
          <w:lang w:val="en-US"/>
        </w:rPr>
        <w:t>main</w:t>
      </w:r>
      <w:r w:rsidR="002B6DDB" w:rsidRPr="00FE5E5F">
        <w:rPr>
          <w:rFonts w:cs="Times New Roman"/>
          <w:color w:val="000000"/>
          <w:szCs w:val="28"/>
          <w:shd w:val="clear" w:color="auto" w:fill="FFFFFF"/>
        </w:rPr>
        <w:t>.</w:t>
      </w:r>
      <w:r w:rsidR="002B6DDB" w:rsidRPr="00E57F67">
        <w:rPr>
          <w:rFonts w:cs="Times New Roman"/>
          <w:color w:val="000000"/>
          <w:szCs w:val="28"/>
          <w:shd w:val="clear" w:color="auto" w:fill="FFFFFF"/>
          <w:lang w:val="en-US"/>
        </w:rPr>
        <w:t>html</w:t>
      </w:r>
      <w:r w:rsidR="002B6DDB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61506" w:rsidRPr="00E57F67">
        <w:rPr>
          <w:rFonts w:cs="Times New Roman"/>
          <w:color w:val="000000"/>
          <w:szCs w:val="28"/>
          <w:shd w:val="clear" w:color="auto" w:fill="FFFFFF"/>
        </w:rPr>
        <w:t>с</w:t>
      </w:r>
      <w:r w:rsidR="00C905A9" w:rsidRPr="00E57F67">
        <w:rPr>
          <w:rFonts w:cs="Times New Roman"/>
          <w:color w:val="000000"/>
          <w:szCs w:val="28"/>
          <w:shd w:val="clear" w:color="auto" w:fill="FFFFFF"/>
        </w:rPr>
        <w:t xml:space="preserve"> шаблон</w:t>
      </w:r>
      <w:r w:rsidR="00E61506" w:rsidRPr="00E57F67">
        <w:rPr>
          <w:rFonts w:cs="Times New Roman"/>
          <w:color w:val="000000"/>
          <w:szCs w:val="28"/>
          <w:shd w:val="clear" w:color="auto" w:fill="FFFFFF"/>
        </w:rPr>
        <w:t>ом</w:t>
      </w:r>
      <w:r w:rsidR="00C905A9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277FC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C905A9" w:rsidRPr="00E57F67">
        <w:rPr>
          <w:rFonts w:cs="Times New Roman"/>
          <w:color w:val="000000"/>
          <w:szCs w:val="28"/>
          <w:shd w:val="clear" w:color="auto" w:fill="FFFFFF"/>
        </w:rPr>
        <w:t>страниц</w:t>
      </w:r>
      <w:r w:rsidR="00E61506" w:rsidRPr="00E57F67">
        <w:rPr>
          <w:rFonts w:cs="Times New Roman"/>
          <w:color w:val="000000"/>
          <w:szCs w:val="28"/>
          <w:shd w:val="clear" w:color="auto" w:fill="FFFFFF"/>
        </w:rPr>
        <w:t>ы</w:t>
      </w:r>
      <w:r w:rsidR="002B6DDB">
        <w:rPr>
          <w:rFonts w:cs="Times New Roman"/>
          <w:color w:val="000000"/>
          <w:szCs w:val="28"/>
          <w:shd w:val="clear" w:color="auto" w:fill="FFFFFF"/>
        </w:rPr>
        <w:t xml:space="preserve"> и </w:t>
      </w:r>
      <w:r>
        <w:rPr>
          <w:rFonts w:cs="Times New Roman"/>
          <w:color w:val="000000"/>
          <w:szCs w:val="28"/>
          <w:shd w:val="clear" w:color="auto" w:fill="FFFFFF"/>
        </w:rPr>
        <w:t xml:space="preserve">в </w:t>
      </w:r>
      <w:r w:rsidR="002B6DDB">
        <w:rPr>
          <w:rFonts w:cs="Times New Roman"/>
          <w:color w:val="000000"/>
          <w:szCs w:val="28"/>
          <w:shd w:val="clear" w:color="auto" w:fill="FFFFFF"/>
        </w:rPr>
        <w:t xml:space="preserve">папке </w:t>
      </w:r>
      <w:r w:rsidR="002B6DDB">
        <w:rPr>
          <w:rFonts w:cs="Times New Roman"/>
          <w:color w:val="000000"/>
          <w:szCs w:val="28"/>
          <w:shd w:val="clear" w:color="auto" w:fill="FFFFFF"/>
          <w:lang w:val="en-US"/>
        </w:rPr>
        <w:t>data</w:t>
      </w:r>
      <w:r w:rsidR="002B6DDB" w:rsidRPr="002B6DDB">
        <w:rPr>
          <w:rFonts w:cs="Times New Roman"/>
          <w:color w:val="000000"/>
          <w:szCs w:val="28"/>
          <w:shd w:val="clear" w:color="auto" w:fill="FFFFFF"/>
        </w:rPr>
        <w:t>_</w:t>
      </w:r>
      <w:r w:rsidR="002B6DDB">
        <w:rPr>
          <w:rFonts w:cs="Times New Roman"/>
          <w:color w:val="000000"/>
          <w:szCs w:val="28"/>
          <w:shd w:val="clear" w:color="auto" w:fill="FFFFFF"/>
          <w:lang w:val="en-US"/>
        </w:rPr>
        <w:t>block</w:t>
      </w:r>
      <w:r w:rsidR="002B6DDB" w:rsidRPr="002B6DDB">
        <w:rPr>
          <w:rFonts w:cs="Times New Roman"/>
          <w:color w:val="000000"/>
          <w:szCs w:val="28"/>
          <w:shd w:val="clear" w:color="auto" w:fill="FFFFFF"/>
        </w:rPr>
        <w:t>5_</w:t>
      </w:r>
      <w:r w:rsidR="002B6DDB">
        <w:rPr>
          <w:rFonts w:cs="Times New Roman"/>
          <w:color w:val="000000"/>
          <w:szCs w:val="28"/>
          <w:shd w:val="clear" w:color="auto" w:fill="FFFFFF"/>
          <w:lang w:val="en-US"/>
        </w:rPr>
        <w:t>flask</w:t>
      </w:r>
      <w:r w:rsidR="00E61506" w:rsidRPr="00E57F67">
        <w:rPr>
          <w:rFonts w:cs="Times New Roman"/>
          <w:color w:val="000000"/>
          <w:szCs w:val="28"/>
          <w:shd w:val="clear" w:color="auto" w:fill="FFFFFF"/>
        </w:rPr>
        <w:t xml:space="preserve"> папк</w:t>
      </w:r>
      <w:r w:rsidR="0096562B" w:rsidRPr="00E57F67">
        <w:rPr>
          <w:rFonts w:cs="Times New Roman"/>
          <w:color w:val="000000"/>
          <w:szCs w:val="28"/>
          <w:shd w:val="clear" w:color="auto" w:fill="FFFFFF"/>
        </w:rPr>
        <w:t>а</w:t>
      </w:r>
      <w:r w:rsidR="00E61506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4643E" w:rsidRPr="00E4643E">
        <w:rPr>
          <w:rFonts w:cs="Times New Roman"/>
          <w:color w:val="000000"/>
          <w:szCs w:val="28"/>
          <w:shd w:val="clear" w:color="auto" w:fill="FFFFFF"/>
          <w:lang w:val="en-US"/>
        </w:rPr>
        <w:t>model</w:t>
      </w:r>
      <w:r w:rsidR="00E4643E" w:rsidRPr="00E4643E">
        <w:rPr>
          <w:rFonts w:cs="Times New Roman"/>
          <w:color w:val="000000"/>
          <w:szCs w:val="28"/>
          <w:shd w:val="clear" w:color="auto" w:fill="FFFFFF"/>
        </w:rPr>
        <w:t>_</w:t>
      </w:r>
      <w:r w:rsidR="00FE5E5F">
        <w:rPr>
          <w:rFonts w:cs="Times New Roman"/>
          <w:color w:val="000000"/>
          <w:szCs w:val="28"/>
          <w:shd w:val="clear" w:color="auto" w:fill="FFFFFF"/>
          <w:lang w:val="en-US"/>
        </w:rPr>
        <w:t>RFM</w:t>
      </w:r>
      <w:r w:rsidR="00FE5E5F" w:rsidRPr="00FE5E5F">
        <w:rPr>
          <w:rFonts w:cs="Times New Roman"/>
          <w:color w:val="000000"/>
          <w:szCs w:val="28"/>
          <w:shd w:val="clear" w:color="auto" w:fill="FFFFFF"/>
        </w:rPr>
        <w:t>_</w:t>
      </w:r>
      <w:r w:rsidR="00FE5E5F">
        <w:rPr>
          <w:rFonts w:cs="Times New Roman"/>
          <w:color w:val="000000"/>
          <w:szCs w:val="28"/>
          <w:shd w:val="clear" w:color="auto" w:fill="FFFFFF"/>
          <w:lang w:val="en-US"/>
        </w:rPr>
        <w:t>flask</w:t>
      </w:r>
      <w:r w:rsidR="00FE5E5F" w:rsidRPr="00FE5E5F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A277FC" w:rsidRPr="00E57F67">
        <w:rPr>
          <w:rFonts w:cs="Times New Roman"/>
          <w:color w:val="000000"/>
          <w:szCs w:val="28"/>
          <w:shd w:val="clear" w:color="auto" w:fill="FFFFFF"/>
          <w:lang w:val="en-US"/>
        </w:rPr>
        <w:t>c</w:t>
      </w:r>
      <w:r w:rsidR="00C905A9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A0845" w:rsidRPr="00E57F67">
        <w:rPr>
          <w:rFonts w:cs="Times New Roman"/>
          <w:color w:val="000000"/>
          <w:szCs w:val="28"/>
          <w:shd w:val="clear" w:color="auto" w:fill="FFFFFF"/>
        </w:rPr>
        <w:t>сохранённой</w:t>
      </w:r>
      <w:r w:rsidR="00C905A9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C905A9" w:rsidRPr="00E57F67">
        <w:rPr>
          <w:rFonts w:cs="Times New Roman"/>
          <w:color w:val="000000"/>
          <w:szCs w:val="28"/>
          <w:shd w:val="clear" w:color="auto" w:fill="FFFFFF"/>
        </w:rPr>
        <w:lastRenderedPageBreak/>
        <w:t>модел</w:t>
      </w:r>
      <w:r w:rsidR="00A277FC" w:rsidRPr="00E57F67">
        <w:rPr>
          <w:rFonts w:cs="Times New Roman"/>
          <w:color w:val="000000"/>
          <w:szCs w:val="28"/>
          <w:shd w:val="clear" w:color="auto" w:fill="FFFFFF"/>
        </w:rPr>
        <w:t>ью</w:t>
      </w:r>
      <w:r w:rsidR="00C905A9" w:rsidRPr="00E57F67">
        <w:rPr>
          <w:rFonts w:cs="Times New Roman"/>
          <w:color w:val="000000"/>
          <w:szCs w:val="28"/>
          <w:shd w:val="clear" w:color="auto" w:fill="FFFFFF"/>
        </w:rPr>
        <w:t xml:space="preserve"> для данных</w:t>
      </w:r>
      <w:r w:rsidR="002B6DDB" w:rsidRPr="002B6DD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B6DDB">
        <w:rPr>
          <w:rFonts w:cs="Times New Roman"/>
          <w:color w:val="000000"/>
          <w:szCs w:val="28"/>
          <w:shd w:val="clear" w:color="auto" w:fill="FFFFFF"/>
        </w:rPr>
        <w:t xml:space="preserve">и с  файлами </w:t>
      </w:r>
      <w:proofErr w:type="spellStart"/>
      <w:r w:rsidR="002B6DDB" w:rsidRPr="002B6DDB">
        <w:rPr>
          <w:rFonts w:cs="Times New Roman"/>
          <w:color w:val="000000"/>
          <w:szCs w:val="28"/>
          <w:shd w:val="clear" w:color="auto" w:fill="FFFFFF"/>
        </w:rPr>
        <w:t>scaler</w:t>
      </w:r>
      <w:proofErr w:type="spellEnd"/>
      <w:r w:rsidR="002B6DDB" w:rsidRPr="002B6DDB">
        <w:rPr>
          <w:rFonts w:cs="Times New Roman"/>
          <w:color w:val="000000"/>
          <w:szCs w:val="28"/>
          <w:shd w:val="clear" w:color="auto" w:fill="FFFFFF"/>
        </w:rPr>
        <w:t>_</w:t>
      </w:r>
      <w:r w:rsidR="002B6DDB">
        <w:rPr>
          <w:rFonts w:cs="Times New Roman"/>
          <w:color w:val="000000"/>
          <w:szCs w:val="28"/>
          <w:shd w:val="clear" w:color="auto" w:fill="FFFFFF"/>
          <w:lang w:val="en-US"/>
        </w:rPr>
        <w:t>X</w:t>
      </w:r>
      <w:r w:rsidR="002B6DDB" w:rsidRPr="002B6DDB">
        <w:rPr>
          <w:rFonts w:cs="Times New Roman"/>
          <w:color w:val="000000"/>
          <w:szCs w:val="28"/>
          <w:shd w:val="clear" w:color="auto" w:fill="FFFFFF"/>
        </w:rPr>
        <w:t>.</w:t>
      </w:r>
      <w:proofErr w:type="spellStart"/>
      <w:r w:rsidR="002B6DDB" w:rsidRPr="002B6DDB">
        <w:rPr>
          <w:rFonts w:cs="Times New Roman"/>
          <w:color w:val="000000"/>
          <w:szCs w:val="28"/>
          <w:shd w:val="clear" w:color="auto" w:fill="FFFFFF"/>
        </w:rPr>
        <w:t>pkl</w:t>
      </w:r>
      <w:proofErr w:type="spellEnd"/>
      <w:r w:rsidR="002B6DDB">
        <w:rPr>
          <w:rFonts w:cs="Times New Roman"/>
          <w:color w:val="000000"/>
          <w:szCs w:val="28"/>
          <w:shd w:val="clear" w:color="auto" w:fill="FFFFFF"/>
        </w:rPr>
        <w:t xml:space="preserve"> и </w:t>
      </w:r>
      <w:proofErr w:type="spellStart"/>
      <w:r w:rsidR="002B6DDB" w:rsidRPr="002B6DDB">
        <w:rPr>
          <w:rFonts w:cs="Times New Roman"/>
          <w:color w:val="000000"/>
          <w:szCs w:val="28"/>
          <w:shd w:val="clear" w:color="auto" w:fill="FFFFFF"/>
        </w:rPr>
        <w:t>scaler_y.pkl</w:t>
      </w:r>
      <w:proofErr w:type="spellEnd"/>
      <w:r w:rsidR="002B6DDB" w:rsidRPr="002B6DD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B6DDB">
        <w:rPr>
          <w:rFonts w:cs="Times New Roman"/>
          <w:color w:val="000000"/>
          <w:szCs w:val="28"/>
          <w:shd w:val="clear" w:color="auto" w:fill="FFFFFF"/>
        </w:rPr>
        <w:t>–</w:t>
      </w:r>
      <w:r w:rsidR="002B6DDB" w:rsidRPr="002B6DD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B6DDB">
        <w:rPr>
          <w:rFonts w:cs="Times New Roman"/>
          <w:color w:val="000000"/>
          <w:szCs w:val="28"/>
          <w:shd w:val="clear" w:color="auto" w:fill="FFFFFF"/>
        </w:rPr>
        <w:t>нормализаторами для передачи физических данных в сохраненную модель в нормализованном виде и получения предсказанного значения параметра Соотношение матрица-наполнитель обратно из нормализованного значения в физически значимое и ввод его в Результаты расчета.</w:t>
      </w:r>
    </w:p>
    <w:p w14:paraId="60AD1F9E" w14:textId="6279D6D8" w:rsidR="00AA4F91" w:rsidRDefault="00A277FC" w:rsidP="00AC730B">
      <w:pPr>
        <w:pStyle w:val="af"/>
        <w:rPr>
          <w:rFonts w:cs="Times New Roman"/>
          <w:color w:val="000000"/>
          <w:szCs w:val="28"/>
          <w:shd w:val="clear" w:color="auto" w:fill="FFFFFF"/>
        </w:rPr>
      </w:pPr>
      <w:bookmarkStart w:id="20" w:name="_Hlk106325909"/>
      <w:bookmarkEnd w:id="19"/>
      <w:r w:rsidRPr="00E57F67">
        <w:rPr>
          <w:rFonts w:cs="Times New Roman"/>
          <w:color w:val="000000"/>
          <w:szCs w:val="28"/>
          <w:shd w:val="clear" w:color="auto" w:fill="FFFFFF"/>
        </w:rPr>
        <w:t>При запуске приложения пользовател</w:t>
      </w:r>
      <w:r w:rsidR="0096562B" w:rsidRPr="00E57F67">
        <w:rPr>
          <w:rFonts w:cs="Times New Roman"/>
          <w:color w:val="000000"/>
          <w:szCs w:val="28"/>
          <w:shd w:val="clear" w:color="auto" w:fill="FFFFFF"/>
        </w:rPr>
        <w:t>ь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6562B" w:rsidRPr="00E57F67">
        <w:rPr>
          <w:rFonts w:cs="Times New Roman"/>
          <w:color w:val="000000"/>
          <w:szCs w:val="28"/>
          <w:shd w:val="clear" w:color="auto" w:fill="FFFFFF"/>
        </w:rPr>
        <w:t>переходит</w:t>
      </w:r>
      <w:r w:rsidR="00AC730B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96562B" w:rsidRPr="00E57F67">
        <w:rPr>
          <w:rFonts w:cs="Times New Roman"/>
          <w:color w:val="000000"/>
          <w:szCs w:val="28"/>
          <w:shd w:val="clear" w:color="auto" w:fill="FFFFFF"/>
        </w:rPr>
        <w:t>на</w:t>
      </w:r>
      <w:bookmarkEnd w:id="20"/>
      <w:r w:rsidR="00BC01B3">
        <w:rPr>
          <w:rFonts w:cs="Times New Roman"/>
          <w:color w:val="000000"/>
          <w:szCs w:val="28"/>
          <w:shd w:val="clear" w:color="auto" w:fill="FFFFFF"/>
        </w:rPr>
        <w:t xml:space="preserve"> страницу сайта </w:t>
      </w:r>
      <w:proofErr w:type="gramStart"/>
      <w:r w:rsidR="00BC01B3">
        <w:rPr>
          <w:rFonts w:cs="Times New Roman"/>
          <w:color w:val="000000"/>
          <w:szCs w:val="28"/>
          <w:shd w:val="clear" w:color="auto" w:fill="FFFFFF"/>
        </w:rPr>
        <w:t>Приложения ,</w:t>
      </w:r>
      <w:proofErr w:type="gramEnd"/>
      <w:r w:rsidR="00BC01B3">
        <w:rPr>
          <w:rFonts w:cs="Times New Roman"/>
          <w:color w:val="000000"/>
          <w:szCs w:val="28"/>
          <w:shd w:val="clear" w:color="auto" w:fill="FFFFFF"/>
        </w:rPr>
        <w:t xml:space="preserve"> расположенную на локальном хосте</w:t>
      </w:r>
      <w:r w:rsidR="00AA4F91" w:rsidRPr="00E57F67">
        <w:rPr>
          <w:rFonts w:cs="Times New Roman"/>
          <w:color w:val="000000"/>
          <w:szCs w:val="28"/>
          <w:shd w:val="clear" w:color="auto" w:fill="FFFFFF"/>
        </w:rPr>
        <w:t>:</w:t>
      </w:r>
      <w:r w:rsidR="00AC730B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54" w:history="1">
        <w:r w:rsidR="00AA4F91" w:rsidRPr="00E57F67">
          <w:rPr>
            <w:rStyle w:val="a7"/>
            <w:rFonts w:cs="Times New Roman"/>
            <w:szCs w:val="28"/>
            <w:shd w:val="clear" w:color="auto" w:fill="FFFFFF"/>
            <w:lang w:val="en-US"/>
          </w:rPr>
          <w:t>http</w:t>
        </w:r>
        <w:r w:rsidR="00AA4F91" w:rsidRPr="00E57F67">
          <w:rPr>
            <w:rStyle w:val="a7"/>
            <w:rFonts w:cs="Times New Roman"/>
            <w:szCs w:val="28"/>
            <w:shd w:val="clear" w:color="auto" w:fill="FFFFFF"/>
          </w:rPr>
          <w:t>://127.0.0.1:5000/</w:t>
        </w:r>
      </w:hyperlink>
      <w:r w:rsidR="00AA4F91" w:rsidRPr="00E57F67">
        <w:rPr>
          <w:rFonts w:cs="Times New Roman"/>
          <w:color w:val="000000"/>
          <w:szCs w:val="28"/>
          <w:shd w:val="clear" w:color="auto" w:fill="FFFFFF"/>
        </w:rPr>
        <w:t>.</w:t>
      </w:r>
      <w:r w:rsidR="00BC01B3">
        <w:rPr>
          <w:rFonts w:cs="Times New Roman"/>
          <w:color w:val="000000"/>
          <w:szCs w:val="28"/>
          <w:shd w:val="clear" w:color="auto" w:fill="FFFFFF"/>
        </w:rPr>
        <w:t xml:space="preserve"> Код 200 свидетельствует о нормальной работе приложения.</w:t>
      </w:r>
    </w:p>
    <w:p w14:paraId="12F55931" w14:textId="13E7ABB2" w:rsidR="002B6DDB" w:rsidRDefault="002B6DDB" w:rsidP="00AC730B">
      <w:pPr>
        <w:pStyle w:val="af"/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DCF4210" wp14:editId="6B2BCE7C">
            <wp:extent cx="5661660" cy="3308985"/>
            <wp:effectExtent l="0" t="0" r="0" b="5715"/>
            <wp:docPr id="11954879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59BE" w14:textId="6BC2315F" w:rsidR="002124F4" w:rsidRDefault="00501294" w:rsidP="00501294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 xml:space="preserve">Рисунок </w:t>
      </w:r>
      <w:r w:rsidR="00E4643E">
        <w:rPr>
          <w:rFonts w:cs="Times New Roman"/>
          <w:color w:val="000000"/>
          <w:szCs w:val="28"/>
          <w:shd w:val="clear" w:color="auto" w:fill="FFFFFF"/>
        </w:rPr>
        <w:t>39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- </w:t>
      </w:r>
      <w:r w:rsidR="00E4643E">
        <w:rPr>
          <w:rFonts w:cs="Times New Roman"/>
          <w:color w:val="000000"/>
          <w:szCs w:val="28"/>
          <w:shd w:val="clear" w:color="auto" w:fill="FFFFFF"/>
        </w:rPr>
        <w:t>С</w:t>
      </w:r>
      <w:r w:rsidRPr="00E57F67">
        <w:rPr>
          <w:rFonts w:cs="Times New Roman"/>
          <w:color w:val="000000"/>
          <w:szCs w:val="28"/>
          <w:shd w:val="clear" w:color="auto" w:fill="FFFFFF"/>
        </w:rPr>
        <w:t>сылка для открытия</w:t>
      </w:r>
      <w:r w:rsidR="002B6DDB">
        <w:rPr>
          <w:rFonts w:cs="Times New Roman"/>
          <w:color w:val="000000"/>
          <w:szCs w:val="28"/>
          <w:shd w:val="clear" w:color="auto" w:fill="FFFFFF"/>
        </w:rPr>
        <w:t xml:space="preserve"> страницы на локальном сервере</w:t>
      </w:r>
    </w:p>
    <w:p w14:paraId="17C042CB" w14:textId="3495FB41" w:rsidR="00F66687" w:rsidRDefault="00F66687" w:rsidP="00E4643E">
      <w:pPr>
        <w:pStyle w:val="af"/>
        <w:rPr>
          <w:rFonts w:cs="Times New Roman"/>
          <w:color w:val="000000"/>
          <w:szCs w:val="28"/>
          <w:shd w:val="clear" w:color="auto" w:fill="FFFFFF"/>
        </w:rPr>
      </w:pPr>
      <w:bookmarkStart w:id="21" w:name="_Hlk106325922"/>
    </w:p>
    <w:p w14:paraId="78D4C9D2" w14:textId="0368B4DD" w:rsidR="00F66687" w:rsidRDefault="00F66687" w:rsidP="00E4643E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62EF44E6" w14:textId="6571049D" w:rsidR="00F66687" w:rsidRDefault="00F66687" w:rsidP="00E4643E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3BCAD4F3" w14:textId="6F5EB453" w:rsidR="00F66687" w:rsidRDefault="00F66687" w:rsidP="00E4643E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1F38D0AF" w14:textId="5E22F339" w:rsidR="00F66687" w:rsidRDefault="00F66687" w:rsidP="00E4643E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7DD9B150" w14:textId="4BCDF4D1" w:rsidR="00F66687" w:rsidRDefault="00F66687" w:rsidP="00E4643E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3735E14D" w14:textId="7285849C" w:rsidR="00F66687" w:rsidRDefault="00F66687" w:rsidP="00E4643E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073D54E1" w14:textId="77777777" w:rsidR="00F66687" w:rsidRPr="00E57F67" w:rsidRDefault="00F66687" w:rsidP="00E4643E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546303FA" w14:textId="77777777" w:rsidR="00F66687" w:rsidRDefault="00F66687" w:rsidP="00FA3617">
      <w:pPr>
        <w:keepNext/>
        <w:keepLines/>
        <w:spacing w:before="12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2" w:name="_Toc106232850"/>
      <w:bookmarkEnd w:id="21"/>
      <w:r w:rsidRPr="00F6668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2.6. </w:t>
      </w:r>
      <w:r w:rsidR="00680FF1" w:rsidRPr="00F6668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Создание </w:t>
      </w:r>
      <w:r w:rsidR="002C55E4" w:rsidRPr="00F66687">
        <w:rPr>
          <w:rFonts w:ascii="Times New Roman" w:eastAsia="Times New Roman" w:hAnsi="Times New Roman" w:cs="Times New Roman"/>
          <w:b/>
          <w:bCs/>
          <w:sz w:val="32"/>
          <w:szCs w:val="32"/>
        </w:rPr>
        <w:t>удалённого</w:t>
      </w:r>
      <w:r w:rsidR="00680FF1" w:rsidRPr="00F6668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репозитория и загрузка</w:t>
      </w:r>
      <w:bookmarkEnd w:id="22"/>
      <w:r w:rsidRPr="00F6668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</w:p>
    <w:p w14:paraId="5DBBD3E1" w14:textId="79FDFFFB" w:rsidR="00B34F26" w:rsidRDefault="00F66687" w:rsidP="00FA3617">
      <w:pPr>
        <w:keepNext/>
        <w:keepLines/>
        <w:spacing w:before="12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66687">
        <w:rPr>
          <w:rFonts w:ascii="Times New Roman" w:eastAsia="Times New Roman" w:hAnsi="Times New Roman" w:cs="Times New Roman"/>
          <w:b/>
          <w:bCs/>
          <w:sz w:val="32"/>
          <w:szCs w:val="32"/>
        </w:rPr>
        <w:t>результатов работы на него</w:t>
      </w:r>
    </w:p>
    <w:p w14:paraId="46AC41DA" w14:textId="0D054ECF" w:rsidR="00BB526D" w:rsidRDefault="002C7E01" w:rsidP="00BB526D">
      <w:pPr>
        <w:pStyle w:val="af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>Репозиторий был создан на github.com по адресу:</w:t>
      </w:r>
      <w:r w:rsidR="00BB526D" w:rsidRPr="00BB526D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56" w:history="1">
        <w:r w:rsidR="00D703D8" w:rsidRPr="0074215E">
          <w:rPr>
            <w:rStyle w:val="a7"/>
            <w:rFonts w:cs="Times New Roman"/>
            <w:szCs w:val="28"/>
            <w:shd w:val="clear" w:color="auto" w:fill="FFFFFF"/>
          </w:rPr>
          <w:t>https://github.com/Grain1963/MHTS_Diploma</w:t>
        </w:r>
      </w:hyperlink>
    </w:p>
    <w:p w14:paraId="3F739557" w14:textId="2B73FB30" w:rsidR="002C7E01" w:rsidRPr="00E57F67" w:rsidRDefault="00D703D8" w:rsidP="00EE69DC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701BD7" wp14:editId="740F93BF">
            <wp:extent cx="5639617" cy="3169920"/>
            <wp:effectExtent l="0" t="0" r="0" b="0"/>
            <wp:docPr id="20055012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69" cy="317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330E" w14:textId="6902C2DA" w:rsidR="00C44994" w:rsidRDefault="002C7E01" w:rsidP="002C7E01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 xml:space="preserve">Рисунок </w:t>
      </w:r>
      <w:r w:rsidR="00D703D8">
        <w:rPr>
          <w:rFonts w:cs="Times New Roman"/>
          <w:color w:val="000000"/>
          <w:szCs w:val="28"/>
          <w:shd w:val="clear" w:color="auto" w:fill="FFFFFF"/>
        </w:rPr>
        <w:t>_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- </w:t>
      </w:r>
      <w:r w:rsidR="002C5734">
        <w:rPr>
          <w:rFonts w:cs="Times New Roman"/>
          <w:color w:val="000000"/>
          <w:szCs w:val="28"/>
          <w:shd w:val="clear" w:color="auto" w:fill="FFFFFF"/>
        </w:rPr>
        <w:t>Ч</w:t>
      </w:r>
      <w:r w:rsidRPr="00E57F67">
        <w:rPr>
          <w:rFonts w:cs="Times New Roman"/>
          <w:color w:val="000000"/>
          <w:szCs w:val="28"/>
          <w:shd w:val="clear" w:color="auto" w:fill="FFFFFF"/>
        </w:rPr>
        <w:t>асть страницы на github.com</w:t>
      </w:r>
    </w:p>
    <w:p w14:paraId="2E03FFB3" w14:textId="4065AD5B" w:rsidR="00D703D8" w:rsidRDefault="00D703D8" w:rsidP="002C7E01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32250E" wp14:editId="736B6D6F">
            <wp:extent cx="5677165" cy="3200400"/>
            <wp:effectExtent l="0" t="0" r="0" b="0"/>
            <wp:docPr id="5093688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62" cy="320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B2B0" w14:textId="149880FE" w:rsidR="00D703D8" w:rsidRDefault="00D703D8" w:rsidP="00D703D8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8"/>
          <w:shd w:val="clear" w:color="auto" w:fill="FFFFFF"/>
        </w:rPr>
        <w:t>_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- </w:t>
      </w:r>
      <w:r>
        <w:rPr>
          <w:rFonts w:cs="Times New Roman"/>
          <w:color w:val="000000"/>
          <w:szCs w:val="28"/>
          <w:shd w:val="clear" w:color="auto" w:fill="FFFFFF"/>
        </w:rPr>
        <w:t>Структура репозитария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на github.com</w:t>
      </w:r>
    </w:p>
    <w:p w14:paraId="6F3F72FB" w14:textId="77777777" w:rsidR="00FA3617" w:rsidRDefault="00FA3617" w:rsidP="00D703D8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6EA0DDFA" w14:textId="32425B77" w:rsidR="00D703D8" w:rsidRPr="00E57F67" w:rsidRDefault="00D703D8" w:rsidP="002C7E01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B892630" wp14:editId="0837634E">
            <wp:extent cx="6152515" cy="3462020"/>
            <wp:effectExtent l="0" t="0" r="635" b="5080"/>
            <wp:docPr id="2916310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9BC9" w14:textId="00D4E0A3" w:rsidR="00C44994" w:rsidRDefault="00FE447D" w:rsidP="00FE447D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 xml:space="preserve">Рисунок </w:t>
      </w:r>
      <w:r w:rsidR="002C5734">
        <w:rPr>
          <w:rFonts w:cs="Times New Roman"/>
          <w:color w:val="000000"/>
          <w:szCs w:val="28"/>
          <w:shd w:val="clear" w:color="auto" w:fill="FFFFFF"/>
        </w:rPr>
        <w:t>41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 - </w:t>
      </w:r>
      <w:r w:rsidR="002C5734">
        <w:rPr>
          <w:rFonts w:cs="Times New Roman"/>
          <w:color w:val="000000"/>
          <w:szCs w:val="28"/>
          <w:shd w:val="clear" w:color="auto" w:fill="FFFFFF"/>
        </w:rPr>
        <w:t>Ч</w:t>
      </w:r>
      <w:r w:rsidRPr="00E57F67">
        <w:rPr>
          <w:rFonts w:cs="Times New Roman"/>
          <w:color w:val="000000"/>
          <w:szCs w:val="28"/>
          <w:shd w:val="clear" w:color="auto" w:fill="FFFFFF"/>
        </w:rPr>
        <w:t xml:space="preserve">асть созданного </w:t>
      </w:r>
      <w:r w:rsidR="00D703D8">
        <w:rPr>
          <w:rFonts w:cs="Times New Roman"/>
          <w:color w:val="000000"/>
          <w:szCs w:val="28"/>
          <w:shd w:val="clear" w:color="auto" w:fill="FFFFFF"/>
        </w:rPr>
        <w:t xml:space="preserve">описательного </w:t>
      </w:r>
      <w:r w:rsidRPr="00E57F67">
        <w:rPr>
          <w:rFonts w:cs="Times New Roman"/>
          <w:color w:val="000000"/>
          <w:szCs w:val="28"/>
          <w:shd w:val="clear" w:color="auto" w:fill="FFFFFF"/>
        </w:rPr>
        <w:t>файла README</w:t>
      </w:r>
    </w:p>
    <w:p w14:paraId="15110B6B" w14:textId="49EFCA68" w:rsidR="002C5734" w:rsidRDefault="002C5734" w:rsidP="00FE447D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0F34DD03" w14:textId="7A0F7EC6" w:rsidR="002C5734" w:rsidRDefault="002C5734" w:rsidP="00FE447D">
      <w:pPr>
        <w:pStyle w:val="af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68563B1D" w14:textId="39D60F3A" w:rsidR="001B3F08" w:rsidRDefault="001B3F08" w:rsidP="00390D89">
      <w:pPr>
        <w:keepNext/>
        <w:keepLines/>
        <w:spacing w:before="300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3" w:name="_Toc101289450"/>
      <w:bookmarkStart w:id="24" w:name="_Toc106232851"/>
      <w:r w:rsidRPr="00390D89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3"/>
      <w:bookmarkEnd w:id="24"/>
    </w:p>
    <w:p w14:paraId="21DD2041" w14:textId="77777777" w:rsidR="00DE5C7E" w:rsidRDefault="00DE5C7E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F7C7E">
        <w:rPr>
          <w:rFonts w:ascii="Times New Roman" w:hAnsi="Times New Roman"/>
          <w:sz w:val="28"/>
        </w:rPr>
        <w:t xml:space="preserve">В ходе выполнения данной работы </w:t>
      </w:r>
      <w:r>
        <w:rPr>
          <w:rFonts w:ascii="Times New Roman" w:hAnsi="Times New Roman"/>
          <w:sz w:val="28"/>
        </w:rPr>
        <w:t xml:space="preserve">были изучены теоретические основы методов машинного обучения, изучены основные библиотеки </w:t>
      </w:r>
      <w:r w:rsidRPr="00DF7C7E">
        <w:rPr>
          <w:rFonts w:ascii="Times New Roman" w:hAnsi="Times New Roman"/>
          <w:sz w:val="28"/>
        </w:rPr>
        <w:t>Python</w:t>
      </w:r>
      <w:r>
        <w:rPr>
          <w:rFonts w:ascii="Times New Roman" w:hAnsi="Times New Roman"/>
          <w:sz w:val="28"/>
        </w:rPr>
        <w:t xml:space="preserve">, как одного из основных инструментов для работы аналитика данных. </w:t>
      </w:r>
    </w:p>
    <w:p w14:paraId="3B2B1DAD" w14:textId="5D311741" w:rsidR="00DE5C7E" w:rsidRPr="00DE5C7E" w:rsidRDefault="00DE5C7E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E5C7E">
        <w:rPr>
          <w:rFonts w:ascii="Times New Roman" w:hAnsi="Times New Roman"/>
          <w:sz w:val="28"/>
        </w:rPr>
        <w:t>На основании практической задачи был</w:t>
      </w:r>
      <w:r>
        <w:rPr>
          <w:rFonts w:ascii="Times New Roman" w:hAnsi="Times New Roman"/>
          <w:sz w:val="28"/>
        </w:rPr>
        <w:t>и</w:t>
      </w:r>
      <w:r w:rsidRPr="00DE5C7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изучены и реализованы</w:t>
      </w:r>
      <w:r w:rsidRPr="00DE5C7E">
        <w:rPr>
          <w:rFonts w:ascii="Times New Roman" w:hAnsi="Times New Roman"/>
          <w:sz w:val="28"/>
        </w:rPr>
        <w:t>:</w:t>
      </w:r>
    </w:p>
    <w:p w14:paraId="001E5B4E" w14:textId="5F4E9D4B" w:rsidR="00DE5C7E" w:rsidRPr="00DE5C7E" w:rsidRDefault="00DE5C7E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</w:t>
      </w:r>
      <w:r w:rsidRPr="00DE5C7E">
        <w:rPr>
          <w:rFonts w:ascii="Times New Roman" w:hAnsi="Times New Roman"/>
          <w:sz w:val="28"/>
        </w:rPr>
        <w:t>разведочный анализ данных;</w:t>
      </w:r>
    </w:p>
    <w:p w14:paraId="27A17091" w14:textId="0B12D8AE" w:rsidR="00DE5C7E" w:rsidRPr="00DE5C7E" w:rsidRDefault="00DE5C7E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</w:t>
      </w:r>
      <w:r w:rsidRPr="00DE5C7E">
        <w:rPr>
          <w:rFonts w:ascii="Times New Roman" w:hAnsi="Times New Roman"/>
          <w:sz w:val="28"/>
        </w:rPr>
        <w:t xml:space="preserve">предобработка данных; </w:t>
      </w:r>
    </w:p>
    <w:p w14:paraId="77682B1D" w14:textId="7E6BA604" w:rsidR="00DE5C7E" w:rsidRPr="00DE5C7E" w:rsidRDefault="00DE5C7E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</w:t>
      </w:r>
      <w:r w:rsidRPr="00DE5C7E">
        <w:rPr>
          <w:rFonts w:ascii="Times New Roman" w:hAnsi="Times New Roman"/>
          <w:sz w:val="28"/>
        </w:rPr>
        <w:t>построение регрессионных моделей и модели нейронной сети;</w:t>
      </w:r>
    </w:p>
    <w:p w14:paraId="724AE7DA" w14:textId="0C13506F" w:rsidR="00DE5C7E" w:rsidRPr="00DE5C7E" w:rsidRDefault="00DE5C7E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</w:t>
      </w:r>
      <w:r w:rsidRPr="00DE5C7E">
        <w:rPr>
          <w:rFonts w:ascii="Times New Roman" w:hAnsi="Times New Roman"/>
          <w:sz w:val="28"/>
        </w:rPr>
        <w:t>визуализация модели и оценка качества прогноза;</w:t>
      </w:r>
    </w:p>
    <w:p w14:paraId="204DC865" w14:textId="3D54EA82" w:rsidR="00DE5C7E" w:rsidRPr="00DE5C7E" w:rsidRDefault="00DE5C7E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</w:t>
      </w:r>
      <w:r w:rsidRPr="00DE5C7E">
        <w:rPr>
          <w:rFonts w:ascii="Times New Roman" w:hAnsi="Times New Roman"/>
          <w:sz w:val="28"/>
        </w:rPr>
        <w:t>разработка и тестирование веб-приложения.</w:t>
      </w:r>
    </w:p>
    <w:p w14:paraId="4A787DFF" w14:textId="54ABDCE1" w:rsidR="009B3286" w:rsidRDefault="009B3286" w:rsidP="00DE5C7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9B3286">
        <w:rPr>
          <w:rFonts w:ascii="Times New Roman" w:hAnsi="Times New Roman"/>
          <w:sz w:val="28"/>
        </w:rPr>
        <w:t xml:space="preserve">Данная исследовательская работа позволяет сделать некоторые основные выводы по теме. Распределение полученных данных в объединённом </w:t>
      </w:r>
      <w:proofErr w:type="spellStart"/>
      <w:r w:rsidRPr="009B3286">
        <w:rPr>
          <w:rFonts w:ascii="Times New Roman" w:hAnsi="Times New Roman"/>
          <w:sz w:val="28"/>
        </w:rPr>
        <w:t>датасете</w:t>
      </w:r>
      <w:proofErr w:type="spellEnd"/>
      <w:r w:rsidRPr="009B3286">
        <w:rPr>
          <w:rFonts w:ascii="Times New Roman" w:hAnsi="Times New Roman"/>
          <w:sz w:val="28"/>
        </w:rPr>
        <w:t xml:space="preserve"> близко к нормальному, но коэффициенты корреляции между парами признаков стремятся к нулю.</w:t>
      </w:r>
    </w:p>
    <w:p w14:paraId="630D9911" w14:textId="2DA28B3D" w:rsidR="00DE5C7E" w:rsidRPr="00DE5C7E" w:rsidRDefault="00DE5C7E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E5C7E">
        <w:rPr>
          <w:rFonts w:ascii="Times New Roman" w:hAnsi="Times New Roman"/>
          <w:sz w:val="28"/>
        </w:rPr>
        <w:t>Результаты построения и обучения моделей не дали положительного результата. Возможные причины неудовлетворительной работы моделей:</w:t>
      </w:r>
    </w:p>
    <w:p w14:paraId="1BB5FADE" w14:textId="316D08E6" w:rsidR="00DE5C7E" w:rsidRPr="00DE5C7E" w:rsidRDefault="00030012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</w:t>
      </w:r>
      <w:r w:rsidR="00DE5C7E" w:rsidRPr="00DE5C7E">
        <w:rPr>
          <w:rFonts w:ascii="Times New Roman" w:hAnsi="Times New Roman"/>
          <w:sz w:val="28"/>
        </w:rPr>
        <w:t xml:space="preserve">нечеткая постановка задачи, отсутствие дополнительной информации о зависимости между входными </w:t>
      </w:r>
      <w:proofErr w:type="spellStart"/>
      <w:r w:rsidR="00DE5C7E" w:rsidRPr="00DE5C7E">
        <w:rPr>
          <w:rFonts w:ascii="Times New Roman" w:hAnsi="Times New Roman"/>
          <w:sz w:val="28"/>
        </w:rPr>
        <w:t>датасетами</w:t>
      </w:r>
      <w:proofErr w:type="spellEnd"/>
      <w:r w:rsidR="00DE5C7E" w:rsidRPr="00DE5C7E">
        <w:rPr>
          <w:rFonts w:ascii="Times New Roman" w:hAnsi="Times New Roman"/>
          <w:sz w:val="28"/>
        </w:rPr>
        <w:t xml:space="preserve">, что привело к неверному объединению </w:t>
      </w:r>
      <w:proofErr w:type="spellStart"/>
      <w:r w:rsidR="00DE5C7E" w:rsidRPr="00DE5C7E">
        <w:rPr>
          <w:rFonts w:ascii="Times New Roman" w:hAnsi="Times New Roman"/>
          <w:sz w:val="28"/>
        </w:rPr>
        <w:t>датасетов</w:t>
      </w:r>
      <w:proofErr w:type="spellEnd"/>
      <w:r w:rsidR="00DE5C7E" w:rsidRPr="00DE5C7E">
        <w:rPr>
          <w:rFonts w:ascii="Times New Roman" w:hAnsi="Times New Roman"/>
          <w:sz w:val="28"/>
        </w:rPr>
        <w:t>;</w:t>
      </w:r>
    </w:p>
    <w:p w14:paraId="5DAA62F1" w14:textId="77777777" w:rsidR="00030012" w:rsidRDefault="00030012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</w:t>
      </w:r>
      <w:r w:rsidR="00DE5C7E" w:rsidRPr="00DE5C7E">
        <w:rPr>
          <w:rFonts w:ascii="Times New Roman" w:hAnsi="Times New Roman"/>
          <w:sz w:val="28"/>
        </w:rPr>
        <w:t xml:space="preserve">исследование проводилось на предварительно обработанных </w:t>
      </w:r>
      <w:proofErr w:type="spellStart"/>
      <w:r w:rsidR="00DE5C7E" w:rsidRPr="00DE5C7E">
        <w:rPr>
          <w:rFonts w:ascii="Times New Roman" w:hAnsi="Times New Roman"/>
          <w:sz w:val="28"/>
        </w:rPr>
        <w:t>датасетах</w:t>
      </w:r>
      <w:proofErr w:type="spellEnd"/>
      <w:r w:rsidR="00DE5C7E" w:rsidRPr="00DE5C7E">
        <w:rPr>
          <w:rFonts w:ascii="Times New Roman" w:hAnsi="Times New Roman"/>
          <w:sz w:val="28"/>
        </w:rPr>
        <w:t>.</w:t>
      </w:r>
    </w:p>
    <w:p w14:paraId="2F65DA63" w14:textId="3584E044" w:rsidR="00DE5C7E" w:rsidRPr="00DE5C7E" w:rsidRDefault="00030012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в</w:t>
      </w:r>
      <w:r w:rsidR="00DE5C7E" w:rsidRPr="00DE5C7E">
        <w:rPr>
          <w:rFonts w:ascii="Times New Roman" w:hAnsi="Times New Roman"/>
          <w:sz w:val="28"/>
        </w:rPr>
        <w:t xml:space="preserve">озможно, на исходных </w:t>
      </w:r>
      <w:proofErr w:type="spellStart"/>
      <w:r w:rsidR="00DE5C7E" w:rsidRPr="00DE5C7E">
        <w:rPr>
          <w:rFonts w:ascii="Times New Roman" w:hAnsi="Times New Roman"/>
          <w:sz w:val="28"/>
        </w:rPr>
        <w:t>датасетах</w:t>
      </w:r>
      <w:proofErr w:type="spellEnd"/>
      <w:r w:rsidR="00DE5C7E" w:rsidRPr="00DE5C7E">
        <w:rPr>
          <w:rFonts w:ascii="Times New Roman" w:hAnsi="Times New Roman"/>
          <w:sz w:val="28"/>
        </w:rPr>
        <w:t xml:space="preserve"> можно было бы получить более качественные регрессионные модели;</w:t>
      </w:r>
    </w:p>
    <w:p w14:paraId="7177C33B" w14:textId="1A18260B" w:rsidR="00DE5C7E" w:rsidRPr="00DE5C7E" w:rsidRDefault="00030012" w:rsidP="009B32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</w:t>
      </w:r>
      <w:r w:rsidR="00DE5C7E" w:rsidRPr="00DE5C7E">
        <w:rPr>
          <w:rFonts w:ascii="Times New Roman" w:hAnsi="Times New Roman"/>
          <w:sz w:val="28"/>
        </w:rPr>
        <w:t>недостаток знаний и опыта, были испробованы не все возможные методы прогноза.</w:t>
      </w:r>
    </w:p>
    <w:p w14:paraId="100484B7" w14:textId="2E728867" w:rsidR="007129F5" w:rsidRPr="00E57F67" w:rsidRDefault="007129F5" w:rsidP="009B3286">
      <w:pPr>
        <w:pStyle w:val="af"/>
        <w:rPr>
          <w:rFonts w:cs="Times New Roman"/>
          <w:color w:val="000000"/>
          <w:szCs w:val="28"/>
          <w:shd w:val="clear" w:color="auto" w:fill="FFFFFF"/>
        </w:rPr>
      </w:pPr>
      <w:bookmarkStart w:id="25" w:name="_Hlk106313366"/>
      <w:r w:rsidRPr="00E57F67">
        <w:rPr>
          <w:rFonts w:cs="Times New Roman"/>
          <w:color w:val="000000"/>
          <w:szCs w:val="28"/>
          <w:shd w:val="clear" w:color="auto" w:fill="FFFFFF"/>
        </w:rPr>
        <w:t xml:space="preserve">Был сделан вывод, что невозможно определить из свойств материалов соотношение «матрица – наполнитель». Данный факт не указывает на то, что прогнозирование характеристик композитных материалов на основании </w:t>
      </w:r>
      <w:r w:rsidRPr="00E57F67">
        <w:rPr>
          <w:rFonts w:cs="Times New Roman"/>
          <w:color w:val="000000"/>
          <w:szCs w:val="28"/>
          <w:shd w:val="clear" w:color="auto" w:fill="FFFFFF"/>
        </w:rPr>
        <w:lastRenderedPageBreak/>
        <w:t>предоставленного набора данных невозможно, но может указывать на недостатки базы данных, подходов, использованных при прогнозе, необходимости пересмотра инструментов для прогнозирования</w:t>
      </w:r>
      <w:bookmarkEnd w:id="25"/>
      <w:r w:rsidRPr="00E57F67">
        <w:rPr>
          <w:rFonts w:cs="Times New Roman"/>
          <w:color w:val="000000"/>
          <w:szCs w:val="28"/>
          <w:shd w:val="clear" w:color="auto" w:fill="FFFFFF"/>
        </w:rPr>
        <w:t>.</w:t>
      </w:r>
    </w:p>
    <w:p w14:paraId="22621C3A" w14:textId="4D63A09A" w:rsidR="005C4732" w:rsidRPr="00E57F67" w:rsidRDefault="007129F5" w:rsidP="007129F5">
      <w:pPr>
        <w:pStyle w:val="af"/>
        <w:rPr>
          <w:rFonts w:cs="Times New Roman"/>
          <w:color w:val="000000"/>
          <w:szCs w:val="28"/>
          <w:shd w:val="clear" w:color="auto" w:fill="FFFFFF"/>
        </w:rPr>
      </w:pPr>
      <w:r w:rsidRPr="00E57F67">
        <w:rPr>
          <w:rFonts w:cs="Times New Roman"/>
          <w:color w:val="000000"/>
          <w:szCs w:val="28"/>
          <w:shd w:val="clear" w:color="auto" w:fill="FFFFFF"/>
        </w:rPr>
        <w:t>Н</w:t>
      </w:r>
      <w:r w:rsidR="005C4732" w:rsidRPr="00E57F67">
        <w:rPr>
          <w:rFonts w:cs="Times New Roman"/>
          <w:color w:val="000000"/>
          <w:szCs w:val="28"/>
          <w:shd w:val="clear" w:color="auto" w:fill="FFFFFF"/>
        </w:rPr>
        <w:t>еобходимы дополнительные вводные данные, получение новых результирующих признаков в результате математических преобразований, релевантных доменной области, консультации экспертов предметной области, новые исследования</w:t>
      </w:r>
      <w:r w:rsidR="00A82232" w:rsidRPr="00E57F67">
        <w:rPr>
          <w:rFonts w:cs="Times New Roman"/>
          <w:color w:val="000000"/>
          <w:szCs w:val="28"/>
          <w:shd w:val="clear" w:color="auto" w:fill="FFFFFF"/>
        </w:rPr>
        <w:t xml:space="preserve">, работа эффективной команды, состоящей из </w:t>
      </w:r>
      <w:r w:rsidR="00E74D97" w:rsidRPr="00E57F67">
        <w:rPr>
          <w:rFonts w:cs="Times New Roman"/>
          <w:color w:val="000000"/>
          <w:szCs w:val="28"/>
          <w:shd w:val="clear" w:color="auto" w:fill="FFFFFF"/>
        </w:rPr>
        <w:t>различных</w:t>
      </w:r>
      <w:r w:rsidR="00BF24C9" w:rsidRPr="00E57F6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E57F67">
        <w:rPr>
          <w:rFonts w:cs="Times New Roman"/>
          <w:color w:val="000000"/>
          <w:szCs w:val="28"/>
          <w:shd w:val="clear" w:color="auto" w:fill="FFFFFF"/>
        </w:rPr>
        <w:t>учёных</w:t>
      </w:r>
      <w:r w:rsidR="00BF24C9" w:rsidRPr="00E57F67">
        <w:rPr>
          <w:rFonts w:cs="Times New Roman"/>
          <w:color w:val="000000"/>
          <w:szCs w:val="28"/>
          <w:shd w:val="clear" w:color="auto" w:fill="FFFFFF"/>
        </w:rPr>
        <w:t>.</w:t>
      </w:r>
    </w:p>
    <w:p w14:paraId="34A24F47" w14:textId="2A0991EE" w:rsidR="00E73045" w:rsidRDefault="005013E2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  <w:bookmarkStart w:id="26" w:name="_Hlk106313413"/>
      <w:r>
        <w:rPr>
          <w:rFonts w:cs="Times New Roman"/>
          <w:color w:val="000000"/>
          <w:szCs w:val="28"/>
          <w:shd w:val="clear" w:color="auto" w:fill="FFFFFF"/>
        </w:rPr>
        <w:t>У</w:t>
      </w:r>
      <w:r w:rsidR="0058684B" w:rsidRPr="00E57F67">
        <w:rPr>
          <w:rFonts w:cs="Times New Roman"/>
          <w:color w:val="000000"/>
          <w:szCs w:val="28"/>
          <w:shd w:val="clear" w:color="auto" w:fill="FFFFFF"/>
        </w:rPr>
        <w:t xml:space="preserve">читывая отсутствие </w:t>
      </w:r>
      <w:r w:rsidR="00BD0325" w:rsidRPr="00E57F67">
        <w:rPr>
          <w:rFonts w:cs="Times New Roman"/>
          <w:color w:val="000000"/>
          <w:szCs w:val="28"/>
          <w:shd w:val="clear" w:color="auto" w:fill="FFFFFF"/>
        </w:rPr>
        <w:t>корреляции</w:t>
      </w:r>
      <w:r w:rsidR="0058684B" w:rsidRPr="00E57F67">
        <w:rPr>
          <w:rFonts w:cs="Times New Roman"/>
          <w:color w:val="000000"/>
          <w:szCs w:val="28"/>
          <w:shd w:val="clear" w:color="auto" w:fill="FFFFFF"/>
        </w:rPr>
        <w:t xml:space="preserve"> между признаками, делаем вывод, что текущим набором алгоритмов задача не решается, возможно, </w:t>
      </w:r>
      <w:r w:rsidR="006F7C19" w:rsidRPr="00E57F67">
        <w:rPr>
          <w:rFonts w:cs="Times New Roman"/>
          <w:color w:val="000000"/>
          <w:szCs w:val="28"/>
          <w:shd w:val="clear" w:color="auto" w:fill="FFFFFF"/>
        </w:rPr>
        <w:t xml:space="preserve">решается трудно или </w:t>
      </w:r>
      <w:r w:rsidR="0058684B" w:rsidRPr="00E57F67">
        <w:rPr>
          <w:rFonts w:cs="Times New Roman"/>
          <w:color w:val="000000"/>
          <w:szCs w:val="28"/>
          <w:shd w:val="clear" w:color="auto" w:fill="FFFFFF"/>
        </w:rPr>
        <w:t xml:space="preserve">не решается </w:t>
      </w:r>
      <w:r w:rsidR="006F7C19" w:rsidRPr="00E57F67">
        <w:rPr>
          <w:rFonts w:cs="Times New Roman"/>
          <w:color w:val="000000"/>
          <w:szCs w:val="28"/>
          <w:shd w:val="clear" w:color="auto" w:fill="FFFFFF"/>
        </w:rPr>
        <w:t>совсем</w:t>
      </w:r>
      <w:r w:rsidR="0058684B" w:rsidRPr="00E57F67">
        <w:rPr>
          <w:rFonts w:cs="Times New Roman"/>
          <w:color w:val="000000"/>
          <w:szCs w:val="28"/>
          <w:shd w:val="clear" w:color="auto" w:fill="FFFFFF"/>
        </w:rPr>
        <w:t>.</w:t>
      </w:r>
      <w:bookmarkStart w:id="27" w:name="_Hlk105051165"/>
    </w:p>
    <w:p w14:paraId="7C1BC74D" w14:textId="53990777" w:rsidR="009B3286" w:rsidRPr="0091714E" w:rsidRDefault="009B3286" w:rsidP="009B32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Разработанные модели при определенных условиях и дальнейшей доработки могут быть использованы для переобучения и решения аналогичных задач на новых входных данных.</w:t>
      </w:r>
    </w:p>
    <w:p w14:paraId="402C897A" w14:textId="77777777" w:rsidR="00030012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В процессе написания ВКР: </w:t>
      </w:r>
    </w:p>
    <w:p w14:paraId="3B02C0A2" w14:textId="2B784645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Для сокращения длины рабочего кода, часто повторяющиеся части кода собраны в вызываемые модули-функции, которые сохранены в директории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modules_def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.</w:t>
      </w:r>
    </w:p>
    <w:p w14:paraId="73A4DB71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В процессе работы все получаемые графики сохранялись в директории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save_fig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fig_blockN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, а получаемые в процессе работы по Блокам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(далее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) в директорию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data_storage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data_blockN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, где N -номер Блока части исследования от 1 до 5.</w:t>
      </w:r>
    </w:p>
    <w:p w14:paraId="1E421720" w14:textId="7E35D607" w:rsidR="00B37691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Получен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965906">
        <w:rPr>
          <w:rFonts w:ascii="Times New Roman" w:hAnsi="Times New Roman" w:cs="Times New Roman"/>
          <w:sz w:val="28"/>
          <w:szCs w:val="28"/>
        </w:rPr>
        <w:t xml:space="preserve"> полны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65906">
        <w:rPr>
          <w:rFonts w:ascii="Times New Roman" w:hAnsi="Times New Roman" w:cs="Times New Roman"/>
          <w:sz w:val="28"/>
          <w:szCs w:val="28"/>
        </w:rPr>
        <w:t xml:space="preserve"> отчет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="00B37691">
        <w:rPr>
          <w:rFonts w:ascii="Times New Roman" w:hAnsi="Times New Roman" w:cs="Times New Roman"/>
          <w:sz w:val="28"/>
          <w:szCs w:val="28"/>
        </w:rPr>
        <w:t xml:space="preserve">по двум </w:t>
      </w:r>
      <w:proofErr w:type="spellStart"/>
      <w:r w:rsidR="00B37691">
        <w:rPr>
          <w:rFonts w:ascii="Times New Roman" w:hAnsi="Times New Roman" w:cs="Times New Roman"/>
          <w:sz w:val="28"/>
          <w:szCs w:val="28"/>
        </w:rPr>
        <w:t>датасетам</w:t>
      </w:r>
      <w:proofErr w:type="spellEnd"/>
      <w:r w:rsidR="00B37691">
        <w:rPr>
          <w:rFonts w:ascii="Times New Roman" w:hAnsi="Times New Roman" w:cs="Times New Roman"/>
          <w:sz w:val="28"/>
          <w:szCs w:val="28"/>
        </w:rPr>
        <w:t xml:space="preserve"> - </w:t>
      </w:r>
      <w:r w:rsidR="00B37691" w:rsidRPr="00965906">
        <w:rPr>
          <w:rFonts w:ascii="Times New Roman" w:hAnsi="Times New Roman" w:cs="Times New Roman"/>
          <w:sz w:val="28"/>
          <w:szCs w:val="28"/>
        </w:rPr>
        <w:t>по исходному объединенному</w:t>
      </w:r>
      <w:r w:rsidR="00B37691">
        <w:rPr>
          <w:rFonts w:ascii="Times New Roman" w:hAnsi="Times New Roman" w:cs="Times New Roman"/>
          <w:sz w:val="28"/>
          <w:szCs w:val="28"/>
        </w:rPr>
        <w:t xml:space="preserve"> дата сету</w:t>
      </w:r>
      <w:r w:rsidR="00B37691" w:rsidRPr="00965906">
        <w:rPr>
          <w:rFonts w:ascii="Times New Roman" w:hAnsi="Times New Roman" w:cs="Times New Roman"/>
          <w:sz w:val="28"/>
          <w:szCs w:val="28"/>
        </w:rPr>
        <w:t xml:space="preserve"> </w:t>
      </w:r>
      <w:r w:rsidR="00B37691">
        <w:rPr>
          <w:rFonts w:ascii="Times New Roman" w:hAnsi="Times New Roman" w:cs="Times New Roman"/>
          <w:sz w:val="28"/>
          <w:szCs w:val="28"/>
        </w:rPr>
        <w:t xml:space="preserve">и </w:t>
      </w:r>
      <w:r w:rsidR="00B37691" w:rsidRPr="00965906">
        <w:rPr>
          <w:rFonts w:ascii="Times New Roman" w:hAnsi="Times New Roman" w:cs="Times New Roman"/>
          <w:sz w:val="28"/>
          <w:szCs w:val="28"/>
        </w:rPr>
        <w:t>по очищенному от выбросов</w:t>
      </w:r>
      <w:r w:rsidR="00B37691">
        <w:rPr>
          <w:rFonts w:ascii="Times New Roman" w:hAnsi="Times New Roman" w:cs="Times New Roman"/>
          <w:sz w:val="28"/>
          <w:szCs w:val="28"/>
        </w:rPr>
        <w:t>, причем это сделано двумя разными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="00B37691">
        <w:rPr>
          <w:rFonts w:ascii="Times New Roman" w:hAnsi="Times New Roman" w:cs="Times New Roman"/>
          <w:sz w:val="28"/>
          <w:szCs w:val="28"/>
        </w:rPr>
        <w:t>етодами</w:t>
      </w:r>
      <w:r w:rsidRPr="0096590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rofile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eport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SweetViz</w:t>
      </w:r>
      <w:proofErr w:type="spellEnd"/>
      <w:r w:rsidR="00B37691" w:rsidRPr="00B37691">
        <w:rPr>
          <w:rFonts w:ascii="Times New Roman" w:hAnsi="Times New Roman" w:cs="Times New Roman"/>
          <w:sz w:val="28"/>
          <w:szCs w:val="28"/>
        </w:rPr>
        <w:t xml:space="preserve">. </w:t>
      </w:r>
      <w:r w:rsidR="00B37691">
        <w:rPr>
          <w:rFonts w:ascii="Times New Roman" w:hAnsi="Times New Roman" w:cs="Times New Roman"/>
          <w:sz w:val="28"/>
          <w:szCs w:val="28"/>
        </w:rPr>
        <w:t xml:space="preserve">Отчеты сформированы и представлены в директории </w:t>
      </w:r>
      <w:proofErr w:type="spellStart"/>
      <w:r w:rsidR="00B37691" w:rsidRPr="00965906">
        <w:rPr>
          <w:rFonts w:ascii="Times New Roman" w:hAnsi="Times New Roman" w:cs="Times New Roman"/>
          <w:sz w:val="28"/>
          <w:szCs w:val="28"/>
        </w:rPr>
        <w:t>profile</w:t>
      </w:r>
      <w:r w:rsidR="00B37691" w:rsidRPr="00965906">
        <w:rPr>
          <w:rFonts w:ascii="Times New Roman" w:hAnsi="Times New Roman" w:cs="Times New Roman"/>
          <w:sz w:val="28"/>
          <w:szCs w:val="28"/>
        </w:rPr>
        <w:t>_</w:t>
      </w:r>
      <w:r w:rsidR="00B37691" w:rsidRPr="00965906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="00B37691" w:rsidRPr="00965906">
        <w:rPr>
          <w:rFonts w:ascii="Times New Roman" w:hAnsi="Times New Roman" w:cs="Times New Roman"/>
          <w:sz w:val="28"/>
          <w:szCs w:val="28"/>
        </w:rPr>
        <w:t xml:space="preserve"> </w:t>
      </w:r>
      <w:r w:rsidR="00B37691">
        <w:rPr>
          <w:rFonts w:ascii="Times New Roman" w:hAnsi="Times New Roman" w:cs="Times New Roman"/>
          <w:sz w:val="28"/>
          <w:szCs w:val="28"/>
        </w:rPr>
        <w:t xml:space="preserve">в исходных </w:t>
      </w:r>
      <w:r w:rsidR="00B3769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37691" w:rsidRPr="00B37691">
        <w:rPr>
          <w:rFonts w:ascii="Times New Roman" w:hAnsi="Times New Roman" w:cs="Times New Roman"/>
          <w:sz w:val="28"/>
          <w:szCs w:val="28"/>
        </w:rPr>
        <w:t xml:space="preserve"> </w:t>
      </w:r>
      <w:r w:rsidR="00B37691">
        <w:rPr>
          <w:rFonts w:ascii="Times New Roman" w:hAnsi="Times New Roman" w:cs="Times New Roman"/>
          <w:sz w:val="28"/>
          <w:szCs w:val="28"/>
        </w:rPr>
        <w:t xml:space="preserve">и </w:t>
      </w:r>
      <w:r w:rsidR="00B3769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B37691" w:rsidRPr="00B37691">
        <w:rPr>
          <w:rFonts w:ascii="Times New Roman" w:hAnsi="Times New Roman" w:cs="Times New Roman"/>
          <w:sz w:val="28"/>
          <w:szCs w:val="28"/>
        </w:rPr>
        <w:t xml:space="preserve"> </w:t>
      </w:r>
      <w:r w:rsidR="00B37691">
        <w:rPr>
          <w:rFonts w:ascii="Times New Roman" w:hAnsi="Times New Roman" w:cs="Times New Roman"/>
          <w:sz w:val="28"/>
          <w:szCs w:val="28"/>
        </w:rPr>
        <w:t>форматах</w:t>
      </w:r>
    </w:p>
    <w:p w14:paraId="4DF9B080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lastRenderedPageBreak/>
        <w:t>Рабочий Проект разделен на 5 частей:</w:t>
      </w:r>
    </w:p>
    <w:p w14:paraId="7EF4F8DC" w14:textId="0352358A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1.Diploma_block1</w:t>
      </w:r>
      <w:r w:rsidR="00B37691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65906">
        <w:rPr>
          <w:rFonts w:ascii="Times New Roman" w:hAnsi="Times New Roman" w:cs="Times New Roman"/>
          <w:sz w:val="28"/>
          <w:szCs w:val="28"/>
        </w:rPr>
        <w:t>clean.ipynb</w:t>
      </w:r>
      <w:proofErr w:type="gramEnd"/>
      <w:r w:rsidRPr="00965906">
        <w:rPr>
          <w:rFonts w:ascii="Times New Roman" w:hAnsi="Times New Roman" w:cs="Times New Roman"/>
          <w:sz w:val="28"/>
          <w:szCs w:val="28"/>
        </w:rPr>
        <w:t>:</w:t>
      </w:r>
    </w:p>
    <w:p w14:paraId="16FC1260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Проведено объединение двух входных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в один по методу INNER.</w:t>
      </w:r>
    </w:p>
    <w:p w14:paraId="5F59A97E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Проведена замена названий параметров с русского языка на английский.</w:t>
      </w:r>
    </w:p>
    <w:p w14:paraId="0DC81E98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Проведен разведочный анализ предложенных данных.</w:t>
      </w:r>
    </w:p>
    <w:p w14:paraId="514A5C33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Продемонстрированы гистограммы распределения каждой из переменной, диаграммы ящика с усами, матричные графики рассеяния точек.</w:t>
      </w:r>
    </w:p>
    <w:p w14:paraId="2CBFE619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Для каждого параметра получены среднее, медианное значение, проверено наличие пропусков, проведен итерационный анализ и исключение выбросов несколькими методами.</w:t>
      </w:r>
    </w:p>
    <w:p w14:paraId="58EB1131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Осуществлена замена “подозрительных значений” на средние значения ближайших 5 соседей.</w:t>
      </w:r>
    </w:p>
    <w:p w14:paraId="4CFF62E9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По результатам работы в Блоке № 1 для дальнейшего исследования создан очищенный от выбросов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data_main_clean.csv, который записан в папку data_block1_clean, которая входит в директорию верхнего уровня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data_storage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.</w:t>
      </w:r>
    </w:p>
    <w:p w14:paraId="7C8263E0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Все полученные графики сохранены в директории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save_fig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/ fig_block1_clean.</w:t>
      </w:r>
    </w:p>
    <w:p w14:paraId="313E8369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Diploma_block2_</w:t>
      </w:r>
      <w:proofErr w:type="gramStart"/>
      <w:r w:rsidRPr="00965906">
        <w:rPr>
          <w:rFonts w:ascii="Times New Roman" w:hAnsi="Times New Roman" w:cs="Times New Roman"/>
          <w:sz w:val="28"/>
          <w:szCs w:val="28"/>
        </w:rPr>
        <w:t>corr.ipynb</w:t>
      </w:r>
      <w:proofErr w:type="gramEnd"/>
      <w:r w:rsidRPr="00965906">
        <w:rPr>
          <w:rFonts w:ascii="Times New Roman" w:hAnsi="Times New Roman" w:cs="Times New Roman"/>
          <w:sz w:val="28"/>
          <w:szCs w:val="28"/>
        </w:rPr>
        <w:t>:</w:t>
      </w:r>
    </w:p>
    <w:p w14:paraId="0E9C4C4E" w14:textId="77777777" w:rsidR="00030012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Проведено исследование корреляционных матриц очищенного от выбросов и подозрительных значений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в зависимости от количества значений в выборке. </w:t>
      </w:r>
    </w:p>
    <w:p w14:paraId="46441083" w14:textId="07A2E0F2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-Сделан вывод, что при рассмотрении полного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корреляция отсутствует практически полностью, однако при значениях N = 100 и 200 еще наблюдается </w:t>
      </w:r>
      <w:r w:rsidRPr="00965906">
        <w:rPr>
          <w:rFonts w:ascii="Times New Roman" w:hAnsi="Times New Roman" w:cs="Times New Roman"/>
          <w:sz w:val="28"/>
          <w:szCs w:val="28"/>
        </w:rPr>
        <w:lastRenderedPageBreak/>
        <w:t>некоторая корреляционная зависимость между параметрами, с увеличением числа выборки зависимость падает до около нулевых значений.</w:t>
      </w:r>
    </w:p>
    <w:p w14:paraId="3C3A425D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Проведен графический анализ использованием регрессионной прямой по каждому параметру с целевыми переменными “Модуля упругости при растяжении” и “Прочности при растяжении”.</w:t>
      </w:r>
    </w:p>
    <w:p w14:paraId="2210BC49" w14:textId="2200C693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На основании теоретических исследований, приведенных в научной литературе по данной теме </w:t>
      </w:r>
      <w:r w:rsidR="00030012">
        <w:rPr>
          <w:rFonts w:ascii="Times New Roman" w:hAnsi="Times New Roman" w:cs="Times New Roman"/>
          <w:sz w:val="28"/>
          <w:szCs w:val="28"/>
        </w:rPr>
        <w:t>в</w:t>
      </w:r>
      <w:r w:rsidRPr="00965906">
        <w:rPr>
          <w:rFonts w:ascii="Times New Roman" w:hAnsi="Times New Roman" w:cs="Times New Roman"/>
          <w:sz w:val="28"/>
          <w:szCs w:val="28"/>
        </w:rPr>
        <w:t>веден новый параметр ALFA как функция Модуля упругости при растяжении и Прочности при растяжении.</w:t>
      </w:r>
    </w:p>
    <w:p w14:paraId="7713EF78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Произведен выбор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фитчей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для наших целевых параметров, что позволит сократить вычислительные ресурсы и увеличить точность расчетов.</w:t>
      </w:r>
    </w:p>
    <w:p w14:paraId="52D6BC37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Подготовлен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data_Train_ML.csv из 200 случайных значений (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=42) в качестве обучающего массива для регрессионного анализ в оке 3 и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data_Test_ML.csv для использования в качестве тестового набора данных (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=50). Полученные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записаны в соответствующую директорию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data_storage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/data_block2_corr.</w:t>
      </w:r>
    </w:p>
    <w:p w14:paraId="12FF59EF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Полученные в процессе работы Блока 2 графики записаны в соответствующую директорию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save_fig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/fig_block2_corr</w:t>
      </w:r>
    </w:p>
    <w:p w14:paraId="58D12222" w14:textId="77777777" w:rsidR="00F26DA0" w:rsidRDefault="00F26DA0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9D208" w14:textId="5D5674F1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Diploma_block3</w:t>
      </w:r>
      <w:r w:rsidR="00B37691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65906">
        <w:rPr>
          <w:rFonts w:ascii="Times New Roman" w:hAnsi="Times New Roman" w:cs="Times New Roman"/>
          <w:sz w:val="28"/>
          <w:szCs w:val="28"/>
        </w:rPr>
        <w:t>regress.ipynb</w:t>
      </w:r>
      <w:proofErr w:type="gramEnd"/>
      <w:r w:rsidRPr="00965906">
        <w:rPr>
          <w:rFonts w:ascii="Times New Roman" w:hAnsi="Times New Roman" w:cs="Times New Roman"/>
          <w:sz w:val="28"/>
          <w:szCs w:val="28"/>
        </w:rPr>
        <w:t>:</w:t>
      </w:r>
    </w:p>
    <w:p w14:paraId="046B5D31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Проведена предобработка данных, нормализация и стандартизация.</w:t>
      </w:r>
    </w:p>
    <w:p w14:paraId="25E2E3F0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Обучены 6 типов моделей для прогноза модуля упругости при растяжении и прочности при растяжении.</w:t>
      </w:r>
    </w:p>
    <w:p w14:paraId="0C4F3E70" w14:textId="20BFB691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lastRenderedPageBreak/>
        <w:t xml:space="preserve">Получены и сведены в 2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: df_error_calc_EMS.csv и df_error_calc_SS.csv значения по 7 оценочным параметрам работы разных моделей регрессии и записаны в директорию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data_storage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/data_block3_regress</w:t>
      </w:r>
    </w:p>
    <w:p w14:paraId="571B16C4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Сделан вывод о практическом отсутствии регрессии между параметрами и целевыми параметрами.</w:t>
      </w:r>
    </w:p>
    <w:p w14:paraId="4545535D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Полученные в процессе работы Блока 3 графики записаны в соответствующую директорию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save_fig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/fig_block3_regress.</w:t>
      </w:r>
    </w:p>
    <w:p w14:paraId="1B991C8D" w14:textId="77777777" w:rsidR="00F26DA0" w:rsidRDefault="00F26DA0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9C01C9" w14:textId="6A17515C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Diploma_block4</w:t>
      </w:r>
      <w:r w:rsidR="00B37691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965906">
        <w:rPr>
          <w:rFonts w:ascii="Times New Roman" w:hAnsi="Times New Roman" w:cs="Times New Roman"/>
          <w:sz w:val="28"/>
          <w:szCs w:val="28"/>
        </w:rPr>
        <w:t>neuro.ipynb</w:t>
      </w:r>
      <w:proofErr w:type="gramEnd"/>
      <w:r w:rsidRPr="00965906">
        <w:rPr>
          <w:rFonts w:ascii="Times New Roman" w:hAnsi="Times New Roman" w:cs="Times New Roman"/>
          <w:sz w:val="28"/>
          <w:szCs w:val="28"/>
        </w:rPr>
        <w:t>:</w:t>
      </w:r>
    </w:p>
    <w:p w14:paraId="6EFD3E2E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Для работы с нейросетью был применен полный очищенный от выбросов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data_main_clean.csv, который получен в Блоке №1.</w:t>
      </w:r>
    </w:p>
    <w:p w14:paraId="04475377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Проведен обоснованный расчет количества слоев нейронной сети, количества нейронов в каждом слое и выбор активационных функции для каждого слоя.</w:t>
      </w:r>
    </w:p>
    <w:p w14:paraId="3F59AD4F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Написана нейронная сеть, которая будет рекомендовать соотношение целевого параметра “Матрица-наполнитель”.</w:t>
      </w:r>
    </w:p>
    <w:p w14:paraId="6E5A8890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Оценены точности моделей на тренировочном и тестовом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.</w:t>
      </w:r>
    </w:p>
    <w:p w14:paraId="2235E67D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Полученная и обученная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модел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нейронной сети была сохранена в директории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data_storage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/data_block5_neuro/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model_RFM_flask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.</w:t>
      </w:r>
    </w:p>
    <w:p w14:paraId="08D80BBA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Полученные в процессе работы Блока 4 графики записаны в соответствующую директорию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save_fig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/fig_block4_neuro.</w:t>
      </w:r>
    </w:p>
    <w:p w14:paraId="63468887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Diploma_block5_flask (папка):</w:t>
      </w:r>
    </w:p>
    <w:p w14:paraId="23F09875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>Блок создания приложения в модуле FLASK по прогнозированию целевого параметра Соотношение матрица-наполнитель.</w:t>
      </w:r>
    </w:p>
    <w:p w14:paraId="60158C2E" w14:textId="4ECFA0F1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lastRenderedPageBreak/>
        <w:t xml:space="preserve">Создано приложение app.py и запущено в работу. Результаты отработанного приложения приведены в конце файла. процессе работы приложения Пользователь заносит рабочие значения параметров, а Приложение сначала нормализует данные, затем передает их в сохраненную модель, а затем </w:t>
      </w:r>
      <w:r w:rsidR="00B37691" w:rsidRPr="00965906">
        <w:rPr>
          <w:rFonts w:ascii="Times New Roman" w:hAnsi="Times New Roman" w:cs="Times New Roman"/>
          <w:sz w:val="28"/>
          <w:szCs w:val="28"/>
        </w:rPr>
        <w:t>инвертирует</w:t>
      </w:r>
      <w:r w:rsidRPr="00965906">
        <w:rPr>
          <w:rFonts w:ascii="Times New Roman" w:hAnsi="Times New Roman" w:cs="Times New Roman"/>
          <w:sz w:val="28"/>
          <w:szCs w:val="28"/>
        </w:rPr>
        <w:t xml:space="preserve"> расчетные значения в </w:t>
      </w:r>
      <w:r w:rsidR="00B37691" w:rsidRPr="00965906">
        <w:rPr>
          <w:rFonts w:ascii="Times New Roman" w:hAnsi="Times New Roman" w:cs="Times New Roman"/>
          <w:sz w:val="28"/>
          <w:szCs w:val="28"/>
        </w:rPr>
        <w:t>обычную</w:t>
      </w:r>
      <w:r w:rsidRPr="00965906">
        <w:rPr>
          <w:rFonts w:ascii="Times New Roman" w:hAnsi="Times New Roman" w:cs="Times New Roman"/>
          <w:sz w:val="28"/>
          <w:szCs w:val="28"/>
        </w:rPr>
        <w:t xml:space="preserve"> размерность </w:t>
      </w:r>
      <w:r w:rsidR="00B37691" w:rsidRPr="00965906">
        <w:rPr>
          <w:rFonts w:ascii="Times New Roman" w:hAnsi="Times New Roman" w:cs="Times New Roman"/>
          <w:sz w:val="28"/>
          <w:szCs w:val="28"/>
        </w:rPr>
        <w:t>параметра</w:t>
      </w:r>
      <w:r w:rsidRPr="00965906">
        <w:rPr>
          <w:rFonts w:ascii="Times New Roman" w:hAnsi="Times New Roman" w:cs="Times New Roman"/>
          <w:sz w:val="28"/>
          <w:szCs w:val="28"/>
        </w:rPr>
        <w:t xml:space="preserve"> </w:t>
      </w:r>
      <w:r w:rsidR="00B37691" w:rsidRPr="00B37691">
        <w:rPr>
          <w:rFonts w:ascii="Times New Roman" w:hAnsi="Times New Roman" w:cs="Times New Roman"/>
          <w:sz w:val="28"/>
          <w:szCs w:val="28"/>
        </w:rPr>
        <w:t>“</w:t>
      </w:r>
      <w:r w:rsidRPr="00965906">
        <w:rPr>
          <w:rFonts w:ascii="Times New Roman" w:hAnsi="Times New Roman" w:cs="Times New Roman"/>
          <w:sz w:val="28"/>
          <w:szCs w:val="28"/>
        </w:rPr>
        <w:t>Соотношение матрица-наполнитель</w:t>
      </w:r>
      <w:r w:rsidR="00B37691" w:rsidRPr="00B37691">
        <w:rPr>
          <w:rFonts w:ascii="Times New Roman" w:hAnsi="Times New Roman" w:cs="Times New Roman"/>
          <w:sz w:val="28"/>
          <w:szCs w:val="28"/>
        </w:rPr>
        <w:t>”</w:t>
      </w:r>
      <w:r w:rsidRPr="00965906">
        <w:rPr>
          <w:rFonts w:ascii="Times New Roman" w:hAnsi="Times New Roman" w:cs="Times New Roman"/>
          <w:sz w:val="28"/>
          <w:szCs w:val="28"/>
        </w:rPr>
        <w:t>.</w:t>
      </w:r>
    </w:p>
    <w:p w14:paraId="35AFAC16" w14:textId="77777777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Создан шаблон сайта - файл main.html в папке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templates</w:t>
      </w:r>
      <w:proofErr w:type="spellEnd"/>
    </w:p>
    <w:p w14:paraId="2F6986A2" w14:textId="43BF3EC6" w:rsidR="00965906" w:rsidRPr="00965906" w:rsidRDefault="00965906" w:rsidP="00965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расположен снимок с экрана рабо</w:t>
      </w:r>
      <w:r w:rsidR="00B37691">
        <w:rPr>
          <w:rFonts w:ascii="Times New Roman" w:hAnsi="Times New Roman" w:cs="Times New Roman"/>
          <w:sz w:val="28"/>
          <w:szCs w:val="28"/>
        </w:rPr>
        <w:t>тающего</w:t>
      </w:r>
      <w:r w:rsidRPr="00965906">
        <w:rPr>
          <w:rFonts w:ascii="Times New Roman" w:hAnsi="Times New Roman" w:cs="Times New Roman"/>
          <w:sz w:val="28"/>
          <w:szCs w:val="28"/>
        </w:rPr>
        <w:t xml:space="preserve"> </w:t>
      </w:r>
      <w:r w:rsidR="00B37691">
        <w:rPr>
          <w:rFonts w:ascii="Times New Roman" w:hAnsi="Times New Roman" w:cs="Times New Roman"/>
          <w:sz w:val="28"/>
          <w:szCs w:val="28"/>
        </w:rPr>
        <w:t>П</w:t>
      </w:r>
      <w:r w:rsidR="00B37691" w:rsidRPr="00965906">
        <w:rPr>
          <w:rFonts w:ascii="Times New Roman" w:hAnsi="Times New Roman" w:cs="Times New Roman"/>
          <w:sz w:val="28"/>
          <w:szCs w:val="28"/>
        </w:rPr>
        <w:t>риложения</w:t>
      </w:r>
      <w:r w:rsidRPr="00965906">
        <w:rPr>
          <w:rFonts w:ascii="Times New Roman" w:hAnsi="Times New Roman" w:cs="Times New Roman"/>
          <w:sz w:val="28"/>
          <w:szCs w:val="28"/>
        </w:rPr>
        <w:t xml:space="preserve"> на рабочем локальном хосте </w:t>
      </w:r>
      <w:hyperlink r:id="rId60" w:history="1">
        <w:r w:rsidRPr="00965906">
          <w:rPr>
            <w:rFonts w:ascii="Times New Roman" w:hAnsi="Times New Roman" w:cs="Times New Roman"/>
            <w:sz w:val="28"/>
            <w:szCs w:val="28"/>
          </w:rPr>
          <w:t>http://127.0.0.1:5000</w:t>
        </w:r>
      </w:hyperlink>
    </w:p>
    <w:p w14:paraId="7E5EC8FE" w14:textId="6D24814E" w:rsidR="00965906" w:rsidRPr="00965906" w:rsidRDefault="00965906" w:rsidP="00B376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906">
        <w:rPr>
          <w:rFonts w:ascii="Times New Roman" w:hAnsi="Times New Roman" w:cs="Times New Roman"/>
          <w:sz w:val="28"/>
          <w:szCs w:val="28"/>
        </w:rPr>
        <w:t xml:space="preserve">По итогам работ над Проектом был создан репозиторий на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 xml:space="preserve"> ресурсе </w:t>
      </w:r>
      <w:proofErr w:type="spellStart"/>
      <w:r w:rsidRPr="0096590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65906">
        <w:rPr>
          <w:rFonts w:ascii="Times New Roman" w:hAnsi="Times New Roman" w:cs="Times New Roman"/>
          <w:sz w:val="28"/>
          <w:szCs w:val="28"/>
        </w:rPr>
        <w:t>, в котором выложены все материалы. Ссылка на репозиторий: </w:t>
      </w:r>
      <w:hyperlink r:id="rId61" w:history="1">
        <w:r w:rsidRPr="00965906">
          <w:rPr>
            <w:rFonts w:ascii="Times New Roman" w:hAnsi="Times New Roman" w:cs="Times New Roman"/>
            <w:sz w:val="28"/>
            <w:szCs w:val="28"/>
          </w:rPr>
          <w:t>https://github.com/Grain1963/MHTS_Diploma</w:t>
        </w:r>
      </w:hyperlink>
      <w:r w:rsidRPr="00965906">
        <w:rPr>
          <w:rFonts w:ascii="Times New Roman" w:hAnsi="Times New Roman" w:cs="Times New Roman"/>
          <w:sz w:val="28"/>
          <w:szCs w:val="28"/>
        </w:rPr>
        <w:t>.</w:t>
      </w:r>
    </w:p>
    <w:p w14:paraId="2B8A84F7" w14:textId="77777777" w:rsidR="009B3286" w:rsidRDefault="009B3286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4C301DAB" w14:textId="7708FEC0" w:rsidR="005013E2" w:rsidRDefault="005013E2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2F2215B2" w14:textId="40513B9E" w:rsidR="005013E2" w:rsidRDefault="005013E2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0768EB14" w14:textId="77777777" w:rsidR="005013E2" w:rsidRDefault="005013E2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1E83F7F3" w14:textId="77777777" w:rsidR="00690271" w:rsidRDefault="00690271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4FB61083" w14:textId="77777777" w:rsidR="00690271" w:rsidRDefault="00690271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6DCB2333" w14:textId="77777777" w:rsidR="00690271" w:rsidRDefault="00690271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4AFE582E" w14:textId="77777777" w:rsidR="00690271" w:rsidRDefault="00690271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4D0D4963" w14:textId="77777777" w:rsidR="00690271" w:rsidRDefault="00690271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015EF60A" w14:textId="77777777" w:rsidR="00B37691" w:rsidRDefault="00B37691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42DC1DA6" w14:textId="77777777" w:rsidR="00B37691" w:rsidRDefault="00B37691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342D292F" w14:textId="77777777" w:rsidR="00B37691" w:rsidRDefault="00B37691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4BCADE5E" w14:textId="77777777" w:rsidR="00B37691" w:rsidRDefault="00B37691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5F198BC5" w14:textId="77777777" w:rsidR="00B37691" w:rsidRDefault="00B37691" w:rsidP="00E74D97">
      <w:pPr>
        <w:pStyle w:val="af"/>
        <w:rPr>
          <w:rFonts w:cs="Times New Roman"/>
          <w:color w:val="000000"/>
          <w:szCs w:val="28"/>
          <w:shd w:val="clear" w:color="auto" w:fill="FFFFFF"/>
        </w:rPr>
      </w:pPr>
    </w:p>
    <w:p w14:paraId="54B5DAF1" w14:textId="201D4F4B" w:rsidR="00824668" w:rsidRDefault="00824668" w:rsidP="005013E2">
      <w:pPr>
        <w:pStyle w:val="a9"/>
        <w:keepNext/>
        <w:keepLines/>
        <w:spacing w:before="300" w:after="300" w:line="360" w:lineRule="auto"/>
        <w:ind w:left="1077" w:firstLine="0"/>
        <w:contextualSpacing w:val="0"/>
        <w:jc w:val="center"/>
        <w:outlineLvl w:val="0"/>
        <w:rPr>
          <w:rFonts w:eastAsia="Noto Serif CJK SC" w:cs="Times New Roman"/>
          <w:b/>
          <w:bCs/>
          <w:kern w:val="2"/>
          <w:sz w:val="32"/>
          <w:szCs w:val="32"/>
          <w:lang w:eastAsia="zh-CN" w:bidi="hi-IN"/>
        </w:rPr>
      </w:pPr>
      <w:bookmarkStart w:id="28" w:name="_Toc106232852"/>
      <w:bookmarkEnd w:id="26"/>
      <w:r w:rsidRPr="00C16EF0">
        <w:rPr>
          <w:rFonts w:eastAsia="Times New Roman" w:cs="Times New Roman"/>
          <w:b/>
          <w:bCs/>
          <w:sz w:val="32"/>
          <w:szCs w:val="32"/>
        </w:rPr>
        <w:lastRenderedPageBreak/>
        <w:t>Список</w:t>
      </w:r>
      <w:r w:rsidRPr="00C16EF0">
        <w:rPr>
          <w:rFonts w:eastAsia="Noto Serif CJK SC" w:cs="Times New Roman"/>
          <w:b/>
          <w:bCs/>
          <w:kern w:val="2"/>
          <w:sz w:val="32"/>
          <w:szCs w:val="32"/>
          <w:lang w:eastAsia="zh-CN" w:bidi="hi-IN"/>
        </w:rPr>
        <w:t xml:space="preserve"> используемой литературы и веб ресурсы</w:t>
      </w:r>
      <w:bookmarkEnd w:id="27"/>
      <w:bookmarkEnd w:id="28"/>
    </w:p>
    <w:p w14:paraId="42B9CC91" w14:textId="0128DEC4" w:rsidR="00F45AD4" w:rsidRPr="0009283F" w:rsidRDefault="00F33CE8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А</w:t>
      </w:r>
      <w:r w:rsidR="00F45AD4">
        <w:rPr>
          <w:rFonts w:cs="Times New Roman"/>
        </w:rPr>
        <w:t xml:space="preserve">ртеменко, С.Е. </w:t>
      </w:r>
      <w:r w:rsidR="00F45AD4" w:rsidRPr="0009283F">
        <w:rPr>
          <w:rFonts w:cs="Times New Roman"/>
        </w:rPr>
        <w:t xml:space="preserve">Структура и свойства </w:t>
      </w:r>
      <w:proofErr w:type="spellStart"/>
      <w:r w:rsidR="00F45AD4" w:rsidRPr="0009283F">
        <w:rPr>
          <w:rFonts w:cs="Times New Roman"/>
        </w:rPr>
        <w:t>базальто</w:t>
      </w:r>
      <w:proofErr w:type="spellEnd"/>
      <w:r w:rsidR="00F45AD4" w:rsidRPr="0009283F">
        <w:rPr>
          <w:rFonts w:cs="Times New Roman"/>
        </w:rPr>
        <w:t xml:space="preserve">-, стекло- и углепластиков, сформированных по </w:t>
      </w:r>
      <w:proofErr w:type="spellStart"/>
      <w:r w:rsidR="00F45AD4" w:rsidRPr="0009283F">
        <w:rPr>
          <w:rFonts w:cs="Times New Roman"/>
        </w:rPr>
        <w:t>интеркаляционной</w:t>
      </w:r>
      <w:proofErr w:type="spellEnd"/>
      <w:r w:rsidR="00F45AD4" w:rsidRPr="0009283F">
        <w:rPr>
          <w:rFonts w:cs="Times New Roman"/>
        </w:rPr>
        <w:t xml:space="preserve"> технологии / С.Е. Артеменко, О.Г. Васильева, Ю.А. </w:t>
      </w:r>
      <w:proofErr w:type="spellStart"/>
      <w:r w:rsidR="00F45AD4" w:rsidRPr="0009283F">
        <w:rPr>
          <w:rFonts w:cs="Times New Roman"/>
        </w:rPr>
        <w:t>Кадыкова</w:t>
      </w:r>
      <w:proofErr w:type="spellEnd"/>
      <w:r w:rsidR="00F45AD4" w:rsidRPr="0009283F">
        <w:rPr>
          <w:rFonts w:cs="Times New Roman"/>
        </w:rPr>
        <w:t xml:space="preserve">, А.Н. Леонтьев // Полимеры-2004: III </w:t>
      </w:r>
      <w:proofErr w:type="spellStart"/>
      <w:r w:rsidR="00F45AD4" w:rsidRPr="0009283F">
        <w:rPr>
          <w:rFonts w:cs="Times New Roman"/>
        </w:rPr>
        <w:t>Всерос</w:t>
      </w:r>
      <w:proofErr w:type="spellEnd"/>
      <w:r w:rsidR="00F45AD4" w:rsidRPr="0009283F">
        <w:rPr>
          <w:rFonts w:cs="Times New Roman"/>
        </w:rPr>
        <w:t xml:space="preserve">. Каргинская </w:t>
      </w:r>
      <w:proofErr w:type="spellStart"/>
      <w:r w:rsidR="00F45AD4" w:rsidRPr="0009283F">
        <w:rPr>
          <w:rFonts w:cs="Times New Roman"/>
        </w:rPr>
        <w:t>конф</w:t>
      </w:r>
      <w:proofErr w:type="spellEnd"/>
      <w:r w:rsidR="00F45AD4" w:rsidRPr="0009283F">
        <w:rPr>
          <w:rFonts w:cs="Times New Roman"/>
        </w:rPr>
        <w:t>. М., 2004. Т. 2. С. 162.</w:t>
      </w:r>
    </w:p>
    <w:p w14:paraId="6CE9A98B" w14:textId="17F6A8A6" w:rsidR="00F45AD4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proofErr w:type="spellStart"/>
      <w:r w:rsidRPr="00017AC2">
        <w:rPr>
          <w:rFonts w:cs="Times New Roman"/>
        </w:rPr>
        <w:t>Джулли</w:t>
      </w:r>
      <w:proofErr w:type="spellEnd"/>
      <w:r w:rsidRPr="00017AC2">
        <w:rPr>
          <w:rFonts w:cs="Times New Roman"/>
        </w:rPr>
        <w:t>, П</w:t>
      </w:r>
      <w:r>
        <w:rPr>
          <w:rFonts w:cs="Times New Roman"/>
        </w:rPr>
        <w:t>.</w:t>
      </w:r>
      <w:r w:rsidRPr="00017AC2">
        <w:rPr>
          <w:rFonts w:cs="Times New Roman"/>
        </w:rPr>
        <w:t xml:space="preserve">: Библиотека </w:t>
      </w:r>
      <w:proofErr w:type="spellStart"/>
      <w:r w:rsidRPr="00017AC2">
        <w:rPr>
          <w:rFonts w:cs="Times New Roman"/>
        </w:rPr>
        <w:t>Keras</w:t>
      </w:r>
      <w:proofErr w:type="spellEnd"/>
      <w:r w:rsidRPr="00017AC2">
        <w:rPr>
          <w:rFonts w:cs="Times New Roman"/>
        </w:rPr>
        <w:t xml:space="preserve"> - инструмент глубокого обучения / пер. с англ. А.А. </w:t>
      </w:r>
      <w:proofErr w:type="spellStart"/>
      <w:r w:rsidRPr="00017AC2">
        <w:rPr>
          <w:rFonts w:cs="Times New Roman"/>
        </w:rPr>
        <w:t>Слинкин</w:t>
      </w:r>
      <w:proofErr w:type="spellEnd"/>
      <w:r w:rsidRPr="00017AC2">
        <w:rPr>
          <w:rFonts w:cs="Times New Roman"/>
        </w:rPr>
        <w:t>.</w:t>
      </w:r>
      <w:r>
        <w:rPr>
          <w:rFonts w:cs="Times New Roman"/>
        </w:rPr>
        <w:t xml:space="preserve"> –</w:t>
      </w:r>
      <w:r w:rsidRPr="00017AC2">
        <w:rPr>
          <w:rFonts w:cs="Times New Roman"/>
        </w:rPr>
        <w:t xml:space="preserve"> ДМК Пресс, 2017. – 249 с.</w:t>
      </w:r>
    </w:p>
    <w:p w14:paraId="5B1A35A7" w14:textId="5D52D953" w:rsidR="00F45AD4" w:rsidRPr="00017AC2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017AC2">
        <w:rPr>
          <w:rFonts w:cs="Times New Roman"/>
        </w:rPr>
        <w:t xml:space="preserve">Грас, Джоэл. Data Science. Наука о данных с нуля: </w:t>
      </w:r>
      <w:r>
        <w:rPr>
          <w:rFonts w:cs="Times New Roman"/>
        </w:rPr>
        <w:t>п</w:t>
      </w:r>
      <w:r w:rsidRPr="00017AC2">
        <w:rPr>
          <w:rFonts w:cs="Times New Roman"/>
        </w:rPr>
        <w:t xml:space="preserve">ер. с англ. - 2-е изд., </w:t>
      </w:r>
      <w:proofErr w:type="spellStart"/>
      <w:r w:rsidRPr="00017AC2">
        <w:rPr>
          <w:rFonts w:cs="Times New Roman"/>
        </w:rPr>
        <w:t>перераб</w:t>
      </w:r>
      <w:proofErr w:type="spellEnd"/>
      <w:proofErr w:type="gramStart"/>
      <w:r w:rsidRPr="00017AC2">
        <w:rPr>
          <w:rFonts w:cs="Times New Roman"/>
        </w:rPr>
        <w:t>.</w:t>
      </w:r>
      <w:proofErr w:type="gramEnd"/>
      <w:r>
        <w:rPr>
          <w:rFonts w:cs="Times New Roman"/>
        </w:rPr>
        <w:t xml:space="preserve"> </w:t>
      </w:r>
      <w:r w:rsidRPr="00017AC2">
        <w:rPr>
          <w:rFonts w:cs="Times New Roman"/>
        </w:rPr>
        <w:t>и доп. - СПб.: БХВ-</w:t>
      </w:r>
      <w:proofErr w:type="spellStart"/>
      <w:r w:rsidRPr="00017AC2">
        <w:rPr>
          <w:rFonts w:cs="Times New Roman"/>
        </w:rPr>
        <w:t>Петербурr</w:t>
      </w:r>
      <w:proofErr w:type="spellEnd"/>
      <w:r w:rsidRPr="00017AC2">
        <w:rPr>
          <w:rFonts w:cs="Times New Roman"/>
        </w:rPr>
        <w:t>, 2021. - 416 с.</w:t>
      </w:r>
    </w:p>
    <w:p w14:paraId="178920C3" w14:textId="6E696BA0" w:rsidR="00F45AD4" w:rsidRPr="00017AC2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proofErr w:type="spellStart"/>
      <w:r w:rsidRPr="00017AC2">
        <w:rPr>
          <w:rFonts w:cs="Times New Roman"/>
        </w:rPr>
        <w:t>Жерон</w:t>
      </w:r>
      <w:proofErr w:type="spellEnd"/>
      <w:r w:rsidRPr="00017AC2">
        <w:rPr>
          <w:rFonts w:cs="Times New Roman"/>
        </w:rPr>
        <w:t xml:space="preserve">, </w:t>
      </w:r>
      <w:proofErr w:type="spellStart"/>
      <w:r w:rsidRPr="00017AC2">
        <w:rPr>
          <w:rFonts w:cs="Times New Roman"/>
        </w:rPr>
        <w:t>Орельен</w:t>
      </w:r>
      <w:proofErr w:type="spellEnd"/>
      <w:r w:rsidRPr="00017AC2">
        <w:rPr>
          <w:rFonts w:cs="Times New Roman"/>
        </w:rPr>
        <w:t xml:space="preserve">. Прикладное машинное обучение с помощью </w:t>
      </w:r>
      <w:proofErr w:type="spellStart"/>
      <w:r w:rsidRPr="00017AC2">
        <w:rPr>
          <w:rFonts w:cs="Times New Roman"/>
        </w:rPr>
        <w:t>Scikit-Learn</w:t>
      </w:r>
      <w:proofErr w:type="spellEnd"/>
      <w:r w:rsidRPr="00017AC2">
        <w:rPr>
          <w:rFonts w:cs="Times New Roman"/>
        </w:rPr>
        <w:t xml:space="preserve"> и </w:t>
      </w:r>
      <w:proofErr w:type="spellStart"/>
      <w:r w:rsidRPr="00017AC2">
        <w:rPr>
          <w:rFonts w:cs="Times New Roman"/>
        </w:rPr>
        <w:t>TensorFlow</w:t>
      </w:r>
      <w:proofErr w:type="spellEnd"/>
      <w:r w:rsidRPr="00017AC2">
        <w:rPr>
          <w:rFonts w:cs="Times New Roman"/>
        </w:rPr>
        <w:t>:</w:t>
      </w:r>
      <w:r>
        <w:rPr>
          <w:rFonts w:cs="Times New Roman"/>
        </w:rPr>
        <w:t xml:space="preserve"> </w:t>
      </w:r>
      <w:r w:rsidRPr="00017AC2">
        <w:rPr>
          <w:rFonts w:cs="Times New Roman"/>
        </w:rPr>
        <w:t>концепции, инструменты и техники для создания интеллектуальных систем.</w:t>
      </w:r>
      <w:r>
        <w:rPr>
          <w:rFonts w:cs="Times New Roman"/>
        </w:rPr>
        <w:t xml:space="preserve"> </w:t>
      </w:r>
      <w:r w:rsidRPr="00017AC2">
        <w:rPr>
          <w:rFonts w:cs="Times New Roman"/>
        </w:rPr>
        <w:t xml:space="preserve">Пер. с англ. - </w:t>
      </w:r>
      <w:proofErr w:type="spellStart"/>
      <w:r w:rsidRPr="00017AC2">
        <w:rPr>
          <w:rFonts w:cs="Times New Roman"/>
        </w:rPr>
        <w:t>СпБ</w:t>
      </w:r>
      <w:proofErr w:type="spellEnd"/>
      <w:r w:rsidRPr="00017AC2">
        <w:rPr>
          <w:rFonts w:cs="Times New Roman"/>
        </w:rPr>
        <w:t xml:space="preserve">.: ООО </w:t>
      </w:r>
      <w:r>
        <w:rPr>
          <w:rFonts w:cs="Times New Roman"/>
        </w:rPr>
        <w:t>«</w:t>
      </w:r>
      <w:r w:rsidRPr="00017AC2">
        <w:rPr>
          <w:rFonts w:cs="Times New Roman"/>
        </w:rPr>
        <w:t>Альфа-книга</w:t>
      </w:r>
      <w:r>
        <w:rPr>
          <w:rFonts w:cs="Times New Roman"/>
        </w:rPr>
        <w:t>»: 2018. – 688 </w:t>
      </w:r>
      <w:r w:rsidRPr="00017AC2">
        <w:rPr>
          <w:rFonts w:cs="Times New Roman"/>
        </w:rPr>
        <w:t>с.</w:t>
      </w:r>
    </w:p>
    <w:p w14:paraId="02BA8B32" w14:textId="61178421" w:rsidR="00F45AD4" w:rsidRPr="0009283F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proofErr w:type="spellStart"/>
      <w:r>
        <w:rPr>
          <w:rFonts w:cs="Times New Roman"/>
        </w:rPr>
        <w:t>Кадыкова</w:t>
      </w:r>
      <w:proofErr w:type="spellEnd"/>
      <w:r>
        <w:rPr>
          <w:rFonts w:cs="Times New Roman"/>
        </w:rPr>
        <w:t xml:space="preserve">, Ю.А. </w:t>
      </w:r>
      <w:r w:rsidRPr="0009283F">
        <w:rPr>
          <w:rFonts w:cs="Times New Roman"/>
        </w:rPr>
        <w:t xml:space="preserve">Полимерные композиционные материалы на основе волокон различной химической природы / Ю.А. </w:t>
      </w:r>
      <w:proofErr w:type="spellStart"/>
      <w:r w:rsidRPr="0009283F">
        <w:rPr>
          <w:rFonts w:cs="Times New Roman"/>
        </w:rPr>
        <w:t>Кадыкова</w:t>
      </w:r>
      <w:proofErr w:type="spellEnd"/>
      <w:r w:rsidRPr="0009283F">
        <w:rPr>
          <w:rFonts w:cs="Times New Roman"/>
        </w:rPr>
        <w:t>, А.Н. Леонтьев, О.Г. Васильева, С.Е. Артеменко // Строительные материалы,</w:t>
      </w:r>
      <w:r w:rsidRPr="00F24ADD">
        <w:rPr>
          <w:rFonts w:cs="Times New Roman"/>
        </w:rPr>
        <w:t xml:space="preserve"> </w:t>
      </w:r>
      <w:r w:rsidRPr="0009283F">
        <w:rPr>
          <w:rFonts w:cs="Times New Roman"/>
        </w:rPr>
        <w:t>оборудование, технологии ХХ1 века.</w:t>
      </w:r>
      <w:r w:rsidRPr="0009283F">
        <w:rPr>
          <w:rFonts w:cs="Times New Roman"/>
        </w:rPr>
        <w:tab/>
        <w:t>2002. № 6.</w:t>
      </w:r>
      <w:r w:rsidRPr="00F24ADD">
        <w:rPr>
          <w:rFonts w:cs="Times New Roman"/>
        </w:rPr>
        <w:t xml:space="preserve"> </w:t>
      </w:r>
      <w:r w:rsidRPr="0009283F">
        <w:rPr>
          <w:rFonts w:cs="Times New Roman"/>
        </w:rPr>
        <w:t>С. 10-11.</w:t>
      </w:r>
    </w:p>
    <w:p w14:paraId="497AB30A" w14:textId="3A88C45B" w:rsidR="00F45AD4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017AC2">
        <w:rPr>
          <w:rFonts w:cs="Times New Roman"/>
        </w:rPr>
        <w:t>Николенко,</w:t>
      </w:r>
      <w:r>
        <w:rPr>
          <w:rFonts w:cs="Times New Roman"/>
        </w:rPr>
        <w:t xml:space="preserve"> </w:t>
      </w:r>
      <w:r w:rsidRPr="00017AC2">
        <w:rPr>
          <w:rFonts w:cs="Times New Roman"/>
        </w:rPr>
        <w:t>С</w:t>
      </w:r>
      <w:r>
        <w:rPr>
          <w:rFonts w:cs="Times New Roman"/>
        </w:rPr>
        <w:t>.,</w:t>
      </w:r>
      <w:r w:rsidRPr="00017AC2">
        <w:rPr>
          <w:rFonts w:cs="Times New Roman"/>
        </w:rPr>
        <w:t xml:space="preserve"> </w:t>
      </w:r>
      <w:proofErr w:type="spellStart"/>
      <w:r w:rsidRPr="00017AC2">
        <w:rPr>
          <w:rFonts w:cs="Times New Roman"/>
        </w:rPr>
        <w:t>Кадурин</w:t>
      </w:r>
      <w:proofErr w:type="spellEnd"/>
      <w:r>
        <w:rPr>
          <w:rFonts w:cs="Times New Roman"/>
        </w:rPr>
        <w:t xml:space="preserve"> А.</w:t>
      </w:r>
      <w:r w:rsidRPr="00017AC2">
        <w:rPr>
          <w:rFonts w:cs="Times New Roman"/>
        </w:rPr>
        <w:t>, Архангельская</w:t>
      </w:r>
      <w:r>
        <w:rPr>
          <w:rFonts w:cs="Times New Roman"/>
        </w:rPr>
        <w:t xml:space="preserve"> Е.</w:t>
      </w:r>
      <w:r w:rsidRPr="00017AC2">
        <w:rPr>
          <w:rFonts w:cs="Times New Roman"/>
        </w:rPr>
        <w:t xml:space="preserve"> Глубокое обучение. Погружение в мир нейронных сетей. - СПб.: Питер. - 2020. - 480 с. ISBN: 978-5-4461-1537-2</w:t>
      </w:r>
      <w:r>
        <w:rPr>
          <w:rFonts w:cs="Times New Roman"/>
        </w:rPr>
        <w:t>.</w:t>
      </w:r>
    </w:p>
    <w:p w14:paraId="0333511E" w14:textId="1295387E" w:rsidR="00F45AD4" w:rsidRPr="00017AC2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017AC2">
        <w:rPr>
          <w:rFonts w:cs="Times New Roman"/>
        </w:rPr>
        <w:t xml:space="preserve">Рассел С., </w:t>
      </w:r>
      <w:proofErr w:type="spellStart"/>
      <w:r w:rsidRPr="00017AC2">
        <w:rPr>
          <w:rFonts w:cs="Times New Roman"/>
        </w:rPr>
        <w:t>Норвиг</w:t>
      </w:r>
      <w:proofErr w:type="spellEnd"/>
      <w:r w:rsidRPr="00017AC2">
        <w:rPr>
          <w:rFonts w:cs="Times New Roman"/>
        </w:rPr>
        <w:t xml:space="preserve"> П. Искусственный интеллект: современный подход, 2-е изд.: Пер. с англ. </w:t>
      </w:r>
      <w:r>
        <w:rPr>
          <w:rFonts w:cs="Times New Roman"/>
        </w:rPr>
        <w:t>–</w:t>
      </w:r>
      <w:r w:rsidRPr="00017AC2">
        <w:rPr>
          <w:rFonts w:cs="Times New Roman"/>
        </w:rPr>
        <w:t xml:space="preserve"> М.: Издательский дом </w:t>
      </w:r>
      <w:r>
        <w:rPr>
          <w:rFonts w:cs="Times New Roman"/>
        </w:rPr>
        <w:t>«</w:t>
      </w:r>
      <w:r w:rsidRPr="00017AC2">
        <w:rPr>
          <w:rFonts w:cs="Times New Roman"/>
        </w:rPr>
        <w:t>Вильямс</w:t>
      </w:r>
      <w:r>
        <w:rPr>
          <w:rFonts w:cs="Times New Roman"/>
        </w:rPr>
        <w:t>»</w:t>
      </w:r>
      <w:r w:rsidRPr="00017AC2">
        <w:rPr>
          <w:rFonts w:cs="Times New Roman"/>
        </w:rPr>
        <w:t>, 2007. - 1408 с.</w:t>
      </w:r>
    </w:p>
    <w:p w14:paraId="62BBA524" w14:textId="5B299C3D" w:rsidR="00F45AD4" w:rsidRPr="00017AC2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017AC2">
        <w:rPr>
          <w:rFonts w:cs="Times New Roman"/>
        </w:rPr>
        <w:t xml:space="preserve">Рутковская Д., </w:t>
      </w:r>
      <w:proofErr w:type="spellStart"/>
      <w:r w:rsidRPr="00017AC2">
        <w:rPr>
          <w:rFonts w:cs="Times New Roman"/>
        </w:rPr>
        <w:t>Пилиньский</w:t>
      </w:r>
      <w:proofErr w:type="spellEnd"/>
      <w:r w:rsidRPr="00017AC2">
        <w:rPr>
          <w:rFonts w:cs="Times New Roman"/>
        </w:rPr>
        <w:t xml:space="preserve"> М.</w:t>
      </w:r>
      <w:r>
        <w:rPr>
          <w:rFonts w:cs="Times New Roman"/>
        </w:rPr>
        <w:t xml:space="preserve">, </w:t>
      </w:r>
      <w:r w:rsidRPr="00017AC2">
        <w:rPr>
          <w:rFonts w:cs="Times New Roman"/>
        </w:rPr>
        <w:t>Рутковский</w:t>
      </w:r>
      <w:r>
        <w:rPr>
          <w:rFonts w:cs="Times New Roman"/>
        </w:rPr>
        <w:t xml:space="preserve"> </w:t>
      </w:r>
      <w:r w:rsidRPr="00017AC2">
        <w:rPr>
          <w:rFonts w:cs="Times New Roman"/>
        </w:rPr>
        <w:t>Л. Нейронные сети, генетические алгоритмы и нечеткие системы. - М.: Горячая Линия - Телеком. - 2013. - 384 с. ISBN: 978-5-9912-0320-3</w:t>
      </w:r>
      <w:r>
        <w:rPr>
          <w:rFonts w:cs="Times New Roman"/>
        </w:rPr>
        <w:t>.</w:t>
      </w:r>
    </w:p>
    <w:p w14:paraId="53BB4D97" w14:textId="0CBBB887" w:rsidR="00F45AD4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017AC2">
        <w:rPr>
          <w:rFonts w:cs="Times New Roman"/>
        </w:rPr>
        <w:t xml:space="preserve">Статистическая обработка данных, планирование эксперимента и случайные </w:t>
      </w:r>
      <w:proofErr w:type="gramStart"/>
      <w:r w:rsidRPr="00017AC2">
        <w:rPr>
          <w:rFonts w:cs="Times New Roman"/>
        </w:rPr>
        <w:t>процессы :</w:t>
      </w:r>
      <w:proofErr w:type="gramEnd"/>
      <w:r w:rsidRPr="00017AC2">
        <w:rPr>
          <w:rFonts w:cs="Times New Roman"/>
        </w:rPr>
        <w:t xml:space="preserve"> учебное пособие для вузов / </w:t>
      </w:r>
      <w:proofErr w:type="spellStart"/>
      <w:r w:rsidRPr="00017AC2">
        <w:rPr>
          <w:rFonts w:cs="Times New Roman"/>
        </w:rPr>
        <w:t>Берикашвили</w:t>
      </w:r>
      <w:proofErr w:type="spellEnd"/>
      <w:r w:rsidRPr="00017AC2">
        <w:rPr>
          <w:rFonts w:cs="Times New Roman"/>
        </w:rPr>
        <w:t xml:space="preserve"> В. Ш., Оськин </w:t>
      </w:r>
      <w:r w:rsidRPr="00017AC2">
        <w:rPr>
          <w:rFonts w:cs="Times New Roman"/>
        </w:rPr>
        <w:lastRenderedPageBreak/>
        <w:t xml:space="preserve">С. П. - 2-е изд., </w:t>
      </w:r>
      <w:proofErr w:type="spellStart"/>
      <w:r w:rsidRPr="00017AC2">
        <w:rPr>
          <w:rFonts w:cs="Times New Roman"/>
        </w:rPr>
        <w:t>испр</w:t>
      </w:r>
      <w:proofErr w:type="spellEnd"/>
      <w:r w:rsidRPr="00017AC2">
        <w:rPr>
          <w:rFonts w:cs="Times New Roman"/>
        </w:rPr>
        <w:t xml:space="preserve">. и доп. - М.: </w:t>
      </w:r>
      <w:proofErr w:type="spellStart"/>
      <w:r w:rsidRPr="00017AC2">
        <w:rPr>
          <w:rFonts w:cs="Times New Roman"/>
        </w:rPr>
        <w:t>Юрайт</w:t>
      </w:r>
      <w:proofErr w:type="spellEnd"/>
      <w:r w:rsidRPr="00017AC2">
        <w:rPr>
          <w:rFonts w:cs="Times New Roman"/>
        </w:rPr>
        <w:t>, 2021. - 163 с.</w:t>
      </w:r>
    </w:p>
    <w:p w14:paraId="539C7FD5" w14:textId="0572F678" w:rsidR="00F45AD4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017AC2">
        <w:rPr>
          <w:rFonts w:cs="Times New Roman"/>
        </w:rPr>
        <w:t>Фостер</w:t>
      </w:r>
      <w:r>
        <w:rPr>
          <w:rFonts w:cs="Times New Roman"/>
        </w:rPr>
        <w:t xml:space="preserve"> Д.</w:t>
      </w:r>
      <w:r w:rsidRPr="00017AC2">
        <w:rPr>
          <w:rFonts w:cs="Times New Roman"/>
        </w:rPr>
        <w:t xml:space="preserve"> Генеративное глубокое обучение. Творческий потенциал нейронных сетей. - СПб.: Питер. - 2020. - 336 с. - ISBN: 978-5-4461-1566-2</w:t>
      </w:r>
      <w:r>
        <w:rPr>
          <w:rFonts w:cs="Times New Roman"/>
        </w:rPr>
        <w:t>.</w:t>
      </w:r>
      <w:r w:rsidRPr="00017AC2">
        <w:rPr>
          <w:rFonts w:cs="Times New Roman"/>
        </w:rPr>
        <w:t xml:space="preserve"> </w:t>
      </w:r>
    </w:p>
    <w:p w14:paraId="0E6CF1FD" w14:textId="0F764C12" w:rsidR="00F33CE8" w:rsidRPr="00E57F67" w:rsidRDefault="00F33CE8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E57F67">
        <w:rPr>
          <w:rFonts w:cs="Times New Roman"/>
        </w:rPr>
        <w:t xml:space="preserve">Документация по библиотеке </w:t>
      </w:r>
      <w:proofErr w:type="spellStart"/>
      <w:r w:rsidRPr="00E57F67">
        <w:rPr>
          <w:rFonts w:cs="Times New Roman"/>
        </w:rPr>
        <w:t>keras</w:t>
      </w:r>
      <w:proofErr w:type="spellEnd"/>
      <w:r w:rsidRPr="00E57F67">
        <w:rPr>
          <w:rFonts w:cs="Times New Roman"/>
        </w:rPr>
        <w:t>: – Режим</w:t>
      </w:r>
      <w:r>
        <w:rPr>
          <w:rFonts w:cs="Times New Roman"/>
        </w:rPr>
        <w:t xml:space="preserve"> до</w:t>
      </w:r>
      <w:r w:rsidRPr="00E57F67">
        <w:rPr>
          <w:rFonts w:cs="Times New Roman"/>
        </w:rPr>
        <w:t>ступа: </w:t>
      </w:r>
      <w:hyperlink r:id="rId62" w:tgtFrame="_blank" w:history="1">
        <w:r w:rsidRPr="00E57F67">
          <w:rPr>
            <w:rStyle w:val="a7"/>
            <w:rFonts w:cs="Times New Roman"/>
          </w:rPr>
          <w:t>https://keras.io/api/</w:t>
        </w:r>
      </w:hyperlink>
      <w:r w:rsidRPr="00E57F67">
        <w:rPr>
          <w:rFonts w:cs="Times New Roman"/>
        </w:rPr>
        <w:t xml:space="preserve">.(дата обращения: </w:t>
      </w:r>
      <w:r>
        <w:rPr>
          <w:rFonts w:cs="Times New Roman"/>
        </w:rPr>
        <w:t>1</w:t>
      </w:r>
      <w:r w:rsidRPr="00E57F67">
        <w:rPr>
          <w:rFonts w:cs="Times New Roman"/>
        </w:rPr>
        <w:t>8.</w:t>
      </w:r>
      <w:r w:rsidR="00800098">
        <w:rPr>
          <w:rFonts w:cs="Times New Roman"/>
        </w:rPr>
        <w:t>03</w:t>
      </w:r>
      <w:r w:rsidRPr="00E57F67">
        <w:rPr>
          <w:rFonts w:cs="Times New Roman"/>
        </w:rPr>
        <w:t>.202</w:t>
      </w:r>
      <w:r w:rsidR="00800098">
        <w:rPr>
          <w:rFonts w:cs="Times New Roman"/>
        </w:rPr>
        <w:t>3</w:t>
      </w:r>
      <w:r w:rsidRPr="00E57F67">
        <w:rPr>
          <w:rFonts w:cs="Times New Roman"/>
        </w:rPr>
        <w:t>).</w:t>
      </w:r>
    </w:p>
    <w:p w14:paraId="048C21C6" w14:textId="09C4BB4A" w:rsidR="00F33CE8" w:rsidRPr="00E57F67" w:rsidRDefault="00F33CE8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E57F67">
        <w:rPr>
          <w:rFonts w:cs="Times New Roman"/>
        </w:rPr>
        <w:t xml:space="preserve"> Документация по библиотеке </w:t>
      </w:r>
      <w:proofErr w:type="spellStart"/>
      <w:r w:rsidRPr="00E57F67">
        <w:rPr>
          <w:rFonts w:cs="Times New Roman"/>
        </w:rPr>
        <w:t>matplotlib</w:t>
      </w:r>
      <w:proofErr w:type="spellEnd"/>
      <w:r w:rsidRPr="00E57F67">
        <w:rPr>
          <w:rFonts w:cs="Times New Roman"/>
        </w:rPr>
        <w:t>: – Режим доступа: </w:t>
      </w:r>
      <w:hyperlink r:id="rId63" w:tgtFrame="_blank" w:history="1">
        <w:r w:rsidRPr="00E57F67">
          <w:rPr>
            <w:rStyle w:val="a7"/>
            <w:rFonts w:cs="Times New Roman"/>
          </w:rPr>
          <w:t>https://matplotlib.org/stable/users/index.html</w:t>
        </w:r>
      </w:hyperlink>
      <w:r w:rsidRPr="00E57F67">
        <w:rPr>
          <w:rFonts w:cs="Times New Roman"/>
        </w:rPr>
        <w:t>.</w:t>
      </w:r>
      <w:r w:rsidRPr="00E57F67">
        <w:rPr>
          <w:rFonts w:eastAsiaTheme="minorHAnsi" w:cs="Times New Roman"/>
          <w:lang w:eastAsia="en-US"/>
        </w:rPr>
        <w:t xml:space="preserve"> </w:t>
      </w:r>
      <w:r w:rsidRPr="00E57F67">
        <w:rPr>
          <w:rFonts w:cs="Times New Roman"/>
        </w:rPr>
        <w:t xml:space="preserve">(дата обращения: </w:t>
      </w:r>
      <w:r>
        <w:rPr>
          <w:rFonts w:cs="Times New Roman"/>
        </w:rPr>
        <w:t>20</w:t>
      </w:r>
      <w:r w:rsidRPr="00E57F67">
        <w:rPr>
          <w:rFonts w:cs="Times New Roman"/>
        </w:rPr>
        <w:t>.</w:t>
      </w:r>
      <w:r>
        <w:rPr>
          <w:rFonts w:cs="Times New Roman"/>
        </w:rPr>
        <w:t>12</w:t>
      </w:r>
      <w:r w:rsidRPr="00E57F67">
        <w:rPr>
          <w:rFonts w:cs="Times New Roman"/>
        </w:rPr>
        <w:t>.2022)</w:t>
      </w:r>
    </w:p>
    <w:p w14:paraId="0EF85883" w14:textId="341DAD38" w:rsidR="00F33CE8" w:rsidRPr="00E57F67" w:rsidRDefault="00F33CE8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E57F67">
        <w:rPr>
          <w:rFonts w:cs="Times New Roman"/>
        </w:rPr>
        <w:t xml:space="preserve">Документация по библиотеке </w:t>
      </w:r>
      <w:proofErr w:type="spellStart"/>
      <w:r w:rsidRPr="00E57F67">
        <w:rPr>
          <w:rFonts w:cs="Times New Roman"/>
        </w:rPr>
        <w:t>numpy</w:t>
      </w:r>
      <w:proofErr w:type="spellEnd"/>
      <w:r w:rsidRPr="00E57F67">
        <w:rPr>
          <w:rFonts w:cs="Times New Roman"/>
        </w:rPr>
        <w:t>: – Режим доступа: </w:t>
      </w:r>
      <w:hyperlink r:id="rId64" w:anchor="user" w:tgtFrame="_blank" w:history="1">
        <w:r w:rsidRPr="00E57F67">
          <w:rPr>
            <w:rStyle w:val="a7"/>
            <w:rFonts w:cs="Times New Roman"/>
          </w:rPr>
          <w:t>https://numpy.org/doc/1.22/user/index.html#user</w:t>
        </w:r>
      </w:hyperlink>
      <w:r w:rsidRPr="00E57F67">
        <w:rPr>
          <w:rFonts w:cs="Times New Roman"/>
        </w:rPr>
        <w:t xml:space="preserve">. (дата обращения: </w:t>
      </w:r>
      <w:r w:rsidR="00800098">
        <w:rPr>
          <w:rFonts w:cs="Times New Roman"/>
        </w:rPr>
        <w:t>2</w:t>
      </w:r>
      <w:r w:rsidRPr="00E57F67">
        <w:rPr>
          <w:rFonts w:cs="Times New Roman"/>
        </w:rPr>
        <w:t>3.</w:t>
      </w:r>
      <w:r>
        <w:rPr>
          <w:rFonts w:cs="Times New Roman"/>
        </w:rPr>
        <w:t>12</w:t>
      </w:r>
      <w:r w:rsidRPr="00E57F67">
        <w:rPr>
          <w:rFonts w:cs="Times New Roman"/>
        </w:rPr>
        <w:t>.2022).</w:t>
      </w:r>
    </w:p>
    <w:p w14:paraId="68685A2D" w14:textId="77777777" w:rsidR="00F33CE8" w:rsidRPr="00E57F67" w:rsidRDefault="00F33CE8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E57F67">
        <w:rPr>
          <w:rFonts w:cs="Times New Roman"/>
        </w:rPr>
        <w:t xml:space="preserve">Документация по библиотеке </w:t>
      </w:r>
      <w:proofErr w:type="spellStart"/>
      <w:r w:rsidRPr="00E57F67">
        <w:rPr>
          <w:rFonts w:cs="Times New Roman"/>
        </w:rPr>
        <w:t>pandas</w:t>
      </w:r>
      <w:proofErr w:type="spellEnd"/>
      <w:r w:rsidRPr="00E57F67">
        <w:rPr>
          <w:rFonts w:cs="Times New Roman"/>
        </w:rPr>
        <w:t>: – Режим доступа: </w:t>
      </w:r>
      <w:hyperlink r:id="rId65" w:anchor="user-guide" w:tgtFrame="_blank" w:history="1">
        <w:r w:rsidRPr="00E57F67">
          <w:rPr>
            <w:rStyle w:val="a7"/>
            <w:rFonts w:cs="Times New Roman"/>
          </w:rPr>
          <w:t>https://pandas.pydata.org/docs/user_guide/index.html#user-guide</w:t>
        </w:r>
      </w:hyperlink>
      <w:r w:rsidRPr="00E57F67">
        <w:rPr>
          <w:rFonts w:cs="Times New Roman"/>
        </w:rPr>
        <w:t>.</w:t>
      </w:r>
      <w:r w:rsidRPr="00E57F67">
        <w:rPr>
          <w:rFonts w:eastAsiaTheme="minorHAnsi" w:cs="Times New Roman"/>
          <w:lang w:eastAsia="en-US"/>
        </w:rPr>
        <w:t xml:space="preserve"> </w:t>
      </w:r>
      <w:r w:rsidRPr="00E57F67">
        <w:rPr>
          <w:rFonts w:cs="Times New Roman"/>
        </w:rPr>
        <w:t>(дата обращения: 04.</w:t>
      </w:r>
      <w:r>
        <w:rPr>
          <w:rFonts w:cs="Times New Roman"/>
        </w:rPr>
        <w:t>12</w:t>
      </w:r>
      <w:r w:rsidRPr="00E57F67">
        <w:rPr>
          <w:rFonts w:cs="Times New Roman"/>
        </w:rPr>
        <w:t>.2022).</w:t>
      </w:r>
    </w:p>
    <w:p w14:paraId="06586038" w14:textId="02C8C283" w:rsidR="00F33CE8" w:rsidRPr="00E57F67" w:rsidRDefault="00F33CE8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E57F67">
        <w:rPr>
          <w:rFonts w:cs="Times New Roman"/>
        </w:rPr>
        <w:t xml:space="preserve">Документация по библиотеке </w:t>
      </w:r>
      <w:proofErr w:type="spellStart"/>
      <w:r w:rsidRPr="00E57F67">
        <w:rPr>
          <w:rFonts w:cs="Times New Roman"/>
        </w:rPr>
        <w:t>scikit-learn</w:t>
      </w:r>
      <w:proofErr w:type="spellEnd"/>
      <w:r w:rsidRPr="00E57F67">
        <w:rPr>
          <w:rFonts w:cs="Times New Roman"/>
        </w:rPr>
        <w:t>: – Режим доступа: </w:t>
      </w:r>
      <w:hyperlink r:id="rId66" w:tgtFrame="_blank" w:history="1">
        <w:r w:rsidRPr="00E57F67">
          <w:rPr>
            <w:rStyle w:val="a7"/>
            <w:rFonts w:cs="Times New Roman"/>
          </w:rPr>
          <w:t>https://scikit-learn.org/stable/user_guide.html</w:t>
        </w:r>
      </w:hyperlink>
      <w:r w:rsidRPr="00E57F67">
        <w:rPr>
          <w:rFonts w:cs="Times New Roman"/>
        </w:rPr>
        <w:t>. (дата обращения: 05.</w:t>
      </w:r>
      <w:r w:rsidR="00800098">
        <w:rPr>
          <w:rFonts w:cs="Times New Roman"/>
        </w:rPr>
        <w:t>01</w:t>
      </w:r>
      <w:r w:rsidRPr="00E57F67">
        <w:rPr>
          <w:rFonts w:cs="Times New Roman"/>
        </w:rPr>
        <w:t>.202</w:t>
      </w:r>
      <w:r w:rsidR="00800098">
        <w:rPr>
          <w:rFonts w:cs="Times New Roman"/>
        </w:rPr>
        <w:t>3</w:t>
      </w:r>
      <w:r w:rsidRPr="00E57F67">
        <w:rPr>
          <w:rFonts w:cs="Times New Roman"/>
        </w:rPr>
        <w:t>).</w:t>
      </w:r>
    </w:p>
    <w:p w14:paraId="076FFF17" w14:textId="165F096D" w:rsidR="00F33CE8" w:rsidRPr="00E57F67" w:rsidRDefault="00F33CE8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E57F67">
        <w:rPr>
          <w:rFonts w:cs="Times New Roman"/>
        </w:rPr>
        <w:t xml:space="preserve">Документация по библиотеке </w:t>
      </w:r>
      <w:proofErr w:type="spellStart"/>
      <w:r w:rsidRPr="00E57F67">
        <w:rPr>
          <w:rFonts w:cs="Times New Roman"/>
        </w:rPr>
        <w:t>seaborn</w:t>
      </w:r>
      <w:proofErr w:type="spellEnd"/>
      <w:r w:rsidRPr="00E57F67">
        <w:rPr>
          <w:rFonts w:cs="Times New Roman"/>
        </w:rPr>
        <w:t>: – Режим доступа: </w:t>
      </w:r>
      <w:hyperlink r:id="rId67" w:tgtFrame="_blank" w:history="1">
        <w:r w:rsidRPr="00E57F67">
          <w:rPr>
            <w:rStyle w:val="a7"/>
            <w:rFonts w:cs="Times New Roman"/>
          </w:rPr>
          <w:t>https://seaborn.pydata.org/tutorial.html</w:t>
        </w:r>
      </w:hyperlink>
      <w:r w:rsidRPr="00E57F67">
        <w:rPr>
          <w:rFonts w:cs="Times New Roman"/>
        </w:rPr>
        <w:t xml:space="preserve">. (дата обращения: </w:t>
      </w:r>
      <w:r>
        <w:rPr>
          <w:rFonts w:cs="Times New Roman"/>
        </w:rPr>
        <w:t>1</w:t>
      </w:r>
      <w:r w:rsidRPr="00E57F67">
        <w:rPr>
          <w:rFonts w:cs="Times New Roman"/>
        </w:rPr>
        <w:t>6.</w:t>
      </w:r>
      <w:r w:rsidR="00800098">
        <w:rPr>
          <w:rFonts w:cs="Times New Roman"/>
        </w:rPr>
        <w:t>01</w:t>
      </w:r>
      <w:r w:rsidRPr="00E57F67">
        <w:rPr>
          <w:rFonts w:cs="Times New Roman"/>
        </w:rPr>
        <w:t>.202</w:t>
      </w:r>
      <w:r w:rsidR="00800098">
        <w:rPr>
          <w:rFonts w:cs="Times New Roman"/>
        </w:rPr>
        <w:t>3</w:t>
      </w:r>
      <w:r w:rsidRPr="00E57F67">
        <w:rPr>
          <w:rFonts w:cs="Times New Roman"/>
        </w:rPr>
        <w:t>).</w:t>
      </w:r>
    </w:p>
    <w:p w14:paraId="6E99D86A" w14:textId="6C384FA1" w:rsidR="00F33CE8" w:rsidRPr="00E57F67" w:rsidRDefault="00F33CE8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E57F67">
        <w:rPr>
          <w:rFonts w:cs="Times New Roman"/>
        </w:rPr>
        <w:t xml:space="preserve">Документация по библиотеке </w:t>
      </w:r>
      <w:proofErr w:type="spellStart"/>
      <w:r w:rsidRPr="00E57F67">
        <w:rPr>
          <w:rFonts w:cs="Times New Roman"/>
        </w:rPr>
        <w:t>Tensorflow</w:t>
      </w:r>
      <w:proofErr w:type="spellEnd"/>
      <w:r w:rsidRPr="00E57F67">
        <w:rPr>
          <w:rFonts w:cs="Times New Roman"/>
        </w:rPr>
        <w:t xml:space="preserve">: – Режим доступа: </w:t>
      </w:r>
      <w:hyperlink r:id="rId68" w:history="1">
        <w:r w:rsidRPr="00E57F67">
          <w:rPr>
            <w:rStyle w:val="a7"/>
            <w:rFonts w:cs="Times New Roman"/>
          </w:rPr>
          <w:t>https://www.tensorflow.org/overview</w:t>
        </w:r>
      </w:hyperlink>
      <w:r w:rsidRPr="00E57F67">
        <w:rPr>
          <w:rFonts w:cs="Times New Roman"/>
        </w:rPr>
        <w:t xml:space="preserve"> (дата обращения: 10.</w:t>
      </w:r>
      <w:r w:rsidR="00800098">
        <w:rPr>
          <w:rFonts w:cs="Times New Roman"/>
        </w:rPr>
        <w:t>02</w:t>
      </w:r>
      <w:r w:rsidRPr="00E57F67">
        <w:rPr>
          <w:rFonts w:cs="Times New Roman"/>
        </w:rPr>
        <w:t>.202</w:t>
      </w:r>
      <w:r w:rsidR="00800098">
        <w:rPr>
          <w:rFonts w:cs="Times New Roman"/>
        </w:rPr>
        <w:t>3</w:t>
      </w:r>
      <w:r w:rsidRPr="00E57F67">
        <w:rPr>
          <w:rFonts w:cs="Times New Roman"/>
        </w:rPr>
        <w:t>).</w:t>
      </w:r>
    </w:p>
    <w:p w14:paraId="4EF98685" w14:textId="77777777" w:rsidR="00F33CE8" w:rsidRPr="00E57F67" w:rsidRDefault="00F33CE8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E57F67">
        <w:rPr>
          <w:rFonts w:cs="Times New Roman"/>
        </w:rPr>
        <w:t xml:space="preserve">Иванов Д.А., Ситников А.И., </w:t>
      </w:r>
      <w:proofErr w:type="spellStart"/>
      <w:r w:rsidRPr="00E57F67">
        <w:rPr>
          <w:rFonts w:cs="Times New Roman"/>
        </w:rPr>
        <w:t>Шляпин</w:t>
      </w:r>
      <w:proofErr w:type="spellEnd"/>
      <w:r w:rsidRPr="00E57F67">
        <w:rPr>
          <w:rFonts w:cs="Times New Roman"/>
        </w:rPr>
        <w:t xml:space="preserve"> С.Д – Композиционные материалы: учебное пособие для вузов, 2019. 13 с.</w:t>
      </w:r>
    </w:p>
    <w:p w14:paraId="55AA79AD" w14:textId="3361E8AB" w:rsidR="00F33CE8" w:rsidRPr="00E57F67" w:rsidRDefault="00F33CE8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E57F67">
        <w:rPr>
          <w:rFonts w:cs="Times New Roman"/>
        </w:rPr>
        <w:t>Краткий обзор алгоритма машинного обучения Метод Опорных Векторов (</w:t>
      </w:r>
      <w:r w:rsidRPr="00E57F67">
        <w:rPr>
          <w:rFonts w:cs="Times New Roman"/>
          <w:lang w:val="en-US"/>
        </w:rPr>
        <w:t>SVM</w:t>
      </w:r>
      <w:r w:rsidRPr="00E57F67">
        <w:rPr>
          <w:rFonts w:cs="Times New Roman"/>
        </w:rPr>
        <w:t xml:space="preserve">) – Режим доступа: </w:t>
      </w:r>
      <w:hyperlink r:id="rId69" w:history="1">
        <w:r w:rsidRPr="00E57F67">
          <w:rPr>
            <w:rStyle w:val="a7"/>
            <w:rFonts w:cs="Times New Roman"/>
          </w:rPr>
          <w:t>https://habr.com/ru/post/428503/</w:t>
        </w:r>
      </w:hyperlink>
      <w:r w:rsidRPr="00E57F67">
        <w:rPr>
          <w:rFonts w:cs="Times New Roman"/>
        </w:rPr>
        <w:t xml:space="preserve"> (дата обращения 07.</w:t>
      </w:r>
      <w:r w:rsidR="00800098">
        <w:rPr>
          <w:rFonts w:cs="Times New Roman"/>
        </w:rPr>
        <w:t>03</w:t>
      </w:r>
      <w:r w:rsidRPr="00E57F67">
        <w:rPr>
          <w:rFonts w:cs="Times New Roman"/>
        </w:rPr>
        <w:t>.202</w:t>
      </w:r>
      <w:r w:rsidR="00800098">
        <w:rPr>
          <w:rFonts w:cs="Times New Roman"/>
        </w:rPr>
        <w:t>3</w:t>
      </w:r>
      <w:r w:rsidRPr="00E57F67">
        <w:rPr>
          <w:rFonts w:cs="Times New Roman"/>
        </w:rPr>
        <w:t>)</w:t>
      </w:r>
    </w:p>
    <w:p w14:paraId="35E0F063" w14:textId="59019609" w:rsidR="00F45AD4" w:rsidRPr="00017AC2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017AC2">
        <w:rPr>
          <w:rFonts w:cs="Times New Roman"/>
        </w:rPr>
        <w:t xml:space="preserve">Шитиков В.К., </w:t>
      </w:r>
      <w:proofErr w:type="spellStart"/>
      <w:r w:rsidRPr="00017AC2">
        <w:rPr>
          <w:rFonts w:cs="Times New Roman"/>
        </w:rPr>
        <w:t>Мастицкий</w:t>
      </w:r>
      <w:proofErr w:type="spellEnd"/>
      <w:r w:rsidRPr="00017AC2">
        <w:rPr>
          <w:rFonts w:cs="Times New Roman"/>
        </w:rPr>
        <w:t xml:space="preserve"> С.Э. (2017) Классификация, регрессия и другие алгоритмы Data Mining с использованием R. 351 с. − Электронная книга, адрес доступа: https://github.com/ranalytics/data-mining</w:t>
      </w:r>
      <w:r>
        <w:rPr>
          <w:rFonts w:cs="Times New Roman"/>
        </w:rPr>
        <w:t>.</w:t>
      </w:r>
    </w:p>
    <w:p w14:paraId="1172CFEC" w14:textId="4E27B273" w:rsidR="00F45AD4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proofErr w:type="spellStart"/>
      <w:r>
        <w:rPr>
          <w:rFonts w:cs="Times New Roman"/>
        </w:rPr>
        <w:lastRenderedPageBreak/>
        <w:t>Кашнитский</w:t>
      </w:r>
      <w:proofErr w:type="spellEnd"/>
      <w:r>
        <w:rPr>
          <w:rFonts w:cs="Times New Roman"/>
        </w:rPr>
        <w:t xml:space="preserve">, Ю. </w:t>
      </w:r>
      <w:r w:rsidRPr="003C3DA2">
        <w:rPr>
          <w:rFonts w:cs="Times New Roman"/>
        </w:rPr>
        <w:t>Открытый курс машинного обучения. Тема 3. Классификация, деревья решений и метод ближайших соседей</w:t>
      </w:r>
      <w:r>
        <w:rPr>
          <w:rFonts w:cs="Times New Roman"/>
        </w:rPr>
        <w:t xml:space="preserve"> </w:t>
      </w:r>
      <w:r w:rsidRPr="001C22E4">
        <w:rPr>
          <w:rFonts w:cs="Times New Roman"/>
        </w:rPr>
        <w:t>[</w:t>
      </w:r>
      <w:r>
        <w:rPr>
          <w:rFonts w:cs="Times New Roman"/>
        </w:rPr>
        <w:t>Электронный ресурс</w:t>
      </w:r>
      <w:proofErr w:type="gramStart"/>
      <w:r w:rsidRPr="001C22E4">
        <w:rPr>
          <w:rFonts w:cs="Times New Roman"/>
        </w:rPr>
        <w:t>]</w:t>
      </w:r>
      <w:r>
        <w:rPr>
          <w:rFonts w:cs="Times New Roman"/>
        </w:rPr>
        <w:t xml:space="preserve"> :</w:t>
      </w:r>
      <w:proofErr w:type="gramEnd"/>
      <w:r>
        <w:rPr>
          <w:rFonts w:cs="Times New Roman"/>
        </w:rPr>
        <w:t xml:space="preserve"> – Режим доступа: </w:t>
      </w:r>
      <w:r w:rsidRPr="00F45AD4">
        <w:rPr>
          <w:rFonts w:cs="Times New Roman"/>
        </w:rPr>
        <w:t>https</w:t>
      </w:r>
      <w:r w:rsidRPr="003C3DA2">
        <w:rPr>
          <w:rFonts w:cs="Times New Roman"/>
        </w:rPr>
        <w:t>://</w:t>
      </w:r>
      <w:r w:rsidRPr="00F45AD4">
        <w:rPr>
          <w:rFonts w:cs="Times New Roman"/>
        </w:rPr>
        <w:t>habr</w:t>
      </w:r>
      <w:r w:rsidRPr="003C3DA2">
        <w:rPr>
          <w:rFonts w:cs="Times New Roman"/>
        </w:rPr>
        <w:t>.</w:t>
      </w:r>
      <w:r w:rsidRPr="00F45AD4">
        <w:rPr>
          <w:rFonts w:cs="Times New Roman"/>
        </w:rPr>
        <w:t>com</w:t>
      </w:r>
      <w:r w:rsidRPr="003C3DA2">
        <w:rPr>
          <w:rFonts w:cs="Times New Roman"/>
        </w:rPr>
        <w:t>/</w:t>
      </w:r>
      <w:r w:rsidRPr="00F45AD4">
        <w:rPr>
          <w:rFonts w:cs="Times New Roman"/>
        </w:rPr>
        <w:t>ru</w:t>
      </w:r>
      <w:r w:rsidRPr="003C3DA2">
        <w:rPr>
          <w:rFonts w:cs="Times New Roman"/>
        </w:rPr>
        <w:t>/</w:t>
      </w:r>
      <w:r w:rsidRPr="00F45AD4">
        <w:rPr>
          <w:rFonts w:cs="Times New Roman"/>
        </w:rPr>
        <w:t>company</w:t>
      </w:r>
      <w:r w:rsidRPr="003C3DA2">
        <w:rPr>
          <w:rFonts w:cs="Times New Roman"/>
        </w:rPr>
        <w:t>/</w:t>
      </w:r>
      <w:r w:rsidRPr="00F45AD4">
        <w:rPr>
          <w:rFonts w:cs="Times New Roman"/>
        </w:rPr>
        <w:t>ods</w:t>
      </w:r>
      <w:r w:rsidRPr="003C3DA2">
        <w:rPr>
          <w:rFonts w:cs="Times New Roman"/>
        </w:rPr>
        <w:t>/</w:t>
      </w:r>
      <w:r w:rsidRPr="00F45AD4">
        <w:rPr>
          <w:rFonts w:cs="Times New Roman"/>
        </w:rPr>
        <w:t>blog</w:t>
      </w:r>
      <w:r w:rsidRPr="003C3DA2">
        <w:rPr>
          <w:rFonts w:cs="Times New Roman"/>
        </w:rPr>
        <w:t>/322534/</w:t>
      </w:r>
      <w:r>
        <w:rPr>
          <w:rFonts w:cs="Times New Roman"/>
        </w:rPr>
        <w:t>.</w:t>
      </w:r>
      <w:r w:rsidRPr="00F33CE8">
        <w:rPr>
          <w:rFonts w:cs="Times New Roman"/>
        </w:rPr>
        <w:t xml:space="preserve"> (дата обращения: 14.0</w:t>
      </w:r>
      <w:r w:rsidR="00800098">
        <w:rPr>
          <w:rFonts w:cs="Times New Roman"/>
        </w:rPr>
        <w:t>3</w:t>
      </w:r>
      <w:r w:rsidRPr="00F33CE8">
        <w:rPr>
          <w:rFonts w:cs="Times New Roman"/>
        </w:rPr>
        <w:t>.2023).</w:t>
      </w:r>
    </w:p>
    <w:p w14:paraId="7C9F4EEC" w14:textId="0005E747" w:rsidR="00F45AD4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 xml:space="preserve">Константинов, М. </w:t>
      </w:r>
      <w:r w:rsidRPr="00A91086">
        <w:rPr>
          <w:rFonts w:cs="Times New Roman"/>
        </w:rPr>
        <w:t>Краткий курс машинного обучения или как создать нейронную сеть для решения скоринг задачи</w:t>
      </w:r>
      <w:r>
        <w:rPr>
          <w:rFonts w:cs="Times New Roman"/>
        </w:rPr>
        <w:t xml:space="preserve"> </w:t>
      </w:r>
      <w:r w:rsidRPr="001C22E4">
        <w:rPr>
          <w:rFonts w:cs="Times New Roman"/>
        </w:rPr>
        <w:t>[</w:t>
      </w:r>
      <w:r>
        <w:rPr>
          <w:rFonts w:cs="Times New Roman"/>
        </w:rPr>
        <w:t>Электронный ресурс</w:t>
      </w:r>
      <w:r w:rsidRPr="001C22E4">
        <w:rPr>
          <w:rFonts w:cs="Times New Roman"/>
        </w:rPr>
        <w:t>]</w:t>
      </w:r>
      <w:r>
        <w:rPr>
          <w:rFonts w:cs="Times New Roman"/>
        </w:rPr>
        <w:t xml:space="preserve">: – Режим доступа: </w:t>
      </w:r>
      <w:r w:rsidRPr="00A91086">
        <w:rPr>
          <w:rFonts w:cs="Times New Roman"/>
        </w:rPr>
        <w:t>https://habr.com/ru/post/340792/</w:t>
      </w:r>
      <w:r>
        <w:rPr>
          <w:rFonts w:cs="Times New Roman"/>
        </w:rPr>
        <w:t>.</w:t>
      </w:r>
      <w:r w:rsidRPr="00F45AD4">
        <w:rPr>
          <w:rFonts w:cs="Times New Roman"/>
        </w:rPr>
        <w:t xml:space="preserve"> (дата обращения: 12.03.2023).</w:t>
      </w:r>
    </w:p>
    <w:p w14:paraId="06A3AACD" w14:textId="0019A69A" w:rsidR="00F45AD4" w:rsidRPr="00715661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proofErr w:type="spellStart"/>
      <w:r>
        <w:rPr>
          <w:rFonts w:cs="Times New Roman"/>
        </w:rPr>
        <w:t>Масзанский</w:t>
      </w:r>
      <w:proofErr w:type="spellEnd"/>
      <w:r>
        <w:rPr>
          <w:rFonts w:cs="Times New Roman"/>
        </w:rPr>
        <w:t xml:space="preserve">, А. </w:t>
      </w:r>
      <w:r w:rsidRPr="00C10C8D">
        <w:rPr>
          <w:rFonts w:cs="Times New Roman"/>
        </w:rPr>
        <w:t>Метод k-ближайших соседей (k-</w:t>
      </w:r>
      <w:proofErr w:type="spellStart"/>
      <w:r w:rsidRPr="00C10C8D">
        <w:rPr>
          <w:rFonts w:cs="Times New Roman"/>
        </w:rPr>
        <w:t>nearest</w:t>
      </w:r>
      <w:proofErr w:type="spellEnd"/>
      <w:r w:rsidRPr="00C10C8D">
        <w:rPr>
          <w:rFonts w:cs="Times New Roman"/>
        </w:rPr>
        <w:t xml:space="preserve"> </w:t>
      </w:r>
      <w:proofErr w:type="spellStart"/>
      <w:r w:rsidRPr="00C10C8D">
        <w:rPr>
          <w:rFonts w:cs="Times New Roman"/>
        </w:rPr>
        <w:t>neighbour</w:t>
      </w:r>
      <w:proofErr w:type="spellEnd"/>
      <w:r w:rsidRPr="00C10C8D">
        <w:rPr>
          <w:rFonts w:cs="Times New Roman"/>
        </w:rPr>
        <w:t xml:space="preserve">) </w:t>
      </w:r>
      <w:r w:rsidRPr="001C22E4">
        <w:rPr>
          <w:rFonts w:cs="Times New Roman"/>
        </w:rPr>
        <w:t>[</w:t>
      </w:r>
      <w:r>
        <w:rPr>
          <w:rFonts w:cs="Times New Roman"/>
        </w:rPr>
        <w:t>Электронный ресурс</w:t>
      </w:r>
      <w:r w:rsidRPr="001C22E4">
        <w:rPr>
          <w:rFonts w:cs="Times New Roman"/>
        </w:rPr>
        <w:t>]</w:t>
      </w:r>
      <w:r>
        <w:rPr>
          <w:rFonts w:cs="Times New Roman"/>
        </w:rPr>
        <w:t xml:space="preserve">: – Режим доступа: </w:t>
      </w:r>
      <w:r w:rsidRPr="00C10C8D">
        <w:rPr>
          <w:rFonts w:cs="Times New Roman"/>
        </w:rPr>
        <w:t>https://proglib.io/p/metod-k-blizhayshih-sosedey-k-nearest-neighbour-2021-07-19</w:t>
      </w:r>
      <w:r w:rsidRPr="003C3DA2">
        <w:rPr>
          <w:rFonts w:cs="Times New Roman"/>
        </w:rPr>
        <w:t>/</w:t>
      </w:r>
      <w:r>
        <w:rPr>
          <w:rFonts w:cs="Times New Roman"/>
        </w:rPr>
        <w:t>.</w:t>
      </w:r>
      <w:r w:rsidRPr="00F33CE8">
        <w:rPr>
          <w:rFonts w:cs="Times New Roman"/>
        </w:rPr>
        <w:t xml:space="preserve"> (</w:t>
      </w:r>
      <w:r w:rsidRPr="00F45AD4">
        <w:rPr>
          <w:rFonts w:cs="Times New Roman"/>
        </w:rPr>
        <w:t>дата обращения: 09.03.2023).</w:t>
      </w:r>
    </w:p>
    <w:p w14:paraId="4FDC1FB6" w14:textId="3210B9DE" w:rsidR="00F45AD4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AF754E">
        <w:rPr>
          <w:rFonts w:cs="Times New Roman"/>
        </w:rPr>
        <w:t>Метод обратного распространения ошибки: математика, примеры, код [Электронный ресурс]</w:t>
      </w:r>
      <w:r>
        <w:rPr>
          <w:rFonts w:cs="Times New Roman"/>
        </w:rPr>
        <w:t>: – Режим доступа:</w:t>
      </w:r>
      <w:r w:rsidRPr="00AF754E">
        <w:rPr>
          <w:rFonts w:cs="Times New Roman"/>
        </w:rPr>
        <w:t xml:space="preserve"> https://neurohive.io/ru/osnovy-data-science/obratnoe-rasprostranenie/.</w:t>
      </w:r>
      <w:r>
        <w:rPr>
          <w:rFonts w:cs="Times New Roman"/>
        </w:rPr>
        <w:t xml:space="preserve"> </w:t>
      </w:r>
      <w:r w:rsidRPr="003C3DA2">
        <w:rPr>
          <w:rFonts w:cs="Times New Roman"/>
        </w:rPr>
        <w:t xml:space="preserve">(дата обращения: </w:t>
      </w:r>
      <w:r>
        <w:rPr>
          <w:rFonts w:cs="Times New Roman"/>
        </w:rPr>
        <w:t>10</w:t>
      </w:r>
      <w:r w:rsidRPr="003C3DA2">
        <w:rPr>
          <w:rFonts w:cs="Times New Roman"/>
        </w:rPr>
        <w:t>.0</w:t>
      </w:r>
      <w:r>
        <w:rPr>
          <w:rFonts w:cs="Times New Roman"/>
        </w:rPr>
        <w:t>,</w:t>
      </w:r>
      <w:r w:rsidRPr="003C3DA2">
        <w:rPr>
          <w:rFonts w:cs="Times New Roman"/>
        </w:rPr>
        <w:t>.20</w:t>
      </w:r>
      <w:r>
        <w:rPr>
          <w:rFonts w:cs="Times New Roman"/>
        </w:rPr>
        <w:t>23</w:t>
      </w:r>
      <w:r w:rsidRPr="003C3DA2">
        <w:rPr>
          <w:rFonts w:cs="Times New Roman"/>
        </w:rPr>
        <w:t>).</w:t>
      </w:r>
    </w:p>
    <w:p w14:paraId="4AB96D85" w14:textId="2941D293" w:rsidR="00F45AD4" w:rsidRPr="003C3DA2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 xml:space="preserve">Радченко, В. </w:t>
      </w:r>
      <w:r w:rsidRPr="003C3DA2">
        <w:rPr>
          <w:rFonts w:cs="Times New Roman"/>
        </w:rPr>
        <w:t xml:space="preserve">Открытый курс машинного обучения. Тема 5. Композиции: </w:t>
      </w:r>
      <w:proofErr w:type="spellStart"/>
      <w:r w:rsidRPr="003C3DA2">
        <w:rPr>
          <w:rFonts w:cs="Times New Roman"/>
        </w:rPr>
        <w:t>бэггинг</w:t>
      </w:r>
      <w:proofErr w:type="spellEnd"/>
      <w:r w:rsidRPr="003C3DA2">
        <w:rPr>
          <w:rFonts w:cs="Times New Roman"/>
        </w:rPr>
        <w:t>, случайный лес</w:t>
      </w:r>
      <w:r>
        <w:rPr>
          <w:rFonts w:cs="Times New Roman"/>
        </w:rPr>
        <w:t xml:space="preserve"> </w:t>
      </w:r>
      <w:r w:rsidRPr="001C22E4">
        <w:rPr>
          <w:rFonts w:cs="Times New Roman"/>
        </w:rPr>
        <w:t>[</w:t>
      </w:r>
      <w:r>
        <w:rPr>
          <w:rFonts w:cs="Times New Roman"/>
        </w:rPr>
        <w:t>Электронный ресурс</w:t>
      </w:r>
      <w:r w:rsidRPr="001C22E4">
        <w:rPr>
          <w:rFonts w:cs="Times New Roman"/>
        </w:rPr>
        <w:t>]</w:t>
      </w:r>
      <w:r>
        <w:rPr>
          <w:rFonts w:cs="Times New Roman"/>
        </w:rPr>
        <w:t xml:space="preserve">: – Режим доступа: </w:t>
      </w:r>
      <w:r w:rsidRPr="008461DF">
        <w:rPr>
          <w:rFonts w:cs="Times New Roman"/>
        </w:rPr>
        <w:t>https://habr.com/ru/company/ods/blog/324402</w:t>
      </w:r>
      <w:r>
        <w:rPr>
          <w:rFonts w:cs="Times New Roman"/>
        </w:rPr>
        <w:t>.</w:t>
      </w:r>
      <w:r w:rsidRPr="00F33CE8">
        <w:rPr>
          <w:rFonts w:cs="Times New Roman"/>
        </w:rPr>
        <w:t xml:space="preserve"> </w:t>
      </w:r>
      <w:r w:rsidRPr="00F45AD4">
        <w:rPr>
          <w:rFonts w:cs="Times New Roman"/>
        </w:rPr>
        <w:t>(дата обращения: 05.03.2023).</w:t>
      </w:r>
    </w:p>
    <w:p w14:paraId="3A0572D2" w14:textId="13250F8D" w:rsidR="00F45AD4" w:rsidRPr="00800098" w:rsidRDefault="00F45AD4" w:rsidP="0061507A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800098">
        <w:rPr>
          <w:rFonts w:cs="Times New Roman"/>
        </w:rPr>
        <w:t xml:space="preserve">Федоров, А. Решение задачи регрессии </w:t>
      </w:r>
      <w:proofErr w:type="spellStart"/>
      <w:r w:rsidRPr="00800098">
        <w:rPr>
          <w:rFonts w:cs="Times New Roman"/>
        </w:rPr>
        <w:t>полносвязной</w:t>
      </w:r>
      <w:proofErr w:type="spellEnd"/>
      <w:r w:rsidRPr="00800098">
        <w:rPr>
          <w:rFonts w:cs="Times New Roman"/>
        </w:rPr>
        <w:t xml:space="preserve"> нейронной сетью [Электронный ресурс]: – Режим доступа: https://www.bizkit.ru/2019/11/05/14921/. (дата обращения: 12.03.2023).</w:t>
      </w:r>
    </w:p>
    <w:p w14:paraId="7E12BEF9" w14:textId="364F5C12" w:rsidR="00F45AD4" w:rsidRPr="003C3DA2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r w:rsidRPr="003C3DA2">
        <w:rPr>
          <w:rFonts w:cs="Times New Roman"/>
        </w:rPr>
        <w:t>Функции активации в нейронных сетях [Электронный ресурс]</w:t>
      </w:r>
      <w:r>
        <w:rPr>
          <w:rFonts w:cs="Times New Roman"/>
        </w:rPr>
        <w:t xml:space="preserve">: – Режим доступа: </w:t>
      </w:r>
      <w:r w:rsidRPr="003C3DA2">
        <w:rPr>
          <w:rFonts w:cs="Times New Roman"/>
        </w:rPr>
        <w:t>http://www.aiportal.ru/articles/neural-networks/activation-function.html</w:t>
      </w:r>
      <w:r>
        <w:rPr>
          <w:rFonts w:cs="Times New Roman"/>
        </w:rPr>
        <w:t>.</w:t>
      </w:r>
      <w:r w:rsidRPr="003C3DA2">
        <w:rPr>
          <w:rFonts w:cs="Times New Roman"/>
        </w:rPr>
        <w:t xml:space="preserve"> (дата обращения: </w:t>
      </w:r>
      <w:r>
        <w:rPr>
          <w:rFonts w:cs="Times New Roman"/>
        </w:rPr>
        <w:t>12</w:t>
      </w:r>
      <w:r w:rsidRPr="003C3DA2">
        <w:rPr>
          <w:rFonts w:cs="Times New Roman"/>
        </w:rPr>
        <w:t>.0</w:t>
      </w:r>
      <w:r>
        <w:rPr>
          <w:rFonts w:cs="Times New Roman"/>
        </w:rPr>
        <w:t>3</w:t>
      </w:r>
      <w:r w:rsidRPr="003C3DA2">
        <w:rPr>
          <w:rFonts w:cs="Times New Roman"/>
        </w:rPr>
        <w:t>.20</w:t>
      </w:r>
      <w:r>
        <w:rPr>
          <w:rFonts w:cs="Times New Roman"/>
        </w:rPr>
        <w:t>22</w:t>
      </w:r>
      <w:r w:rsidRPr="003C3DA2">
        <w:rPr>
          <w:rFonts w:cs="Times New Roman"/>
        </w:rPr>
        <w:t xml:space="preserve">). </w:t>
      </w:r>
    </w:p>
    <w:p w14:paraId="30354ABF" w14:textId="396817E6" w:rsidR="00F45AD4" w:rsidRDefault="00F45AD4" w:rsidP="00F33CE8">
      <w:pPr>
        <w:pStyle w:val="a9"/>
        <w:widowControl w:val="0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</w:rPr>
      </w:pPr>
      <w:proofErr w:type="spellStart"/>
      <w:r w:rsidRPr="003C3DA2">
        <w:rPr>
          <w:rFonts w:cs="Times New Roman"/>
        </w:rPr>
        <w:t>Хлевнюк</w:t>
      </w:r>
      <w:proofErr w:type="spellEnd"/>
      <w:r>
        <w:rPr>
          <w:rFonts w:cs="Times New Roman"/>
        </w:rPr>
        <w:t>,</w:t>
      </w:r>
      <w:r w:rsidRPr="003C3DA2">
        <w:rPr>
          <w:rFonts w:cs="Times New Roman"/>
        </w:rPr>
        <w:t xml:space="preserve"> А</w:t>
      </w:r>
      <w:r>
        <w:rPr>
          <w:rFonts w:cs="Times New Roman"/>
        </w:rPr>
        <w:t>.</w:t>
      </w:r>
      <w:r w:rsidRPr="003C3DA2">
        <w:rPr>
          <w:rFonts w:cs="Times New Roman"/>
        </w:rPr>
        <w:t xml:space="preserve"> </w:t>
      </w:r>
      <w:r w:rsidRPr="00715661">
        <w:rPr>
          <w:rFonts w:cs="Times New Roman"/>
        </w:rPr>
        <w:t>Основы линейной регрессии</w:t>
      </w:r>
      <w:r>
        <w:rPr>
          <w:rFonts w:cs="Times New Roman"/>
        </w:rPr>
        <w:t xml:space="preserve"> </w:t>
      </w:r>
      <w:r w:rsidRPr="001C22E4">
        <w:rPr>
          <w:rFonts w:cs="Times New Roman"/>
        </w:rPr>
        <w:t>[</w:t>
      </w:r>
      <w:r>
        <w:rPr>
          <w:rFonts w:cs="Times New Roman"/>
        </w:rPr>
        <w:t>Электронный ресурс</w:t>
      </w:r>
      <w:r w:rsidRPr="001C22E4">
        <w:rPr>
          <w:rFonts w:cs="Times New Roman"/>
        </w:rPr>
        <w:t xml:space="preserve">]: – </w:t>
      </w:r>
      <w:r>
        <w:rPr>
          <w:rFonts w:cs="Times New Roman"/>
        </w:rPr>
        <w:t xml:space="preserve">Режим доступа: </w:t>
      </w:r>
      <w:r w:rsidRPr="003C3DA2">
        <w:rPr>
          <w:rFonts w:cs="Times New Roman"/>
        </w:rPr>
        <w:t>https://habr.com/ru/post/514818/</w:t>
      </w:r>
      <w:r w:rsidRPr="00F45AD4">
        <w:rPr>
          <w:rFonts w:cs="Times New Roman"/>
        </w:rPr>
        <w:t>. (дата обращения: 03.03.2023).</w:t>
      </w:r>
    </w:p>
    <w:p w14:paraId="078157A2" w14:textId="77777777" w:rsidR="00F45AD4" w:rsidRDefault="00F45AD4" w:rsidP="00F33CE8">
      <w:pPr>
        <w:widowControl w:val="0"/>
        <w:spacing w:line="360" w:lineRule="auto"/>
        <w:jc w:val="both"/>
        <w:rPr>
          <w:rFonts w:cs="Times New Roman"/>
        </w:rPr>
      </w:pPr>
    </w:p>
    <w:p w14:paraId="169A0F0D" w14:textId="77777777" w:rsidR="00C77719" w:rsidRDefault="00C77719" w:rsidP="00F33CE8">
      <w:pPr>
        <w:widowControl w:val="0"/>
        <w:spacing w:line="360" w:lineRule="auto"/>
        <w:jc w:val="both"/>
        <w:rPr>
          <w:rFonts w:cs="Times New Roman"/>
        </w:rPr>
      </w:pPr>
    </w:p>
    <w:p w14:paraId="4AEDD5DC" w14:textId="77777777" w:rsidR="00C77719" w:rsidRPr="00F33CE8" w:rsidRDefault="00C77719" w:rsidP="00F33CE8">
      <w:pPr>
        <w:widowControl w:val="0"/>
        <w:spacing w:line="360" w:lineRule="auto"/>
        <w:jc w:val="both"/>
        <w:rPr>
          <w:rFonts w:cs="Times New Roman"/>
        </w:rPr>
      </w:pPr>
    </w:p>
    <w:p w14:paraId="064B5F34" w14:textId="77777777" w:rsidR="006A5CF6" w:rsidRPr="00A86AC8" w:rsidRDefault="006A5CF6" w:rsidP="006A5CF6">
      <w:pPr>
        <w:pStyle w:val="1"/>
        <w:spacing w:line="360" w:lineRule="auto"/>
        <w:rPr>
          <w:b/>
        </w:rPr>
      </w:pPr>
      <w:bookmarkStart w:id="29" w:name="_Toc105950837"/>
      <w:r w:rsidRPr="00A86AC8">
        <w:rPr>
          <w:b/>
        </w:rPr>
        <w:lastRenderedPageBreak/>
        <w:t>5 Приложени</w:t>
      </w:r>
      <w:r>
        <w:rPr>
          <w:b/>
        </w:rPr>
        <w:t>я</w:t>
      </w:r>
      <w:bookmarkEnd w:id="29"/>
    </w:p>
    <w:p w14:paraId="135082C2" w14:textId="77777777" w:rsidR="00F45E3B" w:rsidRPr="005A49C9" w:rsidRDefault="00F45E3B" w:rsidP="00F45E3B">
      <w:pPr>
        <w:spacing w:line="360" w:lineRule="auto"/>
        <w:jc w:val="center"/>
        <w:rPr>
          <w:rFonts w:ascii="Times New Roman" w:hAnsi="Times New Roman" w:cs="Times New Roman"/>
          <w:b/>
          <w:noProof/>
          <w:sz w:val="32"/>
          <w:szCs w:val="28"/>
        </w:rPr>
      </w:pPr>
      <w:r w:rsidRPr="005A49C9">
        <w:rPr>
          <w:rFonts w:ascii="Times New Roman" w:hAnsi="Times New Roman" w:cs="Times New Roman"/>
          <w:b/>
          <w:noProof/>
          <w:sz w:val="32"/>
          <w:szCs w:val="28"/>
        </w:rPr>
        <w:t>Приложение А</w:t>
      </w:r>
    </w:p>
    <w:p w14:paraId="587913E6" w14:textId="77777777" w:rsidR="00F45E3B" w:rsidRPr="00EE2673" w:rsidRDefault="00F45E3B" w:rsidP="00F45E3B">
      <w:pPr>
        <w:pStyle w:val="a9"/>
        <w:numPr>
          <w:ilvl w:val="0"/>
          <w:numId w:val="32"/>
        </w:numPr>
        <w:spacing w:line="360" w:lineRule="auto"/>
        <w:ind w:left="57" w:firstLine="709"/>
        <w:jc w:val="both"/>
        <w:rPr>
          <w:b/>
          <w:bCs/>
        </w:rPr>
      </w:pPr>
      <w:r w:rsidRPr="00EE2673">
        <w:rPr>
          <w:b/>
          <w:bCs/>
        </w:rPr>
        <w:t>Задание</w:t>
      </w:r>
    </w:p>
    <w:p w14:paraId="37FD48A7" w14:textId="77777777" w:rsidR="00F45E3B" w:rsidRPr="00FB0A39" w:rsidRDefault="00F45E3B" w:rsidP="00F45E3B">
      <w:pPr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DBC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B0A39">
        <w:rPr>
          <w:rFonts w:ascii="Times New Roman" w:hAnsi="Times New Roman" w:cs="Times New Roman"/>
          <w:sz w:val="28"/>
          <w:szCs w:val="28"/>
        </w:rPr>
        <w:t xml:space="preserve"> Прогнозирование конечных свойств новых материалов (композиционных материалов). </w:t>
      </w:r>
    </w:p>
    <w:p w14:paraId="0AD9104E" w14:textId="77777777" w:rsidR="00F45E3B" w:rsidRPr="000E7DBC" w:rsidRDefault="00F45E3B" w:rsidP="00F45E3B">
      <w:pPr>
        <w:spacing w:after="0" w:line="360" w:lineRule="auto"/>
        <w:ind w:left="5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7DBC">
        <w:rPr>
          <w:rFonts w:ascii="Times New Roman" w:hAnsi="Times New Roman" w:cs="Times New Roman"/>
          <w:b/>
          <w:bCs/>
          <w:sz w:val="28"/>
          <w:szCs w:val="28"/>
        </w:rPr>
        <w:t xml:space="preserve">Описание: </w:t>
      </w:r>
    </w:p>
    <w:p w14:paraId="44532773" w14:textId="77777777" w:rsidR="00F45E3B" w:rsidRPr="00FB0A39" w:rsidRDefault="00F45E3B" w:rsidP="00F45E3B">
      <w:pPr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A39">
        <w:rPr>
          <w:rFonts w:ascii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451D3993" w14:textId="77777777" w:rsidR="00F45E3B" w:rsidRPr="00FB0A39" w:rsidRDefault="00F45E3B" w:rsidP="00F45E3B">
      <w:pPr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E3B">
        <w:rPr>
          <w:rFonts w:ascii="Times New Roman" w:hAnsi="Times New Roman" w:cs="Times New Roman"/>
          <w:sz w:val="28"/>
          <w:szCs w:val="28"/>
        </w:rPr>
        <w:t>На входе</w:t>
      </w:r>
      <w:r w:rsidRPr="00FB0A39">
        <w:rPr>
          <w:rFonts w:ascii="Times New Roman" w:hAnsi="Times New Roman" w:cs="Times New Roman"/>
          <w:sz w:val="28"/>
          <w:szCs w:val="28"/>
        </w:rPr>
        <w:t xml:space="preserve">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</w:t>
      </w:r>
      <w:r w:rsidRPr="00FB0A39">
        <w:rPr>
          <w:rFonts w:ascii="Times New Roman" w:hAnsi="Times New Roman" w:cs="Times New Roman"/>
          <w:sz w:val="28"/>
          <w:szCs w:val="28"/>
        </w:rPr>
        <w:lastRenderedPageBreak/>
        <w:t>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0D368B3B" w14:textId="77777777" w:rsidR="00F45E3B" w:rsidRDefault="00F45E3B" w:rsidP="00F45E3B">
      <w:pPr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5E3B">
        <w:rPr>
          <w:rFonts w:ascii="Times New Roman" w:hAnsi="Times New Roman" w:cs="Times New Roman"/>
          <w:sz w:val="28"/>
          <w:szCs w:val="28"/>
        </w:rPr>
        <w:t>Актуальность:</w:t>
      </w:r>
      <w:r w:rsidRPr="00FB0A39">
        <w:rPr>
          <w:rFonts w:ascii="Times New Roman" w:hAnsi="Times New Roman" w:cs="Times New Roman"/>
          <w:sz w:val="28"/>
          <w:szCs w:val="28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7E6F7B9F" w14:textId="498F626C" w:rsidR="00F45E3B" w:rsidRDefault="00F45E3B" w:rsidP="00F45E3B">
      <w:pPr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45E3B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0E7DB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7DBC">
        <w:rPr>
          <w:rFonts w:ascii="Times New Roman" w:hAnsi="Times New Roman" w:cs="Times New Roman"/>
          <w:sz w:val="28"/>
          <w:szCs w:val="28"/>
        </w:rPr>
        <w:t>со свойствами композитов. Объединение делать по индексу тип объединения INNER</w:t>
      </w:r>
      <w:r w:rsidRPr="00F45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расположен</w:t>
      </w:r>
      <w:r w:rsidRPr="00F45E3B">
        <w:rPr>
          <w:rFonts w:ascii="Times New Roman" w:hAnsi="Times New Roman" w:cs="Times New Roman"/>
          <w:sz w:val="28"/>
          <w:szCs w:val="28"/>
        </w:rPr>
        <w:t xml:space="preserve">: </w:t>
      </w:r>
      <w:hyperlink r:id="rId70" w:history="1">
        <w:r w:rsidRPr="000E7DBC">
          <w:rPr>
            <w:rFonts w:ascii="Times New Roman" w:hAnsi="Times New Roman" w:cs="Times New Roman"/>
            <w:sz w:val="28"/>
            <w:szCs w:val="28"/>
          </w:rPr>
          <w:t>https://drive.google.com/file/d/1B1s5gBlvgU81H9GGolLQVw_SOi-vyNf2/view?usp=sharing</w:t>
        </w:r>
      </w:hyperlink>
    </w:p>
    <w:p w14:paraId="48BC49B0" w14:textId="77777777" w:rsidR="00F45E3B" w:rsidRDefault="00F45E3B" w:rsidP="00F45E3B">
      <w:pPr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Требуется:</w:t>
      </w:r>
    </w:p>
    <w:p w14:paraId="7A63B51C" w14:textId="77777777" w:rsidR="00F45E3B" w:rsidRPr="008904F4" w:rsidRDefault="00F45E3B" w:rsidP="00F45E3B">
      <w:pPr>
        <w:numPr>
          <w:ilvl w:val="0"/>
          <w:numId w:val="31"/>
        </w:numPr>
        <w:tabs>
          <w:tab w:val="left" w:pos="1134"/>
        </w:tabs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Изучить теоретические основы и методы решения поставленной задачи.</w:t>
      </w:r>
    </w:p>
    <w:p w14:paraId="5E27DAA5" w14:textId="77777777" w:rsidR="00F45E3B" w:rsidRPr="008904F4" w:rsidRDefault="00F45E3B" w:rsidP="00F45E3B">
      <w:pPr>
        <w:numPr>
          <w:ilvl w:val="0"/>
          <w:numId w:val="31"/>
        </w:numPr>
        <w:tabs>
          <w:tab w:val="left" w:pos="1134"/>
        </w:tabs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Провести разведочный анализ предложенных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7750">
        <w:rPr>
          <w:rFonts w:ascii="Times New Roman" w:hAnsi="Times New Roman" w:cs="Times New Roman"/>
          <w:iCs/>
          <w:sz w:val="28"/>
          <w:szCs w:val="28"/>
        </w:rPr>
        <w:t>Необходимо нарисовать гистограммы распределения каждой из переменной, диаграммы ящика с усами, попарные графики рассеяния точек. Необходимо также для каждой колонке получить среднее, медианное значение,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провести</w:t>
      </w:r>
      <w:r w:rsidRPr="00117750">
        <w:rPr>
          <w:rFonts w:ascii="Times New Roman" w:hAnsi="Times New Roman" w:cs="Times New Roman"/>
          <w:iCs/>
          <w:sz w:val="28"/>
          <w:szCs w:val="28"/>
        </w:rPr>
        <w:t xml:space="preserve"> анализ и исключение выбросов</w:t>
      </w:r>
      <w:r>
        <w:rPr>
          <w:rFonts w:ascii="Times New Roman" w:hAnsi="Times New Roman" w:cs="Times New Roman"/>
          <w:iCs/>
          <w:sz w:val="28"/>
          <w:szCs w:val="28"/>
        </w:rPr>
        <w:t>, проверить наличие пропусков</w:t>
      </w:r>
      <w:r w:rsidRPr="00117750">
        <w:rPr>
          <w:rFonts w:ascii="Times New Roman" w:hAnsi="Times New Roman" w:cs="Times New Roman"/>
          <w:iCs/>
          <w:sz w:val="28"/>
          <w:szCs w:val="28"/>
        </w:rPr>
        <w:t>.</w:t>
      </w:r>
    </w:p>
    <w:p w14:paraId="39FBE64D" w14:textId="77777777" w:rsidR="00F45E3B" w:rsidRPr="008904F4" w:rsidRDefault="00F45E3B" w:rsidP="00F45E3B">
      <w:pPr>
        <w:numPr>
          <w:ilvl w:val="0"/>
          <w:numId w:val="31"/>
        </w:numPr>
        <w:tabs>
          <w:tab w:val="left" w:pos="1134"/>
        </w:tabs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Провести предобработку данных (удаление шумов, нормализация и т.д.).</w:t>
      </w:r>
    </w:p>
    <w:p w14:paraId="0FBEE334" w14:textId="77777777" w:rsidR="00F45E3B" w:rsidRDefault="00F45E3B" w:rsidP="00F45E3B">
      <w:pPr>
        <w:numPr>
          <w:ilvl w:val="0"/>
          <w:numId w:val="31"/>
        </w:numPr>
        <w:tabs>
          <w:tab w:val="left" w:pos="1134"/>
        </w:tabs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Обучить</w:t>
      </w:r>
      <w:r w:rsidRPr="00F30041">
        <w:rPr>
          <w:rFonts w:ascii="Times New Roman" w:hAnsi="Times New Roman" w:cs="Times New Roman"/>
          <w:sz w:val="28"/>
          <w:szCs w:val="28"/>
        </w:rPr>
        <w:t xml:space="preserve"> нескольких моделей для прогноза модуля упругости при растяжении и прочности при растяжении. При построении модели необходимо 30% данных оставить на тестирование модели, на остальных происходит обучение моделей. </w:t>
      </w:r>
    </w:p>
    <w:p w14:paraId="291F0374" w14:textId="77777777" w:rsidR="00F45E3B" w:rsidRDefault="00F45E3B" w:rsidP="00F45E3B">
      <w:pPr>
        <w:numPr>
          <w:ilvl w:val="0"/>
          <w:numId w:val="31"/>
        </w:numPr>
        <w:tabs>
          <w:tab w:val="left" w:pos="1134"/>
        </w:tabs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DDB">
        <w:rPr>
          <w:rFonts w:ascii="Times New Roman" w:hAnsi="Times New Roman" w:cs="Times New Roman"/>
          <w:sz w:val="28"/>
          <w:szCs w:val="28"/>
        </w:rPr>
        <w:t>Написать нейронную сеть, которая будет рекомендовать соотношение матриц</w:t>
      </w:r>
      <w:r>
        <w:rPr>
          <w:rFonts w:ascii="Times New Roman" w:hAnsi="Times New Roman" w:cs="Times New Roman"/>
          <w:sz w:val="28"/>
          <w:szCs w:val="28"/>
        </w:rPr>
        <w:t>а-наполнитель</w:t>
      </w:r>
      <w:r w:rsidRPr="006A3DD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D45082" w14:textId="77777777" w:rsidR="00F45E3B" w:rsidRPr="008904F4" w:rsidRDefault="00F45E3B" w:rsidP="00F45E3B">
      <w:pPr>
        <w:numPr>
          <w:ilvl w:val="0"/>
          <w:numId w:val="31"/>
        </w:numPr>
        <w:tabs>
          <w:tab w:val="left" w:pos="1134"/>
        </w:tabs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lastRenderedPageBreak/>
        <w:t>Разработать приложение с графическим интерфейсом или интерфейсом командной строки, которое будет выдавать прогноз, полученный в задании 4 или 5 (один или два прогноза, на выбор учащегося).</w:t>
      </w:r>
    </w:p>
    <w:p w14:paraId="5D215D1F" w14:textId="77777777" w:rsidR="00F45E3B" w:rsidRPr="008904F4" w:rsidRDefault="00F45E3B" w:rsidP="00F45E3B">
      <w:pPr>
        <w:numPr>
          <w:ilvl w:val="0"/>
          <w:numId w:val="31"/>
        </w:numPr>
        <w:tabs>
          <w:tab w:val="left" w:pos="1134"/>
        </w:tabs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Оценить точность модели на тренировочном и тестовом </w:t>
      </w:r>
      <w:proofErr w:type="spellStart"/>
      <w:r w:rsidRPr="008904F4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8904F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FE5C8E" w14:textId="77777777" w:rsidR="00F45E3B" w:rsidRDefault="00F45E3B" w:rsidP="00F45E3B">
      <w:pPr>
        <w:numPr>
          <w:ilvl w:val="0"/>
          <w:numId w:val="31"/>
        </w:numPr>
        <w:tabs>
          <w:tab w:val="left" w:pos="1134"/>
        </w:tabs>
        <w:spacing w:after="0" w:line="360" w:lineRule="auto"/>
        <w:ind w:lef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Создать репозиторий в </w:t>
      </w:r>
      <w:proofErr w:type="spellStart"/>
      <w:r w:rsidRPr="008904F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904F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904F4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8904F4">
        <w:rPr>
          <w:rFonts w:ascii="Times New Roman" w:hAnsi="Times New Roman" w:cs="Times New Roman"/>
          <w:sz w:val="28"/>
          <w:szCs w:val="28"/>
        </w:rPr>
        <w:t xml:space="preserve"> и разместить там код исследования. Оформить файл README.</w:t>
      </w:r>
    </w:p>
    <w:p w14:paraId="01B440FD" w14:textId="77777777" w:rsidR="00F45E3B" w:rsidRDefault="00F45E3B" w:rsidP="006A5CF6">
      <w:pPr>
        <w:spacing w:line="360" w:lineRule="auto"/>
        <w:jc w:val="center"/>
        <w:rPr>
          <w:rFonts w:ascii="Times New Roman" w:hAnsi="Times New Roman" w:cs="Times New Roman"/>
          <w:b/>
          <w:noProof/>
          <w:sz w:val="32"/>
          <w:szCs w:val="28"/>
        </w:rPr>
      </w:pPr>
    </w:p>
    <w:p w14:paraId="149004E4" w14:textId="6EBF6EB1" w:rsidR="006A5CF6" w:rsidRPr="00B2467D" w:rsidRDefault="006A5CF6" w:rsidP="006A5CF6">
      <w:pPr>
        <w:spacing w:line="360" w:lineRule="auto"/>
        <w:jc w:val="center"/>
        <w:rPr>
          <w:rFonts w:ascii="Times New Roman" w:hAnsi="Times New Roman" w:cs="Times New Roman"/>
          <w:b/>
          <w:noProof/>
          <w:sz w:val="32"/>
          <w:szCs w:val="28"/>
        </w:rPr>
      </w:pPr>
      <w:r w:rsidRPr="005A49C9">
        <w:rPr>
          <w:rFonts w:ascii="Times New Roman" w:hAnsi="Times New Roman" w:cs="Times New Roman"/>
          <w:b/>
          <w:noProof/>
          <w:sz w:val="32"/>
          <w:szCs w:val="28"/>
        </w:rPr>
        <w:t xml:space="preserve">Приложение </w:t>
      </w:r>
      <w:r w:rsidR="00F45E3B">
        <w:rPr>
          <w:rFonts w:ascii="Times New Roman" w:hAnsi="Times New Roman" w:cs="Times New Roman"/>
          <w:b/>
          <w:noProof/>
          <w:sz w:val="32"/>
          <w:szCs w:val="28"/>
        </w:rPr>
        <w:t>Б</w:t>
      </w:r>
      <w:r w:rsidR="00B2467D">
        <w:rPr>
          <w:rFonts w:ascii="Times New Roman" w:hAnsi="Times New Roman" w:cs="Times New Roman"/>
          <w:b/>
          <w:noProof/>
          <w:sz w:val="32"/>
          <w:szCs w:val="28"/>
        </w:rPr>
        <w:t xml:space="preserve"> (в </w:t>
      </w:r>
      <w:r w:rsidR="00B2467D">
        <w:rPr>
          <w:rFonts w:ascii="Times New Roman" w:hAnsi="Times New Roman" w:cs="Times New Roman"/>
          <w:b/>
          <w:noProof/>
          <w:sz w:val="32"/>
          <w:szCs w:val="28"/>
          <w:lang w:val="en-US"/>
        </w:rPr>
        <w:t>PDF</w:t>
      </w:r>
      <w:r w:rsidR="00B2467D" w:rsidRPr="00B2467D">
        <w:rPr>
          <w:rFonts w:ascii="Times New Roman" w:hAnsi="Times New Roman" w:cs="Times New Roman"/>
          <w:b/>
          <w:noProof/>
          <w:sz w:val="32"/>
          <w:szCs w:val="28"/>
        </w:rPr>
        <w:t xml:space="preserve">  </w:t>
      </w:r>
      <w:r w:rsidR="00B2467D">
        <w:rPr>
          <w:rFonts w:ascii="Times New Roman" w:hAnsi="Times New Roman" w:cs="Times New Roman"/>
          <w:b/>
          <w:noProof/>
          <w:sz w:val="32"/>
          <w:szCs w:val="28"/>
        </w:rPr>
        <w:t>версии)</w:t>
      </w:r>
    </w:p>
    <w:p w14:paraId="524665EC" w14:textId="45811878" w:rsidR="00F45AD4" w:rsidRPr="008752ED" w:rsidRDefault="006A5CF6" w:rsidP="008752ED">
      <w:pPr>
        <w:pStyle w:val="a9"/>
        <w:widowControl w:val="0"/>
        <w:numPr>
          <w:ilvl w:val="0"/>
          <w:numId w:val="30"/>
        </w:numPr>
        <w:spacing w:line="360" w:lineRule="auto"/>
        <w:ind w:left="0" w:firstLine="709"/>
        <w:jc w:val="both"/>
        <w:rPr>
          <w:rFonts w:cs="Times New Roman"/>
        </w:rPr>
      </w:pPr>
      <w:r w:rsidRPr="008752ED">
        <w:rPr>
          <w:rFonts w:cs="Times New Roman"/>
        </w:rPr>
        <w:t xml:space="preserve">Отчет по объединенному </w:t>
      </w:r>
      <w:proofErr w:type="spellStart"/>
      <w:r w:rsidRPr="008752ED">
        <w:rPr>
          <w:rFonts w:cs="Times New Roman"/>
        </w:rPr>
        <w:t>DataFrame</w:t>
      </w:r>
      <w:proofErr w:type="spellEnd"/>
      <w:r w:rsidRPr="008752ED">
        <w:rPr>
          <w:rFonts w:cs="Times New Roman"/>
        </w:rPr>
        <w:t xml:space="preserve">, полученному с помощью модуля </w:t>
      </w:r>
      <w:proofErr w:type="spellStart"/>
      <w:r w:rsidRPr="008752ED">
        <w:rPr>
          <w:rFonts w:cs="Times New Roman"/>
        </w:rPr>
        <w:t>ProfileReport</w:t>
      </w:r>
      <w:proofErr w:type="spellEnd"/>
      <w:r w:rsidRPr="008752ED">
        <w:rPr>
          <w:rFonts w:cs="Times New Roman"/>
        </w:rPr>
        <w:t xml:space="preserve"> в </w:t>
      </w:r>
      <w:proofErr w:type="spellStart"/>
      <w:r w:rsidRPr="008752ED">
        <w:rPr>
          <w:rFonts w:cs="Times New Roman"/>
        </w:rPr>
        <w:t>html</w:t>
      </w:r>
      <w:proofErr w:type="spellEnd"/>
      <w:r w:rsidRPr="008752ED">
        <w:rPr>
          <w:rFonts w:cs="Times New Roman"/>
        </w:rPr>
        <w:t xml:space="preserve"> и </w:t>
      </w:r>
      <w:r w:rsidR="008752ED" w:rsidRPr="008752ED">
        <w:rPr>
          <w:rFonts w:cs="Times New Roman"/>
        </w:rPr>
        <w:t>PDF форматах</w:t>
      </w:r>
    </w:p>
    <w:p w14:paraId="757BD8FE" w14:textId="06CC6417" w:rsidR="006A5CF6" w:rsidRPr="008752ED" w:rsidRDefault="006A5CF6" w:rsidP="008752ED">
      <w:pPr>
        <w:pStyle w:val="a9"/>
        <w:widowControl w:val="0"/>
        <w:numPr>
          <w:ilvl w:val="0"/>
          <w:numId w:val="30"/>
        </w:numPr>
        <w:spacing w:line="360" w:lineRule="auto"/>
        <w:ind w:left="0" w:firstLine="709"/>
        <w:jc w:val="both"/>
        <w:rPr>
          <w:rFonts w:cs="Times New Roman"/>
        </w:rPr>
      </w:pPr>
      <w:r w:rsidRPr="008752ED">
        <w:rPr>
          <w:rFonts w:cs="Times New Roman"/>
        </w:rPr>
        <w:t xml:space="preserve">Отчет по </w:t>
      </w:r>
      <w:r w:rsidR="008752ED" w:rsidRPr="008752ED">
        <w:rPr>
          <w:rFonts w:cs="Times New Roman"/>
        </w:rPr>
        <w:t xml:space="preserve">очищенному </w:t>
      </w:r>
      <w:proofErr w:type="spellStart"/>
      <w:r w:rsidR="008752ED" w:rsidRPr="008752ED">
        <w:rPr>
          <w:rFonts w:cs="Times New Roman"/>
        </w:rPr>
        <w:t>DataFrame</w:t>
      </w:r>
      <w:proofErr w:type="spellEnd"/>
      <w:r w:rsidRPr="008752ED">
        <w:rPr>
          <w:rFonts w:cs="Times New Roman"/>
        </w:rPr>
        <w:t xml:space="preserve">, полученному с помощью модуля </w:t>
      </w:r>
      <w:proofErr w:type="spellStart"/>
      <w:r w:rsidRPr="008752ED">
        <w:rPr>
          <w:rFonts w:cs="Times New Roman"/>
        </w:rPr>
        <w:t>ProfileReport</w:t>
      </w:r>
      <w:proofErr w:type="spellEnd"/>
      <w:r w:rsidRPr="008752ED">
        <w:rPr>
          <w:rFonts w:cs="Times New Roman"/>
        </w:rPr>
        <w:t xml:space="preserve"> в </w:t>
      </w:r>
      <w:proofErr w:type="spellStart"/>
      <w:r w:rsidRPr="008752ED">
        <w:rPr>
          <w:rFonts w:cs="Times New Roman"/>
        </w:rPr>
        <w:t>html</w:t>
      </w:r>
      <w:proofErr w:type="spellEnd"/>
      <w:r w:rsidRPr="008752ED">
        <w:rPr>
          <w:rFonts w:cs="Times New Roman"/>
        </w:rPr>
        <w:t xml:space="preserve"> и </w:t>
      </w:r>
      <w:r w:rsidR="008752ED" w:rsidRPr="008752ED">
        <w:rPr>
          <w:rFonts w:cs="Times New Roman"/>
        </w:rPr>
        <w:t>PDF форматах</w:t>
      </w:r>
    </w:p>
    <w:p w14:paraId="027BA9A7" w14:textId="1527CB3B" w:rsidR="006A5CF6" w:rsidRPr="008752ED" w:rsidRDefault="006A5CF6" w:rsidP="008752ED">
      <w:pPr>
        <w:pStyle w:val="a9"/>
        <w:widowControl w:val="0"/>
        <w:numPr>
          <w:ilvl w:val="0"/>
          <w:numId w:val="30"/>
        </w:numPr>
        <w:spacing w:line="360" w:lineRule="auto"/>
        <w:ind w:left="0" w:firstLine="709"/>
        <w:jc w:val="both"/>
        <w:rPr>
          <w:rFonts w:cs="Times New Roman"/>
        </w:rPr>
      </w:pPr>
      <w:r w:rsidRPr="008752ED">
        <w:rPr>
          <w:rFonts w:cs="Times New Roman"/>
        </w:rPr>
        <w:t xml:space="preserve">Отчет по объединенному </w:t>
      </w:r>
      <w:proofErr w:type="spellStart"/>
      <w:r w:rsidRPr="008752ED">
        <w:rPr>
          <w:rFonts w:cs="Times New Roman"/>
        </w:rPr>
        <w:t>DataFrame</w:t>
      </w:r>
      <w:proofErr w:type="spellEnd"/>
      <w:r w:rsidRPr="008752ED">
        <w:rPr>
          <w:rFonts w:cs="Times New Roman"/>
        </w:rPr>
        <w:t xml:space="preserve">, полученному с помощью модуля </w:t>
      </w:r>
      <w:bookmarkStart w:id="30" w:name="_Hlk132652852"/>
      <w:proofErr w:type="spellStart"/>
      <w:r w:rsidRPr="008752ED">
        <w:rPr>
          <w:rFonts w:cs="Times New Roman"/>
        </w:rPr>
        <w:t>SweetVIZ</w:t>
      </w:r>
      <w:proofErr w:type="spellEnd"/>
      <w:r w:rsidRPr="008752ED">
        <w:rPr>
          <w:rFonts w:cs="Times New Roman"/>
        </w:rPr>
        <w:t xml:space="preserve"> </w:t>
      </w:r>
      <w:bookmarkEnd w:id="30"/>
      <w:r w:rsidRPr="008752ED">
        <w:rPr>
          <w:rFonts w:cs="Times New Roman"/>
        </w:rPr>
        <w:t xml:space="preserve">в </w:t>
      </w:r>
      <w:proofErr w:type="spellStart"/>
      <w:r w:rsidRPr="008752ED">
        <w:rPr>
          <w:rFonts w:cs="Times New Roman"/>
        </w:rPr>
        <w:t>html</w:t>
      </w:r>
      <w:proofErr w:type="spellEnd"/>
      <w:r w:rsidRPr="008752ED">
        <w:rPr>
          <w:rFonts w:cs="Times New Roman"/>
        </w:rPr>
        <w:t xml:space="preserve"> и </w:t>
      </w:r>
      <w:r w:rsidR="008752ED" w:rsidRPr="008752ED">
        <w:rPr>
          <w:rFonts w:cs="Times New Roman"/>
        </w:rPr>
        <w:t>PDF форматах</w:t>
      </w:r>
    </w:p>
    <w:p w14:paraId="5D283073" w14:textId="3A0B6DE2" w:rsidR="006A5CF6" w:rsidRPr="008752ED" w:rsidRDefault="006A5CF6" w:rsidP="008752ED">
      <w:pPr>
        <w:pStyle w:val="a9"/>
        <w:widowControl w:val="0"/>
        <w:numPr>
          <w:ilvl w:val="0"/>
          <w:numId w:val="30"/>
        </w:numPr>
        <w:spacing w:line="360" w:lineRule="auto"/>
        <w:ind w:left="0" w:firstLine="709"/>
        <w:jc w:val="both"/>
        <w:rPr>
          <w:rFonts w:cs="Times New Roman"/>
        </w:rPr>
      </w:pPr>
      <w:r w:rsidRPr="008752ED">
        <w:rPr>
          <w:rFonts w:cs="Times New Roman"/>
        </w:rPr>
        <w:t xml:space="preserve">Отчет по </w:t>
      </w:r>
      <w:r w:rsidR="008752ED" w:rsidRPr="008752ED">
        <w:rPr>
          <w:rFonts w:cs="Times New Roman"/>
        </w:rPr>
        <w:t xml:space="preserve">очищенному </w:t>
      </w:r>
      <w:proofErr w:type="spellStart"/>
      <w:r w:rsidR="008752ED" w:rsidRPr="008752ED">
        <w:rPr>
          <w:rFonts w:cs="Times New Roman"/>
        </w:rPr>
        <w:t>DataFrame</w:t>
      </w:r>
      <w:proofErr w:type="spellEnd"/>
      <w:r w:rsidRPr="008752ED">
        <w:rPr>
          <w:rFonts w:cs="Times New Roman"/>
        </w:rPr>
        <w:t xml:space="preserve">, полученному с помощью модуля </w:t>
      </w:r>
      <w:proofErr w:type="spellStart"/>
      <w:r w:rsidRPr="008752ED">
        <w:rPr>
          <w:rFonts w:cs="Times New Roman"/>
        </w:rPr>
        <w:t>SweetVIZ</w:t>
      </w:r>
      <w:proofErr w:type="spellEnd"/>
      <w:r w:rsidRPr="008752ED">
        <w:rPr>
          <w:rFonts w:cs="Times New Roman"/>
        </w:rPr>
        <w:t xml:space="preserve"> в </w:t>
      </w:r>
      <w:proofErr w:type="spellStart"/>
      <w:r w:rsidRPr="008752ED">
        <w:rPr>
          <w:rFonts w:cs="Times New Roman"/>
        </w:rPr>
        <w:t>html</w:t>
      </w:r>
      <w:proofErr w:type="spellEnd"/>
      <w:r w:rsidRPr="008752ED">
        <w:rPr>
          <w:rFonts w:cs="Times New Roman"/>
        </w:rPr>
        <w:t xml:space="preserve"> и </w:t>
      </w:r>
      <w:r w:rsidR="008752ED" w:rsidRPr="008752ED">
        <w:rPr>
          <w:rFonts w:cs="Times New Roman"/>
        </w:rPr>
        <w:t>PDF форматах</w:t>
      </w:r>
    </w:p>
    <w:p w14:paraId="311DAD46" w14:textId="77777777" w:rsidR="006A5CF6" w:rsidRPr="006A5CF6" w:rsidRDefault="006A5CF6" w:rsidP="00FC15EE">
      <w:pPr>
        <w:pStyle w:val="a9"/>
        <w:widowControl w:val="0"/>
        <w:spacing w:line="360" w:lineRule="auto"/>
        <w:ind w:left="709" w:firstLine="0"/>
        <w:jc w:val="both"/>
        <w:rPr>
          <w:rFonts w:cs="Times New Roman"/>
          <w:sz w:val="32"/>
          <w:szCs w:val="32"/>
        </w:rPr>
      </w:pPr>
    </w:p>
    <w:p w14:paraId="12D4C7FD" w14:textId="77777777" w:rsidR="00F45AD4" w:rsidRDefault="00F45AD4" w:rsidP="005013E2">
      <w:pPr>
        <w:pStyle w:val="a9"/>
        <w:keepNext/>
        <w:keepLines/>
        <w:spacing w:before="300" w:after="300" w:line="360" w:lineRule="auto"/>
        <w:ind w:left="1077" w:firstLine="0"/>
        <w:contextualSpacing w:val="0"/>
        <w:jc w:val="center"/>
        <w:outlineLvl w:val="0"/>
        <w:rPr>
          <w:rFonts w:cs="Times New Roman"/>
          <w:sz w:val="32"/>
          <w:szCs w:val="32"/>
        </w:rPr>
      </w:pPr>
    </w:p>
    <w:p w14:paraId="59A265CF" w14:textId="77777777" w:rsidR="00F45AD4" w:rsidRDefault="00F45AD4" w:rsidP="005013E2">
      <w:pPr>
        <w:pStyle w:val="a9"/>
        <w:keepNext/>
        <w:keepLines/>
        <w:spacing w:before="300" w:after="300" w:line="360" w:lineRule="auto"/>
        <w:ind w:left="1077" w:firstLine="0"/>
        <w:contextualSpacing w:val="0"/>
        <w:jc w:val="center"/>
        <w:outlineLvl w:val="0"/>
        <w:rPr>
          <w:rFonts w:cs="Times New Roman"/>
          <w:sz w:val="32"/>
          <w:szCs w:val="32"/>
        </w:rPr>
      </w:pPr>
    </w:p>
    <w:sectPr w:rsidR="00F45AD4" w:rsidSect="00E57F67">
      <w:footerReference w:type="first" r:id="rId71"/>
      <w:pgSz w:w="12240" w:h="15840" w:code="1"/>
      <w:pgMar w:top="1134" w:right="850" w:bottom="1134" w:left="1701" w:header="720" w:footer="720" w:gutter="0"/>
      <w:pgNumType w:start="3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460A0" w14:textId="77777777" w:rsidR="00AD6CC8" w:rsidRDefault="00AD6CC8" w:rsidP="00373691">
      <w:pPr>
        <w:spacing w:after="0" w:line="240" w:lineRule="auto"/>
      </w:pPr>
      <w:r>
        <w:separator/>
      </w:r>
    </w:p>
  </w:endnote>
  <w:endnote w:type="continuationSeparator" w:id="0">
    <w:p w14:paraId="23DEDF82" w14:textId="77777777" w:rsidR="00AD6CC8" w:rsidRDefault="00AD6CC8" w:rsidP="003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1102876"/>
      <w:docPartObj>
        <w:docPartGallery w:val="Page Numbers (Bottom of Page)"/>
        <w:docPartUnique/>
      </w:docPartObj>
    </w:sdtPr>
    <w:sdtContent>
      <w:p w14:paraId="2EBBE989" w14:textId="308911D4" w:rsidR="008939BD" w:rsidRDefault="008939B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4A4A55" w14:textId="2C48F72B" w:rsidR="00C66A2A" w:rsidRPr="00561550" w:rsidRDefault="00C66A2A" w:rsidP="008939BD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5620F" w14:textId="1F46666C" w:rsidR="00C94CDB" w:rsidRDefault="00C94CDB">
    <w:pPr>
      <w:pStyle w:val="a5"/>
      <w:jc w:val="center"/>
    </w:pPr>
  </w:p>
  <w:p w14:paraId="2F534769" w14:textId="77777777" w:rsidR="00C94CDB" w:rsidRDefault="00C94CD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1655738"/>
      <w:docPartObj>
        <w:docPartGallery w:val="Page Numbers (Bottom of Page)"/>
        <w:docPartUnique/>
      </w:docPartObj>
    </w:sdtPr>
    <w:sdtContent>
      <w:p w14:paraId="5CDA697D" w14:textId="77777777" w:rsidR="00C94CDB" w:rsidRDefault="00C94CD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0DCF3B" w14:textId="77777777" w:rsidR="00C94CDB" w:rsidRDefault="00C94CD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7F665" w14:textId="77777777" w:rsidR="00AD6CC8" w:rsidRDefault="00AD6CC8" w:rsidP="00373691">
      <w:pPr>
        <w:spacing w:after="0" w:line="240" w:lineRule="auto"/>
      </w:pPr>
      <w:r>
        <w:separator/>
      </w:r>
    </w:p>
  </w:footnote>
  <w:footnote w:type="continuationSeparator" w:id="0">
    <w:p w14:paraId="58317940" w14:textId="77777777" w:rsidR="00AD6CC8" w:rsidRDefault="00AD6CC8" w:rsidP="00373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DABE" w14:textId="26A15E76" w:rsidR="00373691" w:rsidRPr="00275757" w:rsidRDefault="00373691">
    <w:pPr>
      <w:pStyle w:val="a3"/>
      <w:rPr>
        <w:sz w:val="2"/>
        <w:szCs w:val="2"/>
      </w:rPr>
    </w:pPr>
    <w:r w:rsidRPr="00275757">
      <w:rPr>
        <w:noProof/>
        <w:sz w:val="2"/>
        <w:szCs w:val="2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92" name="Рисунок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85B50" w14:textId="4D17430E" w:rsidR="00561550" w:rsidRPr="00731A0A" w:rsidRDefault="00731A0A">
    <w:pPr>
      <w:pStyle w:val="a3"/>
      <w:rPr>
        <w:sz w:val="2"/>
        <w:szCs w:val="2"/>
      </w:rPr>
    </w:pPr>
    <w:r w:rsidRPr="00731A0A">
      <w:rPr>
        <w:noProof/>
        <w:sz w:val="2"/>
        <w:szCs w:val="2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101" name="Рисунок 1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D83"/>
    <w:multiLevelType w:val="multilevel"/>
    <w:tmpl w:val="32BE2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6F139B"/>
    <w:multiLevelType w:val="multilevel"/>
    <w:tmpl w:val="B2166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E26A7"/>
    <w:multiLevelType w:val="multilevel"/>
    <w:tmpl w:val="1CECD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3F2DAF"/>
    <w:multiLevelType w:val="multilevel"/>
    <w:tmpl w:val="7E2CF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B02B62"/>
    <w:multiLevelType w:val="hybridMultilevel"/>
    <w:tmpl w:val="B8DA2A4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14B40065"/>
    <w:multiLevelType w:val="multilevel"/>
    <w:tmpl w:val="F11A31A8"/>
    <w:lvl w:ilvl="0">
      <w:start w:val="1"/>
      <w:numFmt w:val="decimal"/>
      <w:lvlText w:val="%1."/>
      <w:lvlJc w:val="left"/>
      <w:pPr>
        <w:ind w:left="3827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1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79" w:hanging="2160"/>
      </w:pPr>
      <w:rPr>
        <w:rFonts w:hint="default"/>
      </w:rPr>
    </w:lvl>
  </w:abstractNum>
  <w:abstractNum w:abstractNumId="6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7" w15:restartNumberingAfterBreak="0">
    <w:nsid w:val="1C121E61"/>
    <w:multiLevelType w:val="multilevel"/>
    <w:tmpl w:val="54E2B462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B7F45"/>
    <w:multiLevelType w:val="multilevel"/>
    <w:tmpl w:val="7B3059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000D14"/>
    <w:multiLevelType w:val="multilevel"/>
    <w:tmpl w:val="DBEEC0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9F307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4C5D55"/>
    <w:multiLevelType w:val="multilevel"/>
    <w:tmpl w:val="804ECF9A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BBC788F"/>
    <w:multiLevelType w:val="multilevel"/>
    <w:tmpl w:val="A5A67C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7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35D3BF4"/>
    <w:multiLevelType w:val="multilevel"/>
    <w:tmpl w:val="804ECF9A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401384F"/>
    <w:multiLevelType w:val="multilevel"/>
    <w:tmpl w:val="F3827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77B3718"/>
    <w:multiLevelType w:val="hybridMultilevel"/>
    <w:tmpl w:val="E0523362"/>
    <w:lvl w:ilvl="0" w:tplc="08805762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2" w15:restartNumberingAfterBreak="0">
    <w:nsid w:val="3EDA66FD"/>
    <w:multiLevelType w:val="multilevel"/>
    <w:tmpl w:val="9814BA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6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E563C"/>
    <w:multiLevelType w:val="multilevel"/>
    <w:tmpl w:val="E45660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994196"/>
    <w:multiLevelType w:val="multilevel"/>
    <w:tmpl w:val="FC48DD6A"/>
    <w:lvl w:ilvl="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00" w:hanging="1800"/>
      </w:pPr>
      <w:rPr>
        <w:rFonts w:hint="default"/>
      </w:rPr>
    </w:lvl>
  </w:abstractNum>
  <w:abstractNum w:abstractNumId="30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D02C54"/>
    <w:multiLevelType w:val="multilevel"/>
    <w:tmpl w:val="808ABD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3B76AD"/>
    <w:multiLevelType w:val="multilevel"/>
    <w:tmpl w:val="2EDAD2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68035CE"/>
    <w:multiLevelType w:val="multilevel"/>
    <w:tmpl w:val="DD0232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F4357F1"/>
    <w:multiLevelType w:val="multilevel"/>
    <w:tmpl w:val="0FD232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F8E0B3F"/>
    <w:multiLevelType w:val="multilevel"/>
    <w:tmpl w:val="2402C00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0310DA6"/>
    <w:multiLevelType w:val="multilevel"/>
    <w:tmpl w:val="AC6AF7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94512B"/>
    <w:multiLevelType w:val="multilevel"/>
    <w:tmpl w:val="4FC6C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9B31FE"/>
    <w:multiLevelType w:val="multilevel"/>
    <w:tmpl w:val="1950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43" w15:restartNumberingAfterBreak="0">
    <w:nsid w:val="638E1B28"/>
    <w:multiLevelType w:val="multilevel"/>
    <w:tmpl w:val="2092D0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B0606A7"/>
    <w:multiLevelType w:val="multilevel"/>
    <w:tmpl w:val="EB8C03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B6F5A00"/>
    <w:multiLevelType w:val="multilevel"/>
    <w:tmpl w:val="E3689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1621938"/>
    <w:multiLevelType w:val="multilevel"/>
    <w:tmpl w:val="8182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33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901C3D"/>
    <w:multiLevelType w:val="multilevel"/>
    <w:tmpl w:val="0FAEC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C4C548C"/>
    <w:multiLevelType w:val="multilevel"/>
    <w:tmpl w:val="83E0A0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CE9544C"/>
    <w:multiLevelType w:val="multilevel"/>
    <w:tmpl w:val="7F50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E1136E1"/>
    <w:multiLevelType w:val="hybridMultilevel"/>
    <w:tmpl w:val="BAA625D0"/>
    <w:lvl w:ilvl="0" w:tplc="0419000F">
      <w:start w:val="1"/>
      <w:numFmt w:val="decimal"/>
      <w:lvlText w:val="%1."/>
      <w:lvlJc w:val="left"/>
      <w:pPr>
        <w:ind w:left="4755" w:hanging="360"/>
      </w:pPr>
    </w:lvl>
    <w:lvl w:ilvl="1" w:tplc="1960D20E">
      <w:numFmt w:val="bullet"/>
      <w:lvlText w:val="•"/>
      <w:lvlJc w:val="left"/>
      <w:pPr>
        <w:ind w:left="5475" w:hanging="360"/>
      </w:pPr>
      <w:rPr>
        <w:rFonts w:ascii="Times New Roman" w:eastAsia="Arial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52" w15:restartNumberingAfterBreak="0">
    <w:nsid w:val="7E641295"/>
    <w:multiLevelType w:val="multilevel"/>
    <w:tmpl w:val="12FCA6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2704460">
    <w:abstractNumId w:val="12"/>
  </w:num>
  <w:num w:numId="2" w16cid:durableId="428235815">
    <w:abstractNumId w:val="42"/>
  </w:num>
  <w:num w:numId="3" w16cid:durableId="785538619">
    <w:abstractNumId w:val="44"/>
  </w:num>
  <w:num w:numId="4" w16cid:durableId="204491597">
    <w:abstractNumId w:val="18"/>
  </w:num>
  <w:num w:numId="5" w16cid:durableId="1151869522">
    <w:abstractNumId w:val="6"/>
  </w:num>
  <w:num w:numId="6" w16cid:durableId="481429103">
    <w:abstractNumId w:val="23"/>
  </w:num>
  <w:num w:numId="7" w16cid:durableId="1315721999">
    <w:abstractNumId w:val="28"/>
  </w:num>
  <w:num w:numId="8" w16cid:durableId="1000237418">
    <w:abstractNumId w:val="8"/>
  </w:num>
  <w:num w:numId="9" w16cid:durableId="307175330">
    <w:abstractNumId w:val="31"/>
  </w:num>
  <w:num w:numId="10" w16cid:durableId="108204073">
    <w:abstractNumId w:val="26"/>
  </w:num>
  <w:num w:numId="11" w16cid:durableId="1679499534">
    <w:abstractNumId w:val="33"/>
  </w:num>
  <w:num w:numId="12" w16cid:durableId="1227489909">
    <w:abstractNumId w:val="5"/>
  </w:num>
  <w:num w:numId="13" w16cid:durableId="1715303961">
    <w:abstractNumId w:val="17"/>
  </w:num>
  <w:num w:numId="14" w16cid:durableId="1471438915">
    <w:abstractNumId w:val="30"/>
  </w:num>
  <w:num w:numId="15" w16cid:durableId="1874347264">
    <w:abstractNumId w:val="32"/>
  </w:num>
  <w:num w:numId="16" w16cid:durableId="1775900736">
    <w:abstractNumId w:val="25"/>
  </w:num>
  <w:num w:numId="17" w16cid:durableId="145289794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13056784">
    <w:abstractNumId w:val="2"/>
  </w:num>
  <w:num w:numId="19" w16cid:durableId="1862668999">
    <w:abstractNumId w:val="34"/>
    <w:lvlOverride w:ilvl="0">
      <w:lvl w:ilvl="0">
        <w:numFmt w:val="decimal"/>
        <w:lvlText w:val="%1."/>
        <w:lvlJc w:val="left"/>
      </w:lvl>
    </w:lvlOverride>
  </w:num>
  <w:num w:numId="20" w16cid:durableId="548614834">
    <w:abstractNumId w:val="36"/>
    <w:lvlOverride w:ilvl="0">
      <w:lvl w:ilvl="0">
        <w:numFmt w:val="decimal"/>
        <w:lvlText w:val="%1."/>
        <w:lvlJc w:val="left"/>
      </w:lvl>
    </w:lvlOverride>
  </w:num>
  <w:num w:numId="21" w16cid:durableId="1279676506">
    <w:abstractNumId w:val="39"/>
  </w:num>
  <w:num w:numId="22" w16cid:durableId="679351125">
    <w:abstractNumId w:val="39"/>
    <w:lvlOverride w:ilvl="0">
      <w:lvl w:ilvl="0">
        <w:numFmt w:val="decimal"/>
        <w:lvlText w:val="%1."/>
        <w:lvlJc w:val="left"/>
      </w:lvl>
    </w:lvlOverride>
  </w:num>
  <w:num w:numId="23" w16cid:durableId="509027131">
    <w:abstractNumId w:val="37"/>
    <w:lvlOverride w:ilvl="0">
      <w:lvl w:ilvl="0">
        <w:numFmt w:val="decimal"/>
        <w:lvlText w:val="%1."/>
        <w:lvlJc w:val="left"/>
      </w:lvl>
    </w:lvlOverride>
  </w:num>
  <w:num w:numId="24" w16cid:durableId="1278676851">
    <w:abstractNumId w:val="27"/>
    <w:lvlOverride w:ilvl="0">
      <w:lvl w:ilvl="0">
        <w:numFmt w:val="decimal"/>
        <w:lvlText w:val="%1."/>
        <w:lvlJc w:val="left"/>
      </w:lvl>
    </w:lvlOverride>
  </w:num>
  <w:num w:numId="25" w16cid:durableId="593317215">
    <w:abstractNumId w:val="45"/>
    <w:lvlOverride w:ilvl="0">
      <w:lvl w:ilvl="0">
        <w:numFmt w:val="decimal"/>
        <w:lvlText w:val="%1."/>
        <w:lvlJc w:val="left"/>
      </w:lvl>
    </w:lvlOverride>
  </w:num>
  <w:num w:numId="26" w16cid:durableId="238751341">
    <w:abstractNumId w:val="35"/>
    <w:lvlOverride w:ilvl="0">
      <w:lvl w:ilvl="0">
        <w:numFmt w:val="decimal"/>
        <w:lvlText w:val="%1."/>
        <w:lvlJc w:val="left"/>
      </w:lvl>
    </w:lvlOverride>
  </w:num>
  <w:num w:numId="27" w16cid:durableId="640310995">
    <w:abstractNumId w:val="49"/>
    <w:lvlOverride w:ilvl="0">
      <w:lvl w:ilvl="0">
        <w:numFmt w:val="decimal"/>
        <w:lvlText w:val="%1."/>
        <w:lvlJc w:val="left"/>
      </w:lvl>
    </w:lvlOverride>
  </w:num>
  <w:num w:numId="28" w16cid:durableId="1874003418">
    <w:abstractNumId w:val="14"/>
  </w:num>
  <w:num w:numId="29" w16cid:durableId="391848316">
    <w:abstractNumId w:val="11"/>
  </w:num>
  <w:num w:numId="30" w16cid:durableId="1664896151">
    <w:abstractNumId w:val="21"/>
  </w:num>
  <w:num w:numId="31" w16cid:durableId="549995943">
    <w:abstractNumId w:val="24"/>
  </w:num>
  <w:num w:numId="32" w16cid:durableId="1285228646">
    <w:abstractNumId w:val="13"/>
  </w:num>
  <w:num w:numId="33" w16cid:durableId="21715596">
    <w:abstractNumId w:val="1"/>
  </w:num>
  <w:num w:numId="34" w16cid:durableId="2058774366">
    <w:abstractNumId w:val="9"/>
  </w:num>
  <w:num w:numId="35" w16cid:durableId="1110202948">
    <w:abstractNumId w:val="48"/>
  </w:num>
  <w:num w:numId="36" w16cid:durableId="880897974">
    <w:abstractNumId w:val="52"/>
  </w:num>
  <w:num w:numId="37" w16cid:durableId="2041130348">
    <w:abstractNumId w:val="40"/>
  </w:num>
  <w:num w:numId="38" w16cid:durableId="964043769">
    <w:abstractNumId w:val="43"/>
  </w:num>
  <w:num w:numId="39" w16cid:durableId="1364209392">
    <w:abstractNumId w:val="41"/>
  </w:num>
  <w:num w:numId="40" w16cid:durableId="2084059179">
    <w:abstractNumId w:val="22"/>
  </w:num>
  <w:num w:numId="41" w16cid:durableId="203562236">
    <w:abstractNumId w:val="46"/>
  </w:num>
  <w:num w:numId="42" w16cid:durableId="1890412238">
    <w:abstractNumId w:val="3"/>
  </w:num>
  <w:num w:numId="43" w16cid:durableId="1193954977">
    <w:abstractNumId w:val="47"/>
  </w:num>
  <w:num w:numId="44" w16cid:durableId="1031420422">
    <w:abstractNumId w:val="16"/>
  </w:num>
  <w:num w:numId="45" w16cid:durableId="685325641">
    <w:abstractNumId w:val="38"/>
  </w:num>
  <w:num w:numId="46" w16cid:durableId="1359352780">
    <w:abstractNumId w:val="19"/>
  </w:num>
  <w:num w:numId="47" w16cid:durableId="513804639">
    <w:abstractNumId w:val="15"/>
  </w:num>
  <w:num w:numId="48" w16cid:durableId="661157874">
    <w:abstractNumId w:val="7"/>
  </w:num>
  <w:num w:numId="49" w16cid:durableId="1069494918">
    <w:abstractNumId w:val="29"/>
  </w:num>
  <w:num w:numId="50" w16cid:durableId="1883663358">
    <w:abstractNumId w:val="51"/>
  </w:num>
  <w:num w:numId="51" w16cid:durableId="926883007">
    <w:abstractNumId w:val="4"/>
  </w:num>
  <w:num w:numId="52" w16cid:durableId="2036810308">
    <w:abstractNumId w:val="50"/>
  </w:num>
  <w:num w:numId="53" w16cid:durableId="2139757536">
    <w:abstractNumId w:val="20"/>
  </w:num>
  <w:num w:numId="54" w16cid:durableId="1492017271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68"/>
    <w:rsid w:val="00005396"/>
    <w:rsid w:val="0000552E"/>
    <w:rsid w:val="000059C4"/>
    <w:rsid w:val="000074A1"/>
    <w:rsid w:val="00010357"/>
    <w:rsid w:val="000107D1"/>
    <w:rsid w:val="0001261E"/>
    <w:rsid w:val="000207EA"/>
    <w:rsid w:val="00030012"/>
    <w:rsid w:val="00030550"/>
    <w:rsid w:val="000322B1"/>
    <w:rsid w:val="00034166"/>
    <w:rsid w:val="00041430"/>
    <w:rsid w:val="00041F8E"/>
    <w:rsid w:val="00042658"/>
    <w:rsid w:val="000430AE"/>
    <w:rsid w:val="00043626"/>
    <w:rsid w:val="00043FCF"/>
    <w:rsid w:val="00051496"/>
    <w:rsid w:val="000535E3"/>
    <w:rsid w:val="000536D8"/>
    <w:rsid w:val="0005794B"/>
    <w:rsid w:val="00057BD4"/>
    <w:rsid w:val="00057F46"/>
    <w:rsid w:val="00061043"/>
    <w:rsid w:val="000658E6"/>
    <w:rsid w:val="00070A0D"/>
    <w:rsid w:val="000712F1"/>
    <w:rsid w:val="000727B6"/>
    <w:rsid w:val="00072E9E"/>
    <w:rsid w:val="0008308A"/>
    <w:rsid w:val="00084DF3"/>
    <w:rsid w:val="00093228"/>
    <w:rsid w:val="00093402"/>
    <w:rsid w:val="0009669F"/>
    <w:rsid w:val="000A197E"/>
    <w:rsid w:val="000A2FC0"/>
    <w:rsid w:val="000A54A4"/>
    <w:rsid w:val="000A6167"/>
    <w:rsid w:val="000A7450"/>
    <w:rsid w:val="000B22AC"/>
    <w:rsid w:val="000B7327"/>
    <w:rsid w:val="000B732F"/>
    <w:rsid w:val="000B74B7"/>
    <w:rsid w:val="000C5FF6"/>
    <w:rsid w:val="000C6E4C"/>
    <w:rsid w:val="000D00BF"/>
    <w:rsid w:val="000D3413"/>
    <w:rsid w:val="000D3541"/>
    <w:rsid w:val="000D4D87"/>
    <w:rsid w:val="000E2496"/>
    <w:rsid w:val="000E28F6"/>
    <w:rsid w:val="000E693F"/>
    <w:rsid w:val="000F157E"/>
    <w:rsid w:val="000F1A0E"/>
    <w:rsid w:val="000F21E8"/>
    <w:rsid w:val="000F2ECA"/>
    <w:rsid w:val="000F3D85"/>
    <w:rsid w:val="000F4E07"/>
    <w:rsid w:val="0010065C"/>
    <w:rsid w:val="00103F0B"/>
    <w:rsid w:val="00114865"/>
    <w:rsid w:val="001300DC"/>
    <w:rsid w:val="00132774"/>
    <w:rsid w:val="00133FFD"/>
    <w:rsid w:val="0013593B"/>
    <w:rsid w:val="0013595F"/>
    <w:rsid w:val="00140B0D"/>
    <w:rsid w:val="00143C1A"/>
    <w:rsid w:val="00147B8E"/>
    <w:rsid w:val="00151F5D"/>
    <w:rsid w:val="00152145"/>
    <w:rsid w:val="001531B6"/>
    <w:rsid w:val="0015410C"/>
    <w:rsid w:val="001620F0"/>
    <w:rsid w:val="00164139"/>
    <w:rsid w:val="00166126"/>
    <w:rsid w:val="001809CD"/>
    <w:rsid w:val="001809CE"/>
    <w:rsid w:val="00193E3F"/>
    <w:rsid w:val="001959B8"/>
    <w:rsid w:val="001A13AA"/>
    <w:rsid w:val="001B2EEE"/>
    <w:rsid w:val="001B3F08"/>
    <w:rsid w:val="001B6C42"/>
    <w:rsid w:val="001C57AF"/>
    <w:rsid w:val="001D2AB0"/>
    <w:rsid w:val="001D68DF"/>
    <w:rsid w:val="001D6F32"/>
    <w:rsid w:val="001E17C9"/>
    <w:rsid w:val="001E5E40"/>
    <w:rsid w:val="0020563A"/>
    <w:rsid w:val="002115F3"/>
    <w:rsid w:val="002124F4"/>
    <w:rsid w:val="0022000F"/>
    <w:rsid w:val="00222B15"/>
    <w:rsid w:val="0022300D"/>
    <w:rsid w:val="002241EB"/>
    <w:rsid w:val="00226550"/>
    <w:rsid w:val="00227E58"/>
    <w:rsid w:val="00227EAC"/>
    <w:rsid w:val="00231338"/>
    <w:rsid w:val="002321D5"/>
    <w:rsid w:val="00233C65"/>
    <w:rsid w:val="00237635"/>
    <w:rsid w:val="002430AD"/>
    <w:rsid w:val="00254F39"/>
    <w:rsid w:val="00254FE5"/>
    <w:rsid w:val="00260A95"/>
    <w:rsid w:val="002616EF"/>
    <w:rsid w:val="0026787F"/>
    <w:rsid w:val="00267CA6"/>
    <w:rsid w:val="00271A1F"/>
    <w:rsid w:val="00273C8F"/>
    <w:rsid w:val="0027451E"/>
    <w:rsid w:val="00275757"/>
    <w:rsid w:val="00276C6F"/>
    <w:rsid w:val="002873AB"/>
    <w:rsid w:val="00292568"/>
    <w:rsid w:val="00293004"/>
    <w:rsid w:val="00295B70"/>
    <w:rsid w:val="002A1144"/>
    <w:rsid w:val="002A32A1"/>
    <w:rsid w:val="002B6DDB"/>
    <w:rsid w:val="002C3041"/>
    <w:rsid w:val="002C3E2B"/>
    <w:rsid w:val="002C55E4"/>
    <w:rsid w:val="002C5734"/>
    <w:rsid w:val="002C7E01"/>
    <w:rsid w:val="002D41A2"/>
    <w:rsid w:val="002D6343"/>
    <w:rsid w:val="002E0E42"/>
    <w:rsid w:val="002E6DE7"/>
    <w:rsid w:val="002F0327"/>
    <w:rsid w:val="002F1EB1"/>
    <w:rsid w:val="00300039"/>
    <w:rsid w:val="00300ACE"/>
    <w:rsid w:val="00301DC8"/>
    <w:rsid w:val="00303886"/>
    <w:rsid w:val="003079CB"/>
    <w:rsid w:val="00311CF1"/>
    <w:rsid w:val="00313B46"/>
    <w:rsid w:val="00321A98"/>
    <w:rsid w:val="00335E0F"/>
    <w:rsid w:val="00340262"/>
    <w:rsid w:val="00341BE4"/>
    <w:rsid w:val="003427C7"/>
    <w:rsid w:val="00342AF5"/>
    <w:rsid w:val="003449F3"/>
    <w:rsid w:val="0034563A"/>
    <w:rsid w:val="00346077"/>
    <w:rsid w:val="00350DA0"/>
    <w:rsid w:val="0035198F"/>
    <w:rsid w:val="003540F6"/>
    <w:rsid w:val="00361B7B"/>
    <w:rsid w:val="0036281B"/>
    <w:rsid w:val="0036596E"/>
    <w:rsid w:val="003673D4"/>
    <w:rsid w:val="00367808"/>
    <w:rsid w:val="00371035"/>
    <w:rsid w:val="00373691"/>
    <w:rsid w:val="00373CD3"/>
    <w:rsid w:val="00376A19"/>
    <w:rsid w:val="00377D3B"/>
    <w:rsid w:val="003829DE"/>
    <w:rsid w:val="00390D89"/>
    <w:rsid w:val="00397912"/>
    <w:rsid w:val="003A2FE8"/>
    <w:rsid w:val="003A6774"/>
    <w:rsid w:val="003B2C19"/>
    <w:rsid w:val="003B3380"/>
    <w:rsid w:val="003B3F0D"/>
    <w:rsid w:val="003B72FD"/>
    <w:rsid w:val="003C29EF"/>
    <w:rsid w:val="003C5EB4"/>
    <w:rsid w:val="003C6204"/>
    <w:rsid w:val="003C72D9"/>
    <w:rsid w:val="003D1554"/>
    <w:rsid w:val="003D4A81"/>
    <w:rsid w:val="003E4A81"/>
    <w:rsid w:val="003E738A"/>
    <w:rsid w:val="003F0ADF"/>
    <w:rsid w:val="003F13BD"/>
    <w:rsid w:val="003F704C"/>
    <w:rsid w:val="00400D20"/>
    <w:rsid w:val="00402DDD"/>
    <w:rsid w:val="004042C0"/>
    <w:rsid w:val="00411217"/>
    <w:rsid w:val="004207CA"/>
    <w:rsid w:val="0042175D"/>
    <w:rsid w:val="00424EE4"/>
    <w:rsid w:val="00425932"/>
    <w:rsid w:val="0043467C"/>
    <w:rsid w:val="00441A7C"/>
    <w:rsid w:val="004464CD"/>
    <w:rsid w:val="0044652A"/>
    <w:rsid w:val="00457477"/>
    <w:rsid w:val="00460F64"/>
    <w:rsid w:val="004621BB"/>
    <w:rsid w:val="00464157"/>
    <w:rsid w:val="0046580E"/>
    <w:rsid w:val="00466A94"/>
    <w:rsid w:val="00474297"/>
    <w:rsid w:val="00480C7A"/>
    <w:rsid w:val="00483808"/>
    <w:rsid w:val="00484FE8"/>
    <w:rsid w:val="00487C60"/>
    <w:rsid w:val="0049184F"/>
    <w:rsid w:val="00491E15"/>
    <w:rsid w:val="0049353E"/>
    <w:rsid w:val="00496517"/>
    <w:rsid w:val="004A0CA0"/>
    <w:rsid w:val="004A5F55"/>
    <w:rsid w:val="004B0389"/>
    <w:rsid w:val="004B3F61"/>
    <w:rsid w:val="004B5C63"/>
    <w:rsid w:val="004B785F"/>
    <w:rsid w:val="004C06EC"/>
    <w:rsid w:val="004C121B"/>
    <w:rsid w:val="004C1F32"/>
    <w:rsid w:val="004C5FF8"/>
    <w:rsid w:val="004D22B6"/>
    <w:rsid w:val="004D495C"/>
    <w:rsid w:val="004F075F"/>
    <w:rsid w:val="004F2F4A"/>
    <w:rsid w:val="004F40F6"/>
    <w:rsid w:val="004F4803"/>
    <w:rsid w:val="004F752E"/>
    <w:rsid w:val="00501294"/>
    <w:rsid w:val="005013E2"/>
    <w:rsid w:val="00507078"/>
    <w:rsid w:val="00507235"/>
    <w:rsid w:val="00511089"/>
    <w:rsid w:val="005127CF"/>
    <w:rsid w:val="00516FCD"/>
    <w:rsid w:val="00524EF3"/>
    <w:rsid w:val="00530BBA"/>
    <w:rsid w:val="0053177C"/>
    <w:rsid w:val="00532026"/>
    <w:rsid w:val="0054069A"/>
    <w:rsid w:val="00541B3F"/>
    <w:rsid w:val="00542C82"/>
    <w:rsid w:val="00545609"/>
    <w:rsid w:val="00550901"/>
    <w:rsid w:val="00550F24"/>
    <w:rsid w:val="00556E6E"/>
    <w:rsid w:val="0056086C"/>
    <w:rsid w:val="00561550"/>
    <w:rsid w:val="00563627"/>
    <w:rsid w:val="005769E1"/>
    <w:rsid w:val="00584B51"/>
    <w:rsid w:val="0058684B"/>
    <w:rsid w:val="00590008"/>
    <w:rsid w:val="00591095"/>
    <w:rsid w:val="00591752"/>
    <w:rsid w:val="00593034"/>
    <w:rsid w:val="005A1D24"/>
    <w:rsid w:val="005C4732"/>
    <w:rsid w:val="005D144A"/>
    <w:rsid w:val="005D3F0A"/>
    <w:rsid w:val="005D7CFC"/>
    <w:rsid w:val="005E2D8D"/>
    <w:rsid w:val="005E3E51"/>
    <w:rsid w:val="005E4FDF"/>
    <w:rsid w:val="005E6D4E"/>
    <w:rsid w:val="005E7288"/>
    <w:rsid w:val="005F2564"/>
    <w:rsid w:val="005F4428"/>
    <w:rsid w:val="005F447F"/>
    <w:rsid w:val="005F6A41"/>
    <w:rsid w:val="00603900"/>
    <w:rsid w:val="00603EDE"/>
    <w:rsid w:val="00616D86"/>
    <w:rsid w:val="00621EDB"/>
    <w:rsid w:val="006228E2"/>
    <w:rsid w:val="006310E9"/>
    <w:rsid w:val="00640C60"/>
    <w:rsid w:val="00640E31"/>
    <w:rsid w:val="00646973"/>
    <w:rsid w:val="00646A76"/>
    <w:rsid w:val="00651E8E"/>
    <w:rsid w:val="00652FEE"/>
    <w:rsid w:val="00653495"/>
    <w:rsid w:val="00653A04"/>
    <w:rsid w:val="00654786"/>
    <w:rsid w:val="006555F9"/>
    <w:rsid w:val="00664170"/>
    <w:rsid w:val="00664177"/>
    <w:rsid w:val="0066717D"/>
    <w:rsid w:val="006700E5"/>
    <w:rsid w:val="006711B3"/>
    <w:rsid w:val="00674A60"/>
    <w:rsid w:val="00674B5C"/>
    <w:rsid w:val="00674CB5"/>
    <w:rsid w:val="00675B3A"/>
    <w:rsid w:val="00677217"/>
    <w:rsid w:val="00680FF1"/>
    <w:rsid w:val="006819D9"/>
    <w:rsid w:val="00690271"/>
    <w:rsid w:val="00693C43"/>
    <w:rsid w:val="00697DC9"/>
    <w:rsid w:val="006A215A"/>
    <w:rsid w:val="006A3B1E"/>
    <w:rsid w:val="006A4206"/>
    <w:rsid w:val="006A5CF6"/>
    <w:rsid w:val="006B0B83"/>
    <w:rsid w:val="006B38C0"/>
    <w:rsid w:val="006B3EF1"/>
    <w:rsid w:val="006C133E"/>
    <w:rsid w:val="006C599C"/>
    <w:rsid w:val="006D1466"/>
    <w:rsid w:val="006D34D4"/>
    <w:rsid w:val="006D3853"/>
    <w:rsid w:val="006D3B39"/>
    <w:rsid w:val="006D6A56"/>
    <w:rsid w:val="006E0531"/>
    <w:rsid w:val="006E0E0F"/>
    <w:rsid w:val="006E1479"/>
    <w:rsid w:val="006E603A"/>
    <w:rsid w:val="006F0B2D"/>
    <w:rsid w:val="006F0E48"/>
    <w:rsid w:val="006F17BA"/>
    <w:rsid w:val="006F1EF2"/>
    <w:rsid w:val="006F2B6E"/>
    <w:rsid w:val="006F3EA4"/>
    <w:rsid w:val="006F77C6"/>
    <w:rsid w:val="006F7C19"/>
    <w:rsid w:val="00706355"/>
    <w:rsid w:val="007073ED"/>
    <w:rsid w:val="00710794"/>
    <w:rsid w:val="00711684"/>
    <w:rsid w:val="007129F5"/>
    <w:rsid w:val="007131A3"/>
    <w:rsid w:val="0072502B"/>
    <w:rsid w:val="00731A0A"/>
    <w:rsid w:val="00732D9A"/>
    <w:rsid w:val="00737C84"/>
    <w:rsid w:val="00742299"/>
    <w:rsid w:val="007521B6"/>
    <w:rsid w:val="0075226C"/>
    <w:rsid w:val="007604B2"/>
    <w:rsid w:val="00761A64"/>
    <w:rsid w:val="007631AA"/>
    <w:rsid w:val="0076427A"/>
    <w:rsid w:val="0076432B"/>
    <w:rsid w:val="00775C84"/>
    <w:rsid w:val="00785D33"/>
    <w:rsid w:val="00796807"/>
    <w:rsid w:val="007A07BB"/>
    <w:rsid w:val="007A1A35"/>
    <w:rsid w:val="007A5CBD"/>
    <w:rsid w:val="007A706C"/>
    <w:rsid w:val="007B3488"/>
    <w:rsid w:val="007B3930"/>
    <w:rsid w:val="007B4F56"/>
    <w:rsid w:val="007C052F"/>
    <w:rsid w:val="007C4FC4"/>
    <w:rsid w:val="007D23D6"/>
    <w:rsid w:val="007E231F"/>
    <w:rsid w:val="007E55FB"/>
    <w:rsid w:val="007E7547"/>
    <w:rsid w:val="007F0408"/>
    <w:rsid w:val="007F12C9"/>
    <w:rsid w:val="007F2D52"/>
    <w:rsid w:val="00800098"/>
    <w:rsid w:val="00800959"/>
    <w:rsid w:val="008023DC"/>
    <w:rsid w:val="00803E9F"/>
    <w:rsid w:val="00811967"/>
    <w:rsid w:val="00815132"/>
    <w:rsid w:val="00821BB3"/>
    <w:rsid w:val="00821D8A"/>
    <w:rsid w:val="00822F6C"/>
    <w:rsid w:val="00824668"/>
    <w:rsid w:val="00824E71"/>
    <w:rsid w:val="00827065"/>
    <w:rsid w:val="00827479"/>
    <w:rsid w:val="00827491"/>
    <w:rsid w:val="008332D6"/>
    <w:rsid w:val="008339A5"/>
    <w:rsid w:val="00837D0A"/>
    <w:rsid w:val="008401DC"/>
    <w:rsid w:val="008416FD"/>
    <w:rsid w:val="00842423"/>
    <w:rsid w:val="00842C67"/>
    <w:rsid w:val="0084559B"/>
    <w:rsid w:val="0085148E"/>
    <w:rsid w:val="0086204A"/>
    <w:rsid w:val="0086460D"/>
    <w:rsid w:val="0086499D"/>
    <w:rsid w:val="0086603E"/>
    <w:rsid w:val="008710F7"/>
    <w:rsid w:val="00872623"/>
    <w:rsid w:val="008739A1"/>
    <w:rsid w:val="008752ED"/>
    <w:rsid w:val="0088208D"/>
    <w:rsid w:val="0088586E"/>
    <w:rsid w:val="00885AB1"/>
    <w:rsid w:val="00887A77"/>
    <w:rsid w:val="008939BD"/>
    <w:rsid w:val="00895CCA"/>
    <w:rsid w:val="00896145"/>
    <w:rsid w:val="008A3832"/>
    <w:rsid w:val="008B0B56"/>
    <w:rsid w:val="008B18E6"/>
    <w:rsid w:val="008B2CC5"/>
    <w:rsid w:val="008B3025"/>
    <w:rsid w:val="008B318A"/>
    <w:rsid w:val="008B45D1"/>
    <w:rsid w:val="008C31CD"/>
    <w:rsid w:val="008C3803"/>
    <w:rsid w:val="008C469D"/>
    <w:rsid w:val="008D0C76"/>
    <w:rsid w:val="008D6ACF"/>
    <w:rsid w:val="008E71F5"/>
    <w:rsid w:val="008E72E2"/>
    <w:rsid w:val="008F2334"/>
    <w:rsid w:val="008F363D"/>
    <w:rsid w:val="008F54E9"/>
    <w:rsid w:val="008F650B"/>
    <w:rsid w:val="00905E9D"/>
    <w:rsid w:val="00911CD3"/>
    <w:rsid w:val="0091518C"/>
    <w:rsid w:val="009220C8"/>
    <w:rsid w:val="00922AEF"/>
    <w:rsid w:val="009247BD"/>
    <w:rsid w:val="009255A5"/>
    <w:rsid w:val="00926A4A"/>
    <w:rsid w:val="00927F86"/>
    <w:rsid w:val="00945498"/>
    <w:rsid w:val="0095242C"/>
    <w:rsid w:val="00952EF4"/>
    <w:rsid w:val="0095704E"/>
    <w:rsid w:val="00960CB8"/>
    <w:rsid w:val="009620DD"/>
    <w:rsid w:val="0096562B"/>
    <w:rsid w:val="00965906"/>
    <w:rsid w:val="009719B6"/>
    <w:rsid w:val="00971AF6"/>
    <w:rsid w:val="00982D5C"/>
    <w:rsid w:val="00983CE9"/>
    <w:rsid w:val="009917B1"/>
    <w:rsid w:val="0099241C"/>
    <w:rsid w:val="00995AC2"/>
    <w:rsid w:val="009A2E8F"/>
    <w:rsid w:val="009B3286"/>
    <w:rsid w:val="009C0BC7"/>
    <w:rsid w:val="009C575A"/>
    <w:rsid w:val="009C59ED"/>
    <w:rsid w:val="009D407C"/>
    <w:rsid w:val="009D7C55"/>
    <w:rsid w:val="009E289A"/>
    <w:rsid w:val="009E75EC"/>
    <w:rsid w:val="009F13FA"/>
    <w:rsid w:val="009F6927"/>
    <w:rsid w:val="00A00414"/>
    <w:rsid w:val="00A02820"/>
    <w:rsid w:val="00A03A34"/>
    <w:rsid w:val="00A11928"/>
    <w:rsid w:val="00A13C95"/>
    <w:rsid w:val="00A143FB"/>
    <w:rsid w:val="00A14721"/>
    <w:rsid w:val="00A25086"/>
    <w:rsid w:val="00A277FC"/>
    <w:rsid w:val="00A3257A"/>
    <w:rsid w:val="00A32F1D"/>
    <w:rsid w:val="00A3332E"/>
    <w:rsid w:val="00A361D9"/>
    <w:rsid w:val="00A42014"/>
    <w:rsid w:val="00A43D05"/>
    <w:rsid w:val="00A44466"/>
    <w:rsid w:val="00A4665B"/>
    <w:rsid w:val="00A53AE7"/>
    <w:rsid w:val="00A53B66"/>
    <w:rsid w:val="00A66287"/>
    <w:rsid w:val="00A66F35"/>
    <w:rsid w:val="00A67920"/>
    <w:rsid w:val="00A70050"/>
    <w:rsid w:val="00A70172"/>
    <w:rsid w:val="00A73900"/>
    <w:rsid w:val="00A7446D"/>
    <w:rsid w:val="00A74D67"/>
    <w:rsid w:val="00A801FA"/>
    <w:rsid w:val="00A82232"/>
    <w:rsid w:val="00A858F8"/>
    <w:rsid w:val="00A92487"/>
    <w:rsid w:val="00A976C6"/>
    <w:rsid w:val="00AA252C"/>
    <w:rsid w:val="00AA3FF1"/>
    <w:rsid w:val="00AA4F91"/>
    <w:rsid w:val="00AB2B58"/>
    <w:rsid w:val="00AC0419"/>
    <w:rsid w:val="00AC04EF"/>
    <w:rsid w:val="00AC7040"/>
    <w:rsid w:val="00AC730B"/>
    <w:rsid w:val="00AD23B5"/>
    <w:rsid w:val="00AD3669"/>
    <w:rsid w:val="00AD4723"/>
    <w:rsid w:val="00AD5B92"/>
    <w:rsid w:val="00AD6CC8"/>
    <w:rsid w:val="00AE11E8"/>
    <w:rsid w:val="00AE3A6F"/>
    <w:rsid w:val="00AE4943"/>
    <w:rsid w:val="00AE5CDD"/>
    <w:rsid w:val="00AE7B1C"/>
    <w:rsid w:val="00AF7FB1"/>
    <w:rsid w:val="00B058BF"/>
    <w:rsid w:val="00B0631F"/>
    <w:rsid w:val="00B11CAD"/>
    <w:rsid w:val="00B16FC1"/>
    <w:rsid w:val="00B17D28"/>
    <w:rsid w:val="00B227B9"/>
    <w:rsid w:val="00B239AB"/>
    <w:rsid w:val="00B2467D"/>
    <w:rsid w:val="00B3042F"/>
    <w:rsid w:val="00B345DF"/>
    <w:rsid w:val="00B34F26"/>
    <w:rsid w:val="00B37691"/>
    <w:rsid w:val="00B42F81"/>
    <w:rsid w:val="00B475D0"/>
    <w:rsid w:val="00B53A4A"/>
    <w:rsid w:val="00B55BEC"/>
    <w:rsid w:val="00B67153"/>
    <w:rsid w:val="00B674AB"/>
    <w:rsid w:val="00B676B4"/>
    <w:rsid w:val="00B7444D"/>
    <w:rsid w:val="00B74B53"/>
    <w:rsid w:val="00B75E2B"/>
    <w:rsid w:val="00B76CA3"/>
    <w:rsid w:val="00B80038"/>
    <w:rsid w:val="00B800E2"/>
    <w:rsid w:val="00B84CDC"/>
    <w:rsid w:val="00B939E8"/>
    <w:rsid w:val="00BB47C2"/>
    <w:rsid w:val="00BB526D"/>
    <w:rsid w:val="00BB587E"/>
    <w:rsid w:val="00BB5BB4"/>
    <w:rsid w:val="00BB741B"/>
    <w:rsid w:val="00BC01B3"/>
    <w:rsid w:val="00BC5107"/>
    <w:rsid w:val="00BC535C"/>
    <w:rsid w:val="00BD0325"/>
    <w:rsid w:val="00BD116B"/>
    <w:rsid w:val="00BE0BBB"/>
    <w:rsid w:val="00BE2227"/>
    <w:rsid w:val="00BE2675"/>
    <w:rsid w:val="00BF0284"/>
    <w:rsid w:val="00BF057F"/>
    <w:rsid w:val="00BF1E4B"/>
    <w:rsid w:val="00BF24C9"/>
    <w:rsid w:val="00BF33CA"/>
    <w:rsid w:val="00BF36CC"/>
    <w:rsid w:val="00C0339A"/>
    <w:rsid w:val="00C04078"/>
    <w:rsid w:val="00C16EF0"/>
    <w:rsid w:val="00C20F65"/>
    <w:rsid w:val="00C2228B"/>
    <w:rsid w:val="00C2535E"/>
    <w:rsid w:val="00C26016"/>
    <w:rsid w:val="00C30310"/>
    <w:rsid w:val="00C41356"/>
    <w:rsid w:val="00C43768"/>
    <w:rsid w:val="00C44994"/>
    <w:rsid w:val="00C56505"/>
    <w:rsid w:val="00C60CBB"/>
    <w:rsid w:val="00C630F7"/>
    <w:rsid w:val="00C638E7"/>
    <w:rsid w:val="00C6683F"/>
    <w:rsid w:val="00C66A2A"/>
    <w:rsid w:val="00C7033F"/>
    <w:rsid w:val="00C7034D"/>
    <w:rsid w:val="00C73132"/>
    <w:rsid w:val="00C76191"/>
    <w:rsid w:val="00C77719"/>
    <w:rsid w:val="00C8057B"/>
    <w:rsid w:val="00C81377"/>
    <w:rsid w:val="00C87412"/>
    <w:rsid w:val="00C905A9"/>
    <w:rsid w:val="00C94CDB"/>
    <w:rsid w:val="00C96E6A"/>
    <w:rsid w:val="00CA490A"/>
    <w:rsid w:val="00CA6414"/>
    <w:rsid w:val="00CB376F"/>
    <w:rsid w:val="00CC09EA"/>
    <w:rsid w:val="00CC185C"/>
    <w:rsid w:val="00CC287D"/>
    <w:rsid w:val="00CC52A0"/>
    <w:rsid w:val="00CC6561"/>
    <w:rsid w:val="00CD18DE"/>
    <w:rsid w:val="00CD7218"/>
    <w:rsid w:val="00CE1650"/>
    <w:rsid w:val="00CE28D1"/>
    <w:rsid w:val="00CF555C"/>
    <w:rsid w:val="00CF670F"/>
    <w:rsid w:val="00CF6A77"/>
    <w:rsid w:val="00CF73A0"/>
    <w:rsid w:val="00D017F5"/>
    <w:rsid w:val="00D03784"/>
    <w:rsid w:val="00D12626"/>
    <w:rsid w:val="00D15297"/>
    <w:rsid w:val="00D174C6"/>
    <w:rsid w:val="00D21041"/>
    <w:rsid w:val="00D236E0"/>
    <w:rsid w:val="00D239AB"/>
    <w:rsid w:val="00D25877"/>
    <w:rsid w:val="00D310CC"/>
    <w:rsid w:val="00D31300"/>
    <w:rsid w:val="00D31766"/>
    <w:rsid w:val="00D32677"/>
    <w:rsid w:val="00D32D02"/>
    <w:rsid w:val="00D33CD4"/>
    <w:rsid w:val="00D33D3A"/>
    <w:rsid w:val="00D36169"/>
    <w:rsid w:val="00D4031D"/>
    <w:rsid w:val="00D4221B"/>
    <w:rsid w:val="00D45AD8"/>
    <w:rsid w:val="00D5270A"/>
    <w:rsid w:val="00D55F85"/>
    <w:rsid w:val="00D66B3D"/>
    <w:rsid w:val="00D701ED"/>
    <w:rsid w:val="00D703D8"/>
    <w:rsid w:val="00D82A90"/>
    <w:rsid w:val="00D846F2"/>
    <w:rsid w:val="00D8652F"/>
    <w:rsid w:val="00D900CD"/>
    <w:rsid w:val="00DB1A23"/>
    <w:rsid w:val="00DB7562"/>
    <w:rsid w:val="00DC174C"/>
    <w:rsid w:val="00DC781A"/>
    <w:rsid w:val="00DD6A61"/>
    <w:rsid w:val="00DE2789"/>
    <w:rsid w:val="00DE5C7E"/>
    <w:rsid w:val="00DF0C57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BC"/>
    <w:rsid w:val="00E27996"/>
    <w:rsid w:val="00E300AB"/>
    <w:rsid w:val="00E45747"/>
    <w:rsid w:val="00E45D07"/>
    <w:rsid w:val="00E4643E"/>
    <w:rsid w:val="00E46E8A"/>
    <w:rsid w:val="00E511C0"/>
    <w:rsid w:val="00E521F5"/>
    <w:rsid w:val="00E568E6"/>
    <w:rsid w:val="00E57F67"/>
    <w:rsid w:val="00E613EF"/>
    <w:rsid w:val="00E61506"/>
    <w:rsid w:val="00E720DB"/>
    <w:rsid w:val="00E73045"/>
    <w:rsid w:val="00E74D97"/>
    <w:rsid w:val="00E7532B"/>
    <w:rsid w:val="00E75806"/>
    <w:rsid w:val="00E832AF"/>
    <w:rsid w:val="00E83F42"/>
    <w:rsid w:val="00EA0845"/>
    <w:rsid w:val="00EA1A3D"/>
    <w:rsid w:val="00EA25D7"/>
    <w:rsid w:val="00EA6D81"/>
    <w:rsid w:val="00EB692D"/>
    <w:rsid w:val="00EC0100"/>
    <w:rsid w:val="00EC0644"/>
    <w:rsid w:val="00ED265B"/>
    <w:rsid w:val="00ED5A36"/>
    <w:rsid w:val="00EE067D"/>
    <w:rsid w:val="00EE69DC"/>
    <w:rsid w:val="00EE6AEF"/>
    <w:rsid w:val="00EF11A0"/>
    <w:rsid w:val="00EF2C8A"/>
    <w:rsid w:val="00EF580D"/>
    <w:rsid w:val="00EF5B8D"/>
    <w:rsid w:val="00F027E8"/>
    <w:rsid w:val="00F02FA2"/>
    <w:rsid w:val="00F062AC"/>
    <w:rsid w:val="00F12A88"/>
    <w:rsid w:val="00F13ED3"/>
    <w:rsid w:val="00F15A99"/>
    <w:rsid w:val="00F25671"/>
    <w:rsid w:val="00F26957"/>
    <w:rsid w:val="00F26DA0"/>
    <w:rsid w:val="00F3077C"/>
    <w:rsid w:val="00F31568"/>
    <w:rsid w:val="00F31903"/>
    <w:rsid w:val="00F33CE8"/>
    <w:rsid w:val="00F40C70"/>
    <w:rsid w:val="00F42585"/>
    <w:rsid w:val="00F45AD4"/>
    <w:rsid w:val="00F45E3B"/>
    <w:rsid w:val="00F50EF1"/>
    <w:rsid w:val="00F62181"/>
    <w:rsid w:val="00F66687"/>
    <w:rsid w:val="00F6694F"/>
    <w:rsid w:val="00F70611"/>
    <w:rsid w:val="00F73531"/>
    <w:rsid w:val="00F7634D"/>
    <w:rsid w:val="00F84553"/>
    <w:rsid w:val="00F84F61"/>
    <w:rsid w:val="00F90CAD"/>
    <w:rsid w:val="00F95543"/>
    <w:rsid w:val="00FA3617"/>
    <w:rsid w:val="00FA6C60"/>
    <w:rsid w:val="00FB1E12"/>
    <w:rsid w:val="00FB50AD"/>
    <w:rsid w:val="00FB5819"/>
    <w:rsid w:val="00FC15EE"/>
    <w:rsid w:val="00FD083D"/>
    <w:rsid w:val="00FD0F92"/>
    <w:rsid w:val="00FD2B8F"/>
    <w:rsid w:val="00FD4417"/>
    <w:rsid w:val="00FD699E"/>
    <w:rsid w:val="00FE132D"/>
    <w:rsid w:val="00FE447D"/>
    <w:rsid w:val="00FE5E5F"/>
    <w:rsid w:val="00FE6472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7655E3"/>
  <w15:chartTrackingRefBased/>
  <w15:docId w15:val="{84C2C259-8E20-4A43-ABE0-E6EE53BF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3691"/>
  </w:style>
  <w:style w:type="paragraph" w:styleId="a5">
    <w:name w:val="footer"/>
    <w:basedOn w:val="a"/>
    <w:link w:val="a6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3691"/>
  </w:style>
  <w:style w:type="character" w:customStyle="1" w:styleId="10">
    <w:name w:val="Заголовок 1 Знак"/>
    <w:basedOn w:val="a0"/>
    <w:link w:val="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6D3B3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aa">
    <w:name w:val="TOC Heading"/>
    <w:basedOn w:val="1"/>
    <w:next w:val="a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Body Text Indent"/>
    <w:basedOn w:val="a"/>
    <w:link w:val="ac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сновной текст с отступом Знак"/>
    <w:basedOn w:val="a0"/>
    <w:link w:val="ab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ad">
    <w:name w:val="Body Text"/>
    <w:basedOn w:val="a"/>
    <w:link w:val="ae"/>
    <w:uiPriority w:val="99"/>
    <w:semiHidden/>
    <w:unhideWhenUsed/>
    <w:rsid w:val="00D25877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semiHidden/>
    <w:rsid w:val="00D25877"/>
  </w:style>
  <w:style w:type="paragraph" w:styleId="21">
    <w:name w:val="Body Text 2"/>
    <w:basedOn w:val="a"/>
    <w:link w:val="22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22">
    <w:name w:val="Основной текст 2 Знак"/>
    <w:basedOn w:val="a0"/>
    <w:link w:val="21"/>
    <w:uiPriority w:val="99"/>
    <w:rsid w:val="00231338"/>
    <w:rPr>
      <w:noProof/>
    </w:rPr>
  </w:style>
  <w:style w:type="paragraph" w:customStyle="1" w:styleId="af">
    <w:name w:val="для ВКР"/>
    <w:basedOn w:val="a"/>
    <w:link w:val="af0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f0">
    <w:name w:val="для ВКР Знак"/>
    <w:basedOn w:val="a0"/>
    <w:link w:val="af"/>
    <w:rsid w:val="007C4FC4"/>
    <w:rPr>
      <w:rFonts w:ascii="Times New Roman" w:eastAsia="Arial" w:hAnsi="Times New Roman" w:cs="Arial"/>
      <w:sz w:val="28"/>
      <w:lang w:eastAsia="ru-RU"/>
    </w:rPr>
  </w:style>
  <w:style w:type="paragraph" w:styleId="af1">
    <w:name w:val="Normal (Web)"/>
    <w:basedOn w:val="a"/>
    <w:uiPriority w:val="99"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03886"/>
    <w:pPr>
      <w:spacing w:after="100"/>
      <w:ind w:left="440"/>
    </w:pPr>
  </w:style>
  <w:style w:type="paragraph" w:styleId="af2">
    <w:name w:val="caption"/>
    <w:basedOn w:val="a"/>
    <w:next w:val="a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"/>
    <w:link w:val="af4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260A95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260A95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6F3EA4"/>
    <w:rPr>
      <w:rFonts w:ascii="Times New Roman" w:hAnsi="Times New Roman" w:cs="Times New Roman"/>
      <w:b/>
      <w:bCs/>
      <w:sz w:val="28"/>
      <w:szCs w:val="28"/>
    </w:rPr>
  </w:style>
  <w:style w:type="character" w:customStyle="1" w:styleId="apple-tab-span">
    <w:name w:val="apple-tab-span"/>
    <w:basedOn w:val="a0"/>
    <w:rsid w:val="00675B3A"/>
  </w:style>
  <w:style w:type="character" w:styleId="af6">
    <w:name w:val="FollowedHyperlink"/>
    <w:basedOn w:val="a0"/>
    <w:uiPriority w:val="99"/>
    <w:semiHidden/>
    <w:unhideWhenUsed/>
    <w:rsid w:val="00545609"/>
    <w:rPr>
      <w:color w:val="954F72" w:themeColor="followedHyperlink"/>
      <w:u w:val="single"/>
    </w:rPr>
  </w:style>
  <w:style w:type="character" w:styleId="af7">
    <w:name w:val="Strong"/>
    <w:basedOn w:val="a0"/>
    <w:uiPriority w:val="22"/>
    <w:qFormat/>
    <w:rsid w:val="00D36169"/>
    <w:rPr>
      <w:b/>
      <w:bCs/>
    </w:rPr>
  </w:style>
  <w:style w:type="character" w:customStyle="1" w:styleId="mi">
    <w:name w:val="mi"/>
    <w:basedOn w:val="a0"/>
    <w:rsid w:val="006B3EF1"/>
  </w:style>
  <w:style w:type="character" w:customStyle="1" w:styleId="mjxassistivemathml">
    <w:name w:val="mjx_assistive_mathml"/>
    <w:basedOn w:val="a0"/>
    <w:rsid w:val="006B3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Random_subspace_method" TargetMode="External"/><Relationship Id="rId21" Type="http://schemas.openxmlformats.org/officeDocument/2006/relationships/hyperlink" Target="https://wiki.loginom.ru/articles/variance.html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7.png"/><Relationship Id="rId63" Type="http://schemas.openxmlformats.org/officeDocument/2006/relationships/hyperlink" Target="https://matplotlib.org/stable/users/index.html" TargetMode="External"/><Relationship Id="rId68" Type="http://schemas.openxmlformats.org/officeDocument/2006/relationships/hyperlink" Target="https://www.tensorflow.org/overview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C%D0%B0%D1%82%D0%B5%D0%BC%D0%B0%D1%82%D0%B8%D1%87%D0%B5%D1%81%D0%BA%D0%B8%D0%B9_%D0%B0%D0%BD%D0%B0%D0%BB%D0%B8%D0%B7" TargetMode="External"/><Relationship Id="rId29" Type="http://schemas.openxmlformats.org/officeDocument/2006/relationships/hyperlink" Target="https://ru.wikipedia.org/wiki/%D0%94%D0%B5%D1%80%D0%B5%D0%B2%D0%BE_%D0%BF%D1%80%D0%B8%D0%BD%D1%8F%D1%82%D0%B8%D1%8F_%D1%80%D0%B5%D1%88%D0%B5%D0%BD%D0%B8%D0%B9" TargetMode="External"/><Relationship Id="rId11" Type="http://schemas.openxmlformats.org/officeDocument/2006/relationships/footer" Target="footer2.xml"/><Relationship Id="rId24" Type="http://schemas.openxmlformats.org/officeDocument/2006/relationships/hyperlink" Target="https://en.wikipedia.org/wiki/Adele_Cutler" TargetMode="External"/><Relationship Id="rId32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37" Type="http://schemas.openxmlformats.org/officeDocument/2006/relationships/hyperlink" Target="https://ru.wikipedia.org/wiki/Google_(%D0%BA%D0%BE%D0%BC%D0%BF%D0%B0%D0%BD%D0%B8%D1%8F)" TargetMode="External"/><Relationship Id="rId40" Type="http://schemas.openxmlformats.org/officeDocument/2006/relationships/image" Target="media/image2.png"/><Relationship Id="rId45" Type="http://schemas.openxmlformats.org/officeDocument/2006/relationships/image" Target="media/image5.png"/><Relationship Id="rId53" Type="http://schemas.openxmlformats.org/officeDocument/2006/relationships/image" Target="media/image13.png"/><Relationship Id="rId58" Type="http://schemas.openxmlformats.org/officeDocument/2006/relationships/image" Target="media/image16.png"/><Relationship Id="rId66" Type="http://schemas.openxmlformats.org/officeDocument/2006/relationships/hyperlink" Target="https://scikit-learn.org/stable/user_guide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Grain1963/MHTS_Diploma" TargetMode="External"/><Relationship Id="rId19" Type="http://schemas.openxmlformats.org/officeDocument/2006/relationships/hyperlink" Target="https://ru.wikipedia.org/wiki/%D0%A2%D0%B5%D0%BE%D1%80%D0%B8%D1%8F_%D0%B3%D1%80%D0%B0%D1%84%D0%BE%D0%B2" TargetMode="External"/><Relationship Id="rId14" Type="http://schemas.openxmlformats.org/officeDocument/2006/relationships/hyperlink" Target="https://ru.wikipedia.org/wiki/%D0%9C%D0%B0%D1%82%D0%B5%D0%BC%D0%B0%D1%82%D0%B8%D1%87%D0%B5%D1%81%D0%BA%D0%B0%D1%8F_%D1%81%D1%82%D0%B0%D1%82%D0%B8%D1%81%D1%82%D0%B8%D0%BA%D0%B0" TargetMode="External"/><Relationship Id="rId22" Type="http://schemas.openxmlformats.org/officeDocument/2006/relationships/hyperlink" Target="https://ru.wikipedia.org/wiki/%D0%9C%D0%B0%D1%88%D0%B8%D0%BD%D0%BD%D0%BE%D0%B5_%D0%BE%D0%B1%D1%83%D1%87%D0%B5%D0%BD%D0%B8%D0%B5" TargetMode="External"/><Relationship Id="rId27" Type="http://schemas.openxmlformats.org/officeDocument/2006/relationships/hyperlink" Target="https://en.wikipedia.org/wiki/Tin_Kam_Ho" TargetMode="External"/><Relationship Id="rId30" Type="http://schemas.openxmlformats.org/officeDocument/2006/relationships/hyperlink" Target="https://ru.wikipedia.org/wiki/Python" TargetMode="External"/><Relationship Id="rId35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43" Type="http://schemas.openxmlformats.org/officeDocument/2006/relationships/customXml" Target="ink/ink3.xml"/><Relationship Id="rId48" Type="http://schemas.openxmlformats.org/officeDocument/2006/relationships/image" Target="media/image8.png"/><Relationship Id="rId56" Type="http://schemas.openxmlformats.org/officeDocument/2006/relationships/hyperlink" Target="https://github.com/Grain1963/MHTS_Diploma" TargetMode="External"/><Relationship Id="rId64" Type="http://schemas.openxmlformats.org/officeDocument/2006/relationships/hyperlink" Target="https://numpy.org/doc/1.22/user/index.html" TargetMode="External"/><Relationship Id="rId69" Type="http://schemas.openxmlformats.org/officeDocument/2006/relationships/hyperlink" Target="https://habr.com/ru/post/428503/" TargetMode="External"/><Relationship Id="rId8" Type="http://schemas.openxmlformats.org/officeDocument/2006/relationships/header" Target="header1.xml"/><Relationship Id="rId51" Type="http://schemas.openxmlformats.org/officeDocument/2006/relationships/image" Target="media/image1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hyperlink" Target="https://ru.wikipedia.org/wiki/%D0%9E%D0%BF%D1%82%D0%B8%D0%BC%D0%B8%D0%B7%D0%B0%D1%86%D0%B8%D1%8F_(%D0%BC%D0%B0%D1%82%D0%B5%D0%BC%D0%B0%D1%82%D0%B8%D0%BA%D0%B0)" TargetMode="External"/><Relationship Id="rId25" Type="http://schemas.openxmlformats.org/officeDocument/2006/relationships/hyperlink" Target="https://ru.wikipedia.org/wiki/%D0%94%D0%B5%D1%80%D0%B5%D0%B2%D0%BE_%D0%BF%D1%80%D0%B8%D0%BD%D1%8F%D1%82%D0%B8%D1%8F_%D1%80%D0%B5%D1%88%D0%B5%D0%BD%D0%B8%D0%B9" TargetMode="External"/><Relationship Id="rId33" Type="http://schemas.openxmlformats.org/officeDocument/2006/relationships/hyperlink" Target="https://seaborn.pydata.org/" TargetMode="External"/><Relationship Id="rId38" Type="http://schemas.openxmlformats.org/officeDocument/2006/relationships/hyperlink" Target="https://ru.wikipedia.org/wiki/%D0%98%D1%81%D0%BA%D1%83%D1%81%D1%81%D1%82%D0%B2%D0%B5%D0%BD%D0%BD%D0%B0%D1%8F_%D0%BD%D0%B5%D0%B9%D1%80%D0%BE%D0%BD%D0%BD%D0%B0%D1%8F_%D1%81%D0%B5%D1%82%D1%8C" TargetMode="External"/><Relationship Id="rId46" Type="http://schemas.openxmlformats.org/officeDocument/2006/relationships/image" Target="media/image6.png"/><Relationship Id="rId59" Type="http://schemas.openxmlformats.org/officeDocument/2006/relationships/image" Target="media/image17.png"/><Relationship Id="rId67" Type="http://schemas.openxmlformats.org/officeDocument/2006/relationships/hyperlink" Target="https://seaborn.pydata.org/tutorial.html" TargetMode="External"/><Relationship Id="rId20" Type="http://schemas.openxmlformats.org/officeDocument/2006/relationships/hyperlink" Target="https://ru.wikipedia.org/wiki/%D0%94%D0%B0%D0%BD%D0%BD%D1%8B%D0%B5_(%D0%B2%D1%8B%D1%87%D0%B8%D1%81%D0%BB%D0%B8%D1%82%D0%B5%D0%BB%D1%8C%D0%BD%D0%B0%D1%8F_%D1%82%D0%B5%D1%85%D0%BD%D0%B8%D0%BA%D0%B0)" TargetMode="External"/><Relationship Id="rId41" Type="http://schemas.openxmlformats.org/officeDocument/2006/relationships/customXml" Target="ink/ink2.xml"/><Relationship Id="rId54" Type="http://schemas.openxmlformats.org/officeDocument/2006/relationships/hyperlink" Target="http://127.0.0.1:5000/" TargetMode="External"/><Relationship Id="rId62" Type="http://schemas.openxmlformats.org/officeDocument/2006/relationships/hyperlink" Target="https://keras.io/api/" TargetMode="External"/><Relationship Id="rId70" Type="http://schemas.openxmlformats.org/officeDocument/2006/relationships/hyperlink" Target="https://drive.google.com/file/d/1B1s5gBlvgU81H9GGolLQVw_SOi-vyNf2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7%D0%B8%D1%81%D0%BB%D0%B5%D0%BD%D0%BD%D1%8B%D0%B5_%D0%BC%D0%B5%D1%82%D0%BE%D0%B4%D1%8B" TargetMode="External"/><Relationship Id="rId23" Type="http://schemas.openxmlformats.org/officeDocument/2006/relationships/hyperlink" Target="https://ru.wikipedia.org/wiki/%D0%91%D1%80%D0%B5%D0%B9%D0%BC%D0%B0%D0%BD,_%D0%9B%D0%B5%D0%BE" TargetMode="External"/><Relationship Id="rId28" Type="http://schemas.openxmlformats.org/officeDocument/2006/relationships/hyperlink" Target="https://ru.wikipedia.org/wiki/%D0%90%D0%BD%D1%81%D0%B0%D0%BC%D0%B1%D0%BB%D1%8C_%D0%BC%D0%B5%D1%82%D0%BE%D0%B4%D0%BE%D0%B2_(%D0%BE%D0%B1%D1%83%D1%87%D0%B5%D0%BD%D0%B8%D0%B5_%D0%BC%D0%B0%D1%88%D0%B8%D0%BD)" TargetMode="External"/><Relationship Id="rId36" Type="http://schemas.openxmlformats.org/officeDocument/2006/relationships/hyperlink" Target="https://ru.wikipedia.org/wiki/%D0%9C%D0%B0%D1%88%D0%B8%D0%BD%D0%BD%D0%BE%D0%B5_%D0%BE%D0%B1%D1%83%D1%87%D0%B5%D0%BD%D0%B8%D0%B5" TargetMode="External"/><Relationship Id="rId49" Type="http://schemas.openxmlformats.org/officeDocument/2006/relationships/image" Target="media/image9.png"/><Relationship Id="rId57" Type="http://schemas.openxmlformats.org/officeDocument/2006/relationships/image" Target="media/image15.png"/><Relationship Id="rId10" Type="http://schemas.openxmlformats.org/officeDocument/2006/relationships/header" Target="header2.xml"/><Relationship Id="rId31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12.png"/><Relationship Id="rId60" Type="http://schemas.openxmlformats.org/officeDocument/2006/relationships/hyperlink" Target="http://127.0.0.1:5000/" TargetMode="External"/><Relationship Id="rId65" Type="http://schemas.openxmlformats.org/officeDocument/2006/relationships/hyperlink" Target="https://pandas.pydata.org/docs/user_guide/index.html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ru.wikipedia.org/wiki/%D0%98%D1%81%D0%BA%D1%83%D1%81%D1%81%D1%82%D0%B2%D0%B5%D0%BD%D0%BD%D1%8B%D0%B9_%D0%B8%D0%BD%D1%82%D0%B5%D0%BB%D0%BB%D0%B5%D0%BA%D1%82" TargetMode="External"/><Relationship Id="rId18" Type="http://schemas.openxmlformats.org/officeDocument/2006/relationships/hyperlink" Target="https://ru.wikipedia.org/wiki/%D0%A2%D0%B5%D0%BE%D1%80%D0%B8%D1%8F_%D0%B2%D0%B5%D1%80%D0%BE%D1%8F%D1%82%D0%BD%D0%BE%D1%81%D1%82%D0%B5%D0%B9" TargetMode="External"/><Relationship Id="rId39" Type="http://schemas.openxmlformats.org/officeDocument/2006/relationships/customXml" Target="ink/ink1.xml"/><Relationship Id="rId34" Type="http://schemas.openxmlformats.org/officeDocument/2006/relationships/hyperlink" Target="https://livecodestream.dev/post/how-to-work-with-pandas-in-python/" TargetMode="External"/><Relationship Id="rId50" Type="http://schemas.openxmlformats.org/officeDocument/2006/relationships/image" Target="media/image10.png"/><Relationship Id="rId55" Type="http://schemas.openxmlformats.org/officeDocument/2006/relationships/image" Target="media/image14.png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5:16:59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 24575,'-4'0'0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5:16:55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5:16:55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1 297 24575,'0'3'0,"0"0"0,-1 0 0,2 0 0,-1 0 0,0 0 0,1 0 0,-1 0 0,1 0 0,0 0 0,0-1 0,0 1 0,0 0 0,1 0 0,-1-1 0,1 1 0,-1 0 0,1-1 0,0 0 0,0 1 0,0-1 0,0 0 0,1 0 0,-1 0 0,1 0 0,-1-1 0,1 1 0,-1-1 0,1 1 0,0-1 0,0 0 0,0 0 0,0 0 0,-1-1 0,7 2 0,17 2 0,0-1 0,0-1 0,0-1 0,0-1 0,49-7 0,131-33 0,-150 27 0,519-145 0,-129 31 0,-393 114 0,0 3 0,1 2 0,0 3 0,0 2 0,0 2 0,1 3 0,-1 2 0,0 2 0,-1 3 0,0 2 0,0 3 0,78 30 0,44 21 0,298 128 0,-365-134 0,-67-36 0,0-1 0,1-1 0,74 23 0,-14-19 0,0-5 0,2-4 0,0-5 0,204-4 0,-255-11 0,-1-2 0,1-2 0,68-20 0,148-61 0,-191 61 0,87-32 0,272-82 0,-249 103 0,284-22 0,-333 53 0,1 6 0,254 31 0,327 106 0,-169-26 0,-426-91 0,175 1 0,125-30 0,-148-26 0,-62 4 0,-170 29 0,0 1 0,77 7 0,-103-2 0,0 2 0,-1 0 0,0 1 0,1 1 0,-2 0 0,1 2 0,-1 0 0,0 1 0,25 17 0,-4 3 0,-1 2 0,58 61 0,-68-64 0,9 11 0,2-1 0,57 41 0,-83-69 0,0-2 0,1 1 0,0-2 0,0 0 0,1-1 0,0 0 0,0-1 0,0-1 0,0 0 0,1-1 0,0-1 0,23 1 0,-15-5 0,-1 0 0,1-1 0,0-2 0,-1 0 0,0-2 0,0 0 0,26-13 0,150-87 0,-103 52 0,-17 13 0,1 3 0,2 4 0,139-40 0,-122 52 0,1 5 0,0 4 0,1 5 0,107 3 0,-170 9 0,1 1 0,-1 3 0,0 1 0,44 15 0,42 9 0,-68-22 0,0-3 0,1-2 0,63-2 0,-28-7 0,106-20 0,-177 20 0,1 2 0,0 0 0,0 1 0,0 2 0,0 0 0,0 1 0,0 1 0,26 7 0,68 25 0,100 24 0,-185-52 0,0-2 0,0-2 0,1 0 0,62-5 0,-87 1 0,0-1 0,0 0 0,0-1 0,0 1 0,-1-1 0,1 0 0,-1-1 0,0 0 0,6-4 0,-4 3 0,0 0 0,0 0 0,0 1 0,17-7 0,66-9 0,0 3 0,98-5 0,-30 4 0,-90 11-682,86 2-1,-133 5-6143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6F55F-E1E6-4D09-B928-7E3187A45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51</Pages>
  <Words>9221</Words>
  <Characters>52560</Characters>
  <Application>Microsoft Office Word</Application>
  <DocSecurity>0</DocSecurity>
  <Lines>438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Evdokimov</dc:creator>
  <cp:keywords/>
  <dc:description/>
  <cp:lastModifiedBy>Sergei Sergei</cp:lastModifiedBy>
  <cp:revision>60</cp:revision>
  <cp:lastPrinted>2022-12-19T19:39:00Z</cp:lastPrinted>
  <dcterms:created xsi:type="dcterms:W3CDTF">2023-04-17T10:28:00Z</dcterms:created>
  <dcterms:modified xsi:type="dcterms:W3CDTF">2023-04-18T18:10:00Z</dcterms:modified>
</cp:coreProperties>
</file>