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5E9" w14:textId="554A8B1C" w:rsidR="007E4FE5" w:rsidRPr="00D552F3" w:rsidRDefault="00D552F3" w:rsidP="007E4FE5">
      <w:pPr>
        <w:jc w:val="center"/>
        <w:rPr>
          <w:rFonts w:ascii="宋体" w:eastAsia="宋体" w:hAnsi="宋体"/>
          <w:b/>
          <w:bCs/>
        </w:rPr>
      </w:pPr>
      <w:r w:rsidRPr="00D552F3">
        <w:rPr>
          <w:rFonts w:ascii="宋体" w:eastAsia="宋体" w:hAnsi="宋体" w:hint="eastAsia"/>
          <w:b/>
          <w:bCs/>
        </w:rPr>
        <w:t>Annotation</w:t>
      </w:r>
      <w:r w:rsidR="00EA2943">
        <w:rPr>
          <w:rFonts w:ascii="宋体" w:eastAsia="宋体" w:hAnsi="宋体" w:hint="eastAsia"/>
          <w:b/>
          <w:bCs/>
        </w:rPr>
        <w:t>s</w:t>
      </w:r>
      <w:r w:rsidR="00EA2943">
        <w:rPr>
          <w:rFonts w:ascii="宋体" w:eastAsia="宋体" w:hAnsi="宋体"/>
          <w:b/>
          <w:bCs/>
        </w:rPr>
        <w:t xml:space="preserve"> </w:t>
      </w:r>
      <w:r w:rsidR="00942196">
        <w:rPr>
          <w:rFonts w:ascii="宋体" w:eastAsia="宋体" w:hAnsi="宋体" w:hint="eastAsia"/>
          <w:b/>
          <w:bCs/>
        </w:rPr>
        <w:t>f</w:t>
      </w:r>
      <w:r w:rsidR="00EA2943">
        <w:rPr>
          <w:rFonts w:ascii="宋体" w:eastAsia="宋体" w:hAnsi="宋体" w:hint="eastAsia"/>
          <w:b/>
          <w:bCs/>
        </w:rPr>
        <w:t>or</w:t>
      </w:r>
      <w:r w:rsidR="00EA2943">
        <w:rPr>
          <w:rFonts w:ascii="宋体" w:eastAsia="宋体" w:hAnsi="宋体"/>
          <w:b/>
          <w:bCs/>
        </w:rPr>
        <w:t xml:space="preserve"> </w:t>
      </w:r>
      <w:r w:rsidR="00E60776" w:rsidRPr="00E60776">
        <w:rPr>
          <w:rFonts w:ascii="宋体" w:eastAsia="宋体" w:hAnsi="宋体"/>
          <w:b/>
          <w:bCs/>
          <w:i/>
          <w:iCs/>
        </w:rPr>
        <w:t>L'Être et le Néant</w:t>
      </w:r>
    </w:p>
    <w:p w14:paraId="197C73A8" w14:textId="77777777" w:rsidR="00E60776" w:rsidRPr="00D479D1" w:rsidRDefault="00E60776" w:rsidP="00E60776">
      <w:pPr>
        <w:rPr>
          <w:rFonts w:ascii="宋体" w:eastAsia="宋体" w:hAnsi="宋体"/>
          <w:b/>
          <w:bCs/>
        </w:rPr>
      </w:pPr>
    </w:p>
    <w:p w14:paraId="23D96386" w14:textId="72BD73A5" w:rsidR="00BC0594" w:rsidRPr="000D4A05" w:rsidRDefault="00BC0594" w:rsidP="007E4FE5">
      <w:pPr>
        <w:jc w:val="center"/>
        <w:rPr>
          <w:rFonts w:ascii="宋体" w:eastAsia="宋体" w:hAnsi="宋体"/>
          <w:b/>
          <w:bCs/>
        </w:rPr>
      </w:pPr>
      <w:r w:rsidRPr="000D4A05">
        <w:rPr>
          <w:rFonts w:ascii="宋体" w:eastAsia="宋体" w:hAnsi="宋体" w:hint="eastAsia"/>
          <w:b/>
          <w:bCs/>
        </w:rPr>
        <w:t>[提醒]</w:t>
      </w:r>
    </w:p>
    <w:p w14:paraId="586225CF" w14:textId="7EFEE7A4" w:rsidR="00BC0594" w:rsidRDefault="00BC0594" w:rsidP="00BC0594">
      <w:pPr>
        <w:rPr>
          <w:rFonts w:ascii="宋体" w:eastAsia="宋体" w:hAnsi="宋体"/>
        </w:rPr>
      </w:pPr>
      <w:r>
        <w:rPr>
          <w:rFonts w:ascii="宋体" w:eastAsia="宋体" w:hAnsi="宋体" w:hint="eastAsia"/>
        </w:rPr>
        <w:t>以下</w:t>
      </w:r>
      <w:r w:rsidR="000D4A05">
        <w:rPr>
          <w:rFonts w:ascii="宋体" w:eastAsia="宋体" w:hAnsi="宋体" w:hint="eastAsia"/>
        </w:rPr>
        <w:t>文本皆为简单记录，</w:t>
      </w:r>
      <w:r w:rsidR="006809A8">
        <w:rPr>
          <w:rFonts w:ascii="宋体" w:eastAsia="宋体" w:hAnsi="宋体" w:hint="eastAsia"/>
        </w:rPr>
        <w:t>多有不严谨之处</w:t>
      </w:r>
      <w:r w:rsidR="00FC6B50">
        <w:rPr>
          <w:rFonts w:ascii="宋体" w:eastAsia="宋体" w:hAnsi="宋体" w:hint="eastAsia"/>
        </w:rPr>
        <w:t>。</w:t>
      </w:r>
      <w:r w:rsidR="00EF2C76">
        <w:rPr>
          <w:rFonts w:ascii="宋体" w:eastAsia="宋体" w:hAnsi="宋体" w:hint="eastAsia"/>
        </w:rPr>
        <w:t>问题来源繁多，</w:t>
      </w:r>
      <w:r w:rsidR="00257F44">
        <w:rPr>
          <w:rFonts w:ascii="宋体" w:eastAsia="宋体" w:hAnsi="宋体" w:hint="eastAsia"/>
        </w:rPr>
        <w:t>例如：</w:t>
      </w:r>
    </w:p>
    <w:p w14:paraId="63FEC2A2" w14:textId="434B7038" w:rsidR="005B2750" w:rsidRDefault="00933AAA" w:rsidP="005B2750">
      <w:pPr>
        <w:ind w:firstLine="420"/>
        <w:rPr>
          <w:rFonts w:ascii="宋体" w:eastAsia="宋体" w:hAnsi="宋体"/>
        </w:rPr>
      </w:pPr>
      <w:r>
        <w:rPr>
          <w:rFonts w:ascii="宋体" w:eastAsia="宋体" w:hAnsi="宋体" w:hint="eastAsia"/>
        </w:rPr>
        <w:t>1</w:t>
      </w:r>
      <w:r>
        <w:rPr>
          <w:rFonts w:ascii="宋体" w:eastAsia="宋体" w:hAnsi="宋体"/>
        </w:rPr>
        <w:t xml:space="preserve">. </w:t>
      </w:r>
      <w:r w:rsidR="007435A4">
        <w:rPr>
          <w:rFonts w:ascii="宋体" w:eastAsia="宋体" w:hAnsi="宋体" w:hint="eastAsia"/>
        </w:rPr>
        <w:t>虽初读但已能感到翻译问题在哲学类书籍中影响颇大，</w:t>
      </w:r>
      <w:r w:rsidR="008D67A8">
        <w:rPr>
          <w:rFonts w:ascii="宋体" w:eastAsia="宋体" w:hAnsi="宋体" w:hint="eastAsia"/>
        </w:rPr>
        <w:t>不同的原词可能在不同译者</w:t>
      </w:r>
      <w:r w:rsidR="00A859BD">
        <w:rPr>
          <w:rFonts w:ascii="宋体" w:eastAsia="宋体" w:hAnsi="宋体" w:hint="eastAsia"/>
        </w:rPr>
        <w:t>手中</w:t>
      </w:r>
      <w:r w:rsidR="008D67A8">
        <w:rPr>
          <w:rFonts w:ascii="宋体" w:eastAsia="宋体" w:hAnsi="宋体" w:hint="eastAsia"/>
        </w:rPr>
        <w:t>（乃至不同研究领域的共识</w:t>
      </w:r>
      <w:r w:rsidR="00A859BD">
        <w:rPr>
          <w:rFonts w:ascii="宋体" w:eastAsia="宋体" w:hAnsi="宋体" w:hint="eastAsia"/>
        </w:rPr>
        <w:t>中</w:t>
      </w:r>
      <w:r w:rsidR="008D67A8">
        <w:rPr>
          <w:rFonts w:ascii="宋体" w:eastAsia="宋体" w:hAnsi="宋体" w:hint="eastAsia"/>
        </w:rPr>
        <w:t>）</w:t>
      </w:r>
      <w:r w:rsidR="00A859BD">
        <w:rPr>
          <w:rFonts w:ascii="宋体" w:eastAsia="宋体" w:hAnsi="宋体" w:hint="eastAsia"/>
        </w:rPr>
        <w:t>翻译为同一个中文词汇</w:t>
      </w:r>
      <w:r w:rsidR="003975B2">
        <w:rPr>
          <w:rFonts w:ascii="宋体" w:eastAsia="宋体" w:hAnsi="宋体" w:hint="eastAsia"/>
        </w:rPr>
        <w:t>。</w:t>
      </w:r>
      <w:r w:rsidR="007C0EE2">
        <w:rPr>
          <w:rFonts w:ascii="宋体" w:eastAsia="宋体" w:hAnsi="宋体" w:hint="eastAsia"/>
        </w:rPr>
        <w:t>因为不打算系统研究</w:t>
      </w:r>
      <w:r w:rsidR="00D84CA1">
        <w:rPr>
          <w:rFonts w:ascii="宋体" w:eastAsia="宋体" w:hAnsi="宋体" w:hint="eastAsia"/>
        </w:rPr>
        <w:t>，也比较</w:t>
      </w:r>
      <w:r w:rsidR="008F3E56">
        <w:rPr>
          <w:rFonts w:ascii="宋体" w:eastAsia="宋体" w:hAnsi="宋体" w:hint="eastAsia"/>
        </w:rPr>
        <w:t>懒</w:t>
      </w:r>
      <w:r w:rsidR="007C0EE2">
        <w:rPr>
          <w:rFonts w:ascii="宋体" w:eastAsia="宋体" w:hAnsi="宋体" w:hint="eastAsia"/>
        </w:rPr>
        <w:t>，所以下面很多东西不会注明来源或来源并不权威</w:t>
      </w:r>
      <w:r w:rsidR="00FC75D0">
        <w:rPr>
          <w:rFonts w:ascii="宋体" w:eastAsia="宋体" w:hAnsi="宋体" w:hint="eastAsia"/>
        </w:rPr>
        <w:t>，</w:t>
      </w:r>
      <w:r w:rsidR="009D5CBD">
        <w:rPr>
          <w:rFonts w:ascii="宋体" w:eastAsia="宋体" w:hAnsi="宋体" w:hint="eastAsia"/>
        </w:rPr>
        <w:t>也</w:t>
      </w:r>
      <w:r w:rsidR="00FC75D0">
        <w:rPr>
          <w:rFonts w:ascii="宋体" w:eastAsia="宋体" w:hAnsi="宋体" w:hint="eastAsia"/>
        </w:rPr>
        <w:t>不一定会去寻找</w:t>
      </w:r>
      <w:r w:rsidR="000077D4">
        <w:rPr>
          <w:rFonts w:ascii="宋体" w:eastAsia="宋体" w:hAnsi="宋体" w:hint="eastAsia"/>
        </w:rPr>
        <w:t>第一手文献</w:t>
      </w:r>
      <w:r w:rsidR="007C0EE2">
        <w:rPr>
          <w:rFonts w:ascii="宋体" w:eastAsia="宋体" w:hAnsi="宋体" w:hint="eastAsia"/>
        </w:rPr>
        <w:t>，只凭自己感觉。</w:t>
      </w:r>
      <w:r w:rsidR="000B701C">
        <w:rPr>
          <w:rFonts w:ascii="宋体" w:eastAsia="宋体" w:hAnsi="宋体" w:hint="eastAsia"/>
        </w:rPr>
        <w:t>这里看的是陈宣良译本2</w:t>
      </w:r>
      <w:r w:rsidR="000B701C">
        <w:rPr>
          <w:rFonts w:ascii="宋体" w:eastAsia="宋体" w:hAnsi="宋体"/>
        </w:rPr>
        <w:t>014</w:t>
      </w:r>
      <w:r w:rsidR="000B701C">
        <w:rPr>
          <w:rFonts w:ascii="宋体" w:eastAsia="宋体" w:hAnsi="宋体" w:hint="eastAsia"/>
        </w:rPr>
        <w:t>版。</w:t>
      </w:r>
    </w:p>
    <w:p w14:paraId="255954C7" w14:textId="7335BBA4" w:rsidR="00B760E4" w:rsidRDefault="00B760E4" w:rsidP="005B2750">
      <w:pPr>
        <w:ind w:firstLine="420"/>
        <w:rPr>
          <w:rFonts w:ascii="宋体" w:eastAsia="宋体" w:hAnsi="宋体"/>
        </w:rPr>
      </w:pPr>
      <w:r>
        <w:rPr>
          <w:rFonts w:ascii="宋体" w:eastAsia="宋体" w:hAnsi="宋体"/>
        </w:rPr>
        <w:t xml:space="preserve">2. </w:t>
      </w:r>
      <w:r w:rsidR="00BB77AB">
        <w:rPr>
          <w:rFonts w:ascii="宋体" w:eastAsia="宋体" w:hAnsi="宋体" w:hint="eastAsia"/>
        </w:rPr>
        <w:t>缺少对西哲历史的了解与一些经典、基础理论的认识，直接来看存在主义相关的内容。但同样因为懒，对一些其它理论中的概念只会视情况补充一些各种方式查询到的解读</w:t>
      </w:r>
      <w:r w:rsidR="0064289C">
        <w:rPr>
          <w:rFonts w:ascii="宋体" w:eastAsia="宋体" w:hAnsi="宋体" w:hint="eastAsia"/>
        </w:rPr>
        <w:t>，不一定系统和准确</w:t>
      </w:r>
      <w:r w:rsidR="00BB77AB">
        <w:rPr>
          <w:rFonts w:ascii="宋体" w:eastAsia="宋体" w:hAnsi="宋体" w:hint="eastAsia"/>
        </w:rPr>
        <w:t>。</w:t>
      </w:r>
    </w:p>
    <w:p w14:paraId="2AC80CF8" w14:textId="6D1549CE" w:rsidR="00475D47" w:rsidRPr="00B760E4" w:rsidRDefault="00475D47" w:rsidP="005B2750">
      <w:pPr>
        <w:ind w:firstLine="420"/>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w:t>
      </w:r>
    </w:p>
    <w:p w14:paraId="74192E8D" w14:textId="77777777" w:rsidR="00BC0594" w:rsidRPr="00BA7408" w:rsidRDefault="00BC0594" w:rsidP="00BC0594">
      <w:pPr>
        <w:rPr>
          <w:rFonts w:ascii="宋体" w:eastAsia="宋体" w:hAnsi="宋体"/>
        </w:rPr>
      </w:pPr>
    </w:p>
    <w:p w14:paraId="066113E6" w14:textId="72223EDB" w:rsidR="0088199E" w:rsidRPr="002C64DD" w:rsidRDefault="00BA7408" w:rsidP="007E4FE5">
      <w:pPr>
        <w:jc w:val="center"/>
        <w:rPr>
          <w:rFonts w:ascii="宋体" w:eastAsia="宋体" w:hAnsi="宋体"/>
          <w:b/>
          <w:bCs/>
        </w:rPr>
      </w:pPr>
      <w:r w:rsidRPr="002C64DD">
        <w:rPr>
          <w:rFonts w:ascii="宋体" w:eastAsia="宋体" w:hAnsi="宋体"/>
          <w:b/>
          <w:bCs/>
        </w:rPr>
        <w:t>[</w:t>
      </w:r>
      <w:r w:rsidR="007E4FE5" w:rsidRPr="002C64DD">
        <w:rPr>
          <w:rFonts w:ascii="宋体" w:eastAsia="宋体" w:hAnsi="宋体" w:hint="eastAsia"/>
          <w:b/>
          <w:bCs/>
        </w:rPr>
        <w:t>导言 对存在的探索</w:t>
      </w:r>
      <w:r w:rsidRPr="002C64DD">
        <w:rPr>
          <w:rFonts w:ascii="宋体" w:eastAsia="宋体" w:hAnsi="宋体" w:hint="eastAsia"/>
          <w:b/>
          <w:bCs/>
        </w:rPr>
        <w:t>]</w:t>
      </w:r>
    </w:p>
    <w:p w14:paraId="70202B08" w14:textId="77777777" w:rsidR="00B972ED" w:rsidRPr="002C64DD" w:rsidRDefault="007E4FE5" w:rsidP="00B972ED">
      <w:pPr>
        <w:jc w:val="center"/>
        <w:rPr>
          <w:rFonts w:ascii="宋体" w:eastAsia="宋体" w:hAnsi="宋体"/>
          <w:b/>
          <w:bCs/>
        </w:rPr>
      </w:pPr>
      <w:r w:rsidRPr="002C64DD">
        <w:rPr>
          <w:rFonts w:ascii="宋体" w:eastAsia="宋体" w:hAnsi="宋体" w:hint="eastAsia"/>
          <w:b/>
          <w:bCs/>
        </w:rPr>
        <w:t>一、现象的观念</w:t>
      </w:r>
    </w:p>
    <w:p w14:paraId="4CEA7B51" w14:textId="2CF86AEF" w:rsidR="00F760EC" w:rsidRPr="00F760EC" w:rsidRDefault="00F760EC" w:rsidP="00923260">
      <w:pPr>
        <w:rPr>
          <w:rFonts w:ascii="宋体" w:eastAsia="宋体" w:hAnsi="宋体"/>
          <w:b/>
          <w:bCs/>
        </w:rPr>
      </w:pPr>
      <w:r w:rsidRPr="00F760EC">
        <w:rPr>
          <w:rFonts w:ascii="宋体" w:eastAsia="宋体" w:hAnsi="宋体" w:hint="eastAsia"/>
          <w:b/>
          <w:bCs/>
        </w:rPr>
        <w:t>[</w:t>
      </w:r>
      <w:r w:rsidRPr="00F760EC">
        <w:rPr>
          <w:rFonts w:ascii="宋体" w:eastAsia="宋体" w:hAnsi="宋体"/>
          <w:b/>
          <w:bCs/>
        </w:rPr>
        <w:t xml:space="preserve">p1] </w:t>
      </w:r>
      <w:r w:rsidR="001932A7">
        <w:rPr>
          <w:rFonts w:ascii="宋体" w:eastAsia="宋体" w:hAnsi="宋体" w:hint="eastAsia"/>
          <w:b/>
          <w:bCs/>
        </w:rPr>
        <w:t>“</w:t>
      </w:r>
      <w:r w:rsidRPr="00F760EC">
        <w:rPr>
          <w:rFonts w:ascii="宋体" w:eastAsia="宋体" w:hAnsi="宋体" w:hint="eastAsia"/>
          <w:b/>
          <w:bCs/>
        </w:rPr>
        <w:t>……把存在物</w:t>
      </w:r>
      <w:r w:rsidRPr="00F760EC">
        <w:rPr>
          <w:rFonts w:ascii="宋体" w:eastAsia="宋体" w:hAnsi="宋体" w:hint="eastAsia"/>
          <w:b/>
          <w:bCs/>
          <w:u w:val="single"/>
        </w:rPr>
        <w:t>还原</w:t>
      </w:r>
      <w:r w:rsidRPr="00F760EC">
        <w:rPr>
          <w:rFonts w:ascii="宋体" w:eastAsia="宋体" w:hAnsi="宋体" w:hint="eastAsia"/>
          <w:b/>
          <w:bCs/>
        </w:rPr>
        <w:t>为一系列显露存在物的显象”</w:t>
      </w:r>
    </w:p>
    <w:p w14:paraId="6EFB9A5D" w14:textId="047559B4" w:rsidR="00F760EC" w:rsidRDefault="00F760EC" w:rsidP="00923260">
      <w:pPr>
        <w:rPr>
          <w:rFonts w:ascii="宋体" w:eastAsia="宋体" w:hAnsi="宋体"/>
        </w:rPr>
      </w:pPr>
      <w:r>
        <w:rPr>
          <w:rFonts w:ascii="宋体" w:eastAsia="宋体" w:hAnsi="宋体"/>
        </w:rPr>
        <w:tab/>
      </w:r>
      <w:r w:rsidR="006C6BD6">
        <w:rPr>
          <w:rFonts w:ascii="宋体" w:eastAsia="宋体" w:hAnsi="宋体"/>
        </w:rPr>
        <w:t>*</w:t>
      </w:r>
      <w:r w:rsidR="00D219FB">
        <w:rPr>
          <w:rFonts w:ascii="宋体" w:eastAsia="宋体" w:hAnsi="宋体"/>
        </w:rPr>
        <w:t xml:space="preserve"> </w:t>
      </w:r>
      <w:r w:rsidR="002C6FF0">
        <w:rPr>
          <w:rFonts w:ascii="宋体" w:eastAsia="宋体" w:hAnsi="宋体" w:hint="eastAsia"/>
        </w:rPr>
        <w:t>这里的</w:t>
      </w:r>
      <w:r w:rsidR="00263B35">
        <w:rPr>
          <w:rFonts w:ascii="宋体" w:eastAsia="宋体" w:hAnsi="宋体" w:hint="eastAsia"/>
        </w:rPr>
        <w:t>“</w:t>
      </w:r>
      <w:r w:rsidR="002C6FF0">
        <w:rPr>
          <w:rFonts w:ascii="宋体" w:eastAsia="宋体" w:hAnsi="宋体" w:hint="eastAsia"/>
        </w:rPr>
        <w:t>还原</w:t>
      </w:r>
      <w:r w:rsidR="00263B35">
        <w:rPr>
          <w:rFonts w:ascii="宋体" w:eastAsia="宋体" w:hAnsi="宋体" w:hint="eastAsia"/>
        </w:rPr>
        <w:t>”</w:t>
      </w:r>
      <w:r w:rsidR="002C6FF0">
        <w:rPr>
          <w:rFonts w:ascii="宋体" w:eastAsia="宋体" w:hAnsi="宋体" w:hint="eastAsia"/>
        </w:rPr>
        <w:t>原</w:t>
      </w:r>
      <w:r w:rsidR="00263B35">
        <w:rPr>
          <w:rFonts w:ascii="宋体" w:eastAsia="宋体" w:hAnsi="宋体" w:hint="eastAsia"/>
        </w:rPr>
        <w:t>文</w:t>
      </w:r>
      <w:r w:rsidR="002C6FF0">
        <w:rPr>
          <w:rFonts w:ascii="宋体" w:eastAsia="宋体" w:hAnsi="宋体" w:hint="eastAsia"/>
        </w:rPr>
        <w:t>为</w:t>
      </w:r>
      <w:r w:rsidR="002C6FF0" w:rsidRPr="002C6FF0">
        <w:rPr>
          <w:rFonts w:ascii="宋体" w:eastAsia="宋体" w:hAnsi="宋体"/>
        </w:rPr>
        <w:t>réduisant</w:t>
      </w:r>
      <w:r w:rsidR="002C6FF0">
        <w:rPr>
          <w:rFonts w:ascii="宋体" w:eastAsia="宋体" w:hAnsi="宋体" w:hint="eastAsia"/>
        </w:rPr>
        <w:t>，</w:t>
      </w:r>
      <w:r w:rsidR="00752A3C">
        <w:rPr>
          <w:rFonts w:ascii="宋体" w:eastAsia="宋体" w:hAnsi="宋体" w:hint="eastAsia"/>
        </w:rPr>
        <w:t>和</w:t>
      </w:r>
      <w:r w:rsidR="00EA7AE4">
        <w:rPr>
          <w:rFonts w:ascii="宋体" w:eastAsia="宋体" w:hAnsi="宋体" w:hint="eastAsia"/>
        </w:rPr>
        <w:t>还原论（</w:t>
      </w:r>
      <w:r w:rsidR="00EA7AE4" w:rsidRPr="00EA7AE4">
        <w:rPr>
          <w:rFonts w:ascii="宋体" w:eastAsia="宋体" w:hAnsi="宋体"/>
        </w:rPr>
        <w:t>réductionnisme</w:t>
      </w:r>
      <w:r w:rsidR="00EA7AE4">
        <w:rPr>
          <w:rFonts w:ascii="宋体" w:eastAsia="宋体" w:hAnsi="宋体" w:hint="eastAsia"/>
        </w:rPr>
        <w:t>）的同源，</w:t>
      </w:r>
      <w:r w:rsidR="00AB6859">
        <w:rPr>
          <w:rFonts w:ascii="宋体" w:eastAsia="宋体" w:hAnsi="宋体" w:hint="eastAsia"/>
        </w:rPr>
        <w:t>本意应该就是将一个概念解读为更基本、</w:t>
      </w:r>
      <w:r w:rsidR="00C9493F">
        <w:rPr>
          <w:rFonts w:ascii="宋体" w:eastAsia="宋体" w:hAnsi="宋体" w:hint="eastAsia"/>
        </w:rPr>
        <w:t>更</w:t>
      </w:r>
      <w:r w:rsidR="00AB6859">
        <w:rPr>
          <w:rFonts w:ascii="宋体" w:eastAsia="宋体" w:hAnsi="宋体" w:hint="eastAsia"/>
        </w:rPr>
        <w:t>简单的概念。</w:t>
      </w:r>
      <w:r w:rsidR="000E480F">
        <w:rPr>
          <w:rFonts w:ascii="宋体" w:eastAsia="宋体" w:hAnsi="宋体" w:hint="eastAsia"/>
        </w:rPr>
        <w:t>似乎</w:t>
      </w:r>
      <w:r w:rsidR="00EC40ED">
        <w:rPr>
          <w:rFonts w:ascii="宋体" w:eastAsia="宋体" w:hAnsi="宋体" w:hint="eastAsia"/>
        </w:rPr>
        <w:t>也有称其为“</w:t>
      </w:r>
      <w:r w:rsidR="005D035B">
        <w:rPr>
          <w:rFonts w:ascii="宋体" w:eastAsia="宋体" w:hAnsi="宋体" w:hint="eastAsia"/>
        </w:rPr>
        <w:t>归约</w:t>
      </w:r>
      <w:r w:rsidR="00EC40ED">
        <w:rPr>
          <w:rFonts w:ascii="宋体" w:eastAsia="宋体" w:hAnsi="宋体" w:hint="eastAsia"/>
        </w:rPr>
        <w:t>”。</w:t>
      </w:r>
    </w:p>
    <w:p w14:paraId="4E2C5AE8" w14:textId="3FA4A1BA" w:rsidR="00EC40ED" w:rsidRDefault="00EC40ED" w:rsidP="00923260">
      <w:pPr>
        <w:rPr>
          <w:rFonts w:ascii="宋体" w:eastAsia="宋体" w:hAnsi="宋体"/>
        </w:rPr>
      </w:pPr>
      <w:r>
        <w:rPr>
          <w:rFonts w:ascii="宋体" w:eastAsia="宋体" w:hAnsi="宋体"/>
        </w:rPr>
        <w:tab/>
        <w:t xml:space="preserve">* </w:t>
      </w:r>
      <w:r>
        <w:rPr>
          <w:rFonts w:ascii="宋体" w:eastAsia="宋体" w:hAnsi="宋体" w:hint="eastAsia"/>
        </w:rPr>
        <w:t>关于</w:t>
      </w:r>
      <w:r w:rsidRPr="002C6FF0">
        <w:rPr>
          <w:rFonts w:ascii="宋体" w:eastAsia="宋体" w:hAnsi="宋体"/>
        </w:rPr>
        <w:t>réduisant</w:t>
      </w:r>
      <w:r w:rsidR="000C5ADD">
        <w:rPr>
          <w:rFonts w:ascii="宋体" w:eastAsia="宋体" w:hAnsi="宋体" w:hint="eastAsia"/>
        </w:rPr>
        <w:t>前后表述不同的两方，究竟是不是严格地指向同一事物</w:t>
      </w:r>
      <w:r w:rsidR="00EB2B36">
        <w:rPr>
          <w:rFonts w:ascii="宋体" w:eastAsia="宋体" w:hAnsi="宋体" w:hint="eastAsia"/>
        </w:rPr>
        <w:t>，还是说存在一定偏差，似乎还是一个有争议的问题</w:t>
      </w:r>
      <w:r w:rsidR="00131FFB">
        <w:rPr>
          <w:rFonts w:ascii="宋体" w:eastAsia="宋体" w:hAnsi="宋体" w:hint="eastAsia"/>
        </w:rPr>
        <w:t>，也许需要广泛的阅读</w:t>
      </w:r>
      <w:r w:rsidR="00D37160">
        <w:rPr>
          <w:rFonts w:ascii="宋体" w:eastAsia="宋体" w:hAnsi="宋体" w:hint="eastAsia"/>
        </w:rPr>
        <w:t>。</w:t>
      </w:r>
    </w:p>
    <w:p w14:paraId="47DD0F43" w14:textId="6CC7656C" w:rsidR="00EC40ED" w:rsidRDefault="00EC40ED" w:rsidP="00923260">
      <w:pPr>
        <w:rPr>
          <w:rFonts w:ascii="宋体" w:eastAsia="宋体" w:hAnsi="宋体"/>
        </w:rPr>
      </w:pPr>
      <w:r>
        <w:rPr>
          <w:rFonts w:ascii="宋体" w:eastAsia="宋体" w:hAnsi="宋体"/>
        </w:rPr>
        <w:tab/>
        <w:t xml:space="preserve">* </w:t>
      </w:r>
      <w:r w:rsidR="00766551">
        <w:rPr>
          <w:rFonts w:ascii="宋体" w:eastAsia="宋体" w:hAnsi="宋体" w:hint="eastAsia"/>
        </w:rPr>
        <w:t>如果归约前后二者内涵不变，那么这里二者</w:t>
      </w:r>
      <w:r w:rsidR="008230A5">
        <w:rPr>
          <w:rFonts w:ascii="宋体" w:eastAsia="宋体" w:hAnsi="宋体" w:hint="eastAsia"/>
        </w:rPr>
        <w:t>就</w:t>
      </w:r>
      <w:r w:rsidR="00766551">
        <w:rPr>
          <w:rFonts w:ascii="宋体" w:eastAsia="宋体" w:hAnsi="宋体" w:hint="eastAsia"/>
        </w:rPr>
        <w:t>是一致的东西</w:t>
      </w:r>
      <w:r w:rsidR="00DB3324">
        <w:rPr>
          <w:rFonts w:ascii="宋体" w:eastAsia="宋体" w:hAnsi="宋体" w:hint="eastAsia"/>
        </w:rPr>
        <w:t>，存在物“就是”</w:t>
      </w:r>
      <w:r w:rsidR="00E87D95">
        <w:rPr>
          <w:rFonts w:ascii="宋体" w:eastAsia="宋体" w:hAnsi="宋体" w:hint="eastAsia"/>
        </w:rPr>
        <w:t>一系列</w:t>
      </w:r>
      <w:r w:rsidR="00DB3324">
        <w:rPr>
          <w:rFonts w:ascii="宋体" w:eastAsia="宋体" w:hAnsi="宋体" w:hint="eastAsia"/>
        </w:rPr>
        <w:t>显象</w:t>
      </w:r>
      <w:r w:rsidR="004247EF">
        <w:rPr>
          <w:rFonts w:ascii="宋体" w:eastAsia="宋体" w:hAnsi="宋体" w:hint="eastAsia"/>
        </w:rPr>
        <w:t>的综合</w:t>
      </w:r>
      <w:r w:rsidR="00031936">
        <w:rPr>
          <w:rFonts w:ascii="宋体" w:eastAsia="宋体" w:hAnsi="宋体" w:hint="eastAsia"/>
        </w:rPr>
        <w:t>。</w:t>
      </w:r>
      <w:r w:rsidR="00402327">
        <w:rPr>
          <w:rFonts w:ascii="宋体" w:eastAsia="宋体" w:hAnsi="宋体" w:hint="eastAsia"/>
        </w:rPr>
        <w:t>不过这似乎有点在表述上钻牛角尖了，作者原意应当可以在后文中</w:t>
      </w:r>
      <w:r w:rsidR="00E169B5">
        <w:rPr>
          <w:rFonts w:ascii="宋体" w:eastAsia="宋体" w:hAnsi="宋体" w:hint="eastAsia"/>
        </w:rPr>
        <w:t>体会</w:t>
      </w:r>
      <w:r w:rsidR="00145FF1">
        <w:rPr>
          <w:rFonts w:ascii="宋体" w:eastAsia="宋体" w:hAnsi="宋体" w:hint="eastAsia"/>
        </w:rPr>
        <w:t>，这里先按这样理解了。</w:t>
      </w:r>
    </w:p>
    <w:p w14:paraId="7EBFF941" w14:textId="4EF8827A" w:rsidR="00D219FB" w:rsidRDefault="00D219FB" w:rsidP="00923260">
      <w:pPr>
        <w:rPr>
          <w:rFonts w:ascii="宋体" w:eastAsia="宋体" w:hAnsi="宋体"/>
        </w:rPr>
      </w:pPr>
      <w:r>
        <w:rPr>
          <w:rFonts w:ascii="宋体" w:eastAsia="宋体" w:hAnsi="宋体"/>
        </w:rPr>
        <w:tab/>
      </w:r>
      <w:r w:rsidR="006C6BD6">
        <w:rPr>
          <w:rFonts w:ascii="宋体" w:eastAsia="宋体" w:hAnsi="宋体"/>
        </w:rPr>
        <w:t>*</w:t>
      </w:r>
      <w:r w:rsidR="00BC0594">
        <w:rPr>
          <w:rFonts w:ascii="宋体" w:eastAsia="宋体" w:hAnsi="宋体" w:hint="eastAsia"/>
        </w:rPr>
        <w:t xml:space="preserve"> </w:t>
      </w:r>
      <w:r>
        <w:rPr>
          <w:rFonts w:ascii="宋体" w:eastAsia="宋体" w:hAnsi="宋体" w:hint="eastAsia"/>
        </w:rPr>
        <w:t>在现象学中“还原”这一概念似乎还有</w:t>
      </w:r>
      <w:r w:rsidR="008B25A4">
        <w:rPr>
          <w:rFonts w:ascii="宋体" w:eastAsia="宋体" w:hAnsi="宋体" w:hint="eastAsia"/>
        </w:rPr>
        <w:t>更</w:t>
      </w:r>
      <w:r>
        <w:rPr>
          <w:rFonts w:ascii="宋体" w:eastAsia="宋体" w:hAnsi="宋体" w:hint="eastAsia"/>
        </w:rPr>
        <w:t>复杂的内涵。</w:t>
      </w:r>
    </w:p>
    <w:p w14:paraId="3F54F15E" w14:textId="77777777" w:rsidR="00F760EC" w:rsidRDefault="00F760EC" w:rsidP="00923260">
      <w:pPr>
        <w:rPr>
          <w:rFonts w:ascii="宋体" w:eastAsia="宋体" w:hAnsi="宋体"/>
        </w:rPr>
      </w:pPr>
    </w:p>
    <w:p w14:paraId="1890CEAD" w14:textId="3E8D2423" w:rsidR="00DC09CC" w:rsidRPr="0004182A" w:rsidRDefault="00DC09CC" w:rsidP="00DC09CC">
      <w:pPr>
        <w:rPr>
          <w:rFonts w:ascii="宋体" w:eastAsia="宋体" w:hAnsi="宋体"/>
          <w:b/>
          <w:bCs/>
        </w:rPr>
      </w:pPr>
      <w:r w:rsidRPr="0004182A">
        <w:rPr>
          <w:rFonts w:ascii="宋体" w:eastAsia="宋体" w:hAnsi="宋体" w:hint="eastAsia"/>
          <w:b/>
          <w:bCs/>
        </w:rPr>
        <w:t>[</w:t>
      </w:r>
      <w:r w:rsidRPr="0004182A">
        <w:rPr>
          <w:rFonts w:ascii="宋体" w:eastAsia="宋体" w:hAnsi="宋体"/>
          <w:b/>
          <w:bCs/>
        </w:rPr>
        <w:t xml:space="preserve">p1] </w:t>
      </w:r>
      <w:r w:rsidRPr="0004182A">
        <w:rPr>
          <w:rFonts w:ascii="宋体" w:eastAsia="宋体" w:hAnsi="宋体" w:hint="eastAsia"/>
          <w:b/>
          <w:bCs/>
        </w:rPr>
        <w:t>“如果人们真是那样把存在物的外表理解为一层掩盖对象真正本性的表皮，那就无所谓外表了</w:t>
      </w:r>
      <w:r>
        <w:rPr>
          <w:rFonts w:ascii="宋体" w:eastAsia="宋体" w:hAnsi="宋体" w:hint="eastAsia"/>
          <w:b/>
          <w:bCs/>
        </w:rPr>
        <w:t>……</w:t>
      </w:r>
      <w:r w:rsidR="00CA6A56">
        <w:rPr>
          <w:rFonts w:ascii="宋体" w:eastAsia="宋体" w:hAnsi="宋体" w:hint="eastAsia"/>
          <w:b/>
          <w:bCs/>
        </w:rPr>
        <w:t>本性同样不存在</w:t>
      </w:r>
      <w:r w:rsidR="001C18BA">
        <w:rPr>
          <w:rFonts w:ascii="宋体" w:eastAsia="宋体" w:hAnsi="宋体" w:hint="eastAsia"/>
          <w:b/>
          <w:bCs/>
        </w:rPr>
        <w:t>。</w:t>
      </w:r>
      <w:r w:rsidRPr="0004182A">
        <w:rPr>
          <w:rFonts w:ascii="宋体" w:eastAsia="宋体" w:hAnsi="宋体" w:hint="eastAsia"/>
          <w:b/>
          <w:bCs/>
        </w:rPr>
        <w:t>”</w:t>
      </w:r>
    </w:p>
    <w:p w14:paraId="065577AD" w14:textId="77777777" w:rsidR="00DC09CC" w:rsidRDefault="00DC09CC" w:rsidP="00DC09CC">
      <w:pPr>
        <w:rPr>
          <w:rFonts w:ascii="宋体" w:eastAsia="宋体" w:hAnsi="宋体"/>
        </w:rPr>
      </w:pPr>
      <w:r>
        <w:rPr>
          <w:rFonts w:ascii="宋体" w:eastAsia="宋体" w:hAnsi="宋体"/>
        </w:rPr>
        <w:tab/>
        <w:t xml:space="preserve">* </w:t>
      </w:r>
      <w:r>
        <w:rPr>
          <w:rFonts w:ascii="宋体" w:eastAsia="宋体" w:hAnsi="宋体" w:hint="eastAsia"/>
        </w:rPr>
        <w:t>如果外表只是为了掩盖物体本质而存在，那外表本身对于我们是无意义的。</w:t>
      </w:r>
    </w:p>
    <w:p w14:paraId="0B870399" w14:textId="027B7D53" w:rsidR="00DC09CC" w:rsidRDefault="00DC09CC" w:rsidP="00923260">
      <w:pPr>
        <w:rPr>
          <w:rFonts w:ascii="宋体" w:eastAsia="宋体" w:hAnsi="宋体"/>
        </w:rPr>
      </w:pPr>
      <w:r>
        <w:rPr>
          <w:rFonts w:ascii="宋体" w:eastAsia="宋体" w:hAnsi="宋体"/>
        </w:rPr>
        <w:tab/>
        <w:t xml:space="preserve">* </w:t>
      </w:r>
      <w:r w:rsidR="00CD0763">
        <w:rPr>
          <w:rFonts w:ascii="宋体" w:eastAsia="宋体" w:hAnsi="宋体" w:hint="eastAsia"/>
        </w:rPr>
        <w:t>后面</w:t>
      </w:r>
      <w:r>
        <w:rPr>
          <w:rFonts w:ascii="宋体" w:eastAsia="宋体" w:hAnsi="宋体" w:hint="eastAsia"/>
        </w:rPr>
        <w:t>是反过来，本性被表象掩盖，我们只能对它进行预感、假定，而不能到达，作者于是说“那么，本性同样不存在”。感觉缺少一些前提，或者说默认了“可达的才是存在的”？也许是要避免滑向不可知论？</w:t>
      </w:r>
    </w:p>
    <w:p w14:paraId="74DC0E52" w14:textId="3CB17B6B" w:rsidR="000C41FE" w:rsidRPr="00DC09CC" w:rsidRDefault="000C41FE" w:rsidP="00923260">
      <w:pPr>
        <w:rPr>
          <w:rFonts w:ascii="宋体" w:eastAsia="宋体" w:hAnsi="宋体"/>
        </w:rPr>
      </w:pPr>
      <w:r>
        <w:rPr>
          <w:rFonts w:ascii="宋体" w:eastAsia="宋体" w:hAnsi="宋体"/>
        </w:rPr>
        <w:tab/>
      </w:r>
      <w:r>
        <w:rPr>
          <w:rFonts w:ascii="宋体" w:eastAsia="宋体" w:hAnsi="宋体"/>
        </w:rPr>
        <w:tab/>
        <w:t xml:space="preserve">* </w:t>
      </w:r>
      <w:r>
        <w:rPr>
          <w:rFonts w:ascii="宋体" w:eastAsia="宋体" w:hAnsi="宋体" w:hint="eastAsia"/>
        </w:rPr>
        <w:t>看到有人提到</w:t>
      </w:r>
      <w:r w:rsidR="00E84F81">
        <w:rPr>
          <w:rFonts w:ascii="宋体" w:eastAsia="宋体" w:hAnsi="宋体" w:hint="eastAsia"/>
        </w:rPr>
        <w:t>“不存在存在但不可达之物”“不可知之物不存在”</w:t>
      </w:r>
      <w:r>
        <w:rPr>
          <w:rFonts w:ascii="宋体" w:eastAsia="宋体" w:hAnsi="宋体" w:hint="eastAsia"/>
        </w:rPr>
        <w:t>，不知来源。</w:t>
      </w:r>
    </w:p>
    <w:p w14:paraId="39A8B767" w14:textId="77777777" w:rsidR="00DC09CC" w:rsidRDefault="00DC09CC" w:rsidP="00923260">
      <w:pPr>
        <w:rPr>
          <w:rFonts w:ascii="宋体" w:eastAsia="宋体" w:hAnsi="宋体"/>
        </w:rPr>
      </w:pPr>
    </w:p>
    <w:p w14:paraId="17E92908" w14:textId="1868760E" w:rsidR="001932A7" w:rsidRPr="00C10D87" w:rsidRDefault="001932A7" w:rsidP="00923260">
      <w:pPr>
        <w:rPr>
          <w:rFonts w:ascii="宋体" w:eastAsia="宋体" w:hAnsi="宋体"/>
          <w:b/>
          <w:bCs/>
        </w:rPr>
      </w:pPr>
      <w:r w:rsidRPr="00C10D87">
        <w:rPr>
          <w:rFonts w:ascii="宋体" w:eastAsia="宋体" w:hAnsi="宋体" w:hint="eastAsia"/>
          <w:b/>
          <w:bCs/>
        </w:rPr>
        <w:t>[</w:t>
      </w:r>
      <w:r w:rsidRPr="00C10D87">
        <w:rPr>
          <w:rFonts w:ascii="宋体" w:eastAsia="宋体" w:hAnsi="宋体"/>
          <w:b/>
          <w:bCs/>
        </w:rPr>
        <w:t xml:space="preserve">p1] </w:t>
      </w:r>
      <w:r w:rsidRPr="00C10D87">
        <w:rPr>
          <w:rFonts w:ascii="宋体" w:eastAsia="宋体" w:hAnsi="宋体" w:hint="eastAsia"/>
          <w:b/>
          <w:bCs/>
        </w:rPr>
        <w:t>“</w:t>
      </w:r>
      <w:r w:rsidR="00C10D87" w:rsidRPr="00C10D87">
        <w:rPr>
          <w:rFonts w:ascii="宋体" w:eastAsia="宋体" w:hAnsi="宋体" w:hint="eastAsia"/>
          <w:b/>
          <w:bCs/>
        </w:rPr>
        <w:t>显象返回到整个显象系列……</w:t>
      </w:r>
      <w:r w:rsidRPr="00C10D87">
        <w:rPr>
          <w:rFonts w:ascii="宋体" w:eastAsia="宋体" w:hAnsi="宋体" w:hint="eastAsia"/>
          <w:b/>
          <w:bCs/>
        </w:rPr>
        <w:t>”</w:t>
      </w:r>
      <w:r w:rsidR="0059663D">
        <w:rPr>
          <w:rFonts w:ascii="宋体" w:eastAsia="宋体" w:hAnsi="宋体" w:hint="eastAsia"/>
          <w:b/>
          <w:bCs/>
        </w:rPr>
        <w:t>（</w:t>
      </w:r>
      <w:r w:rsidR="0059663D" w:rsidRPr="0059663D">
        <w:rPr>
          <w:rFonts w:ascii="宋体" w:eastAsia="宋体" w:hAnsi="宋体"/>
          <w:b/>
          <w:bCs/>
        </w:rPr>
        <w:t>L'apparence renvoie à la série totale des apparences</w:t>
      </w:r>
      <w:r w:rsidR="0059663D">
        <w:rPr>
          <w:rFonts w:ascii="宋体" w:eastAsia="宋体" w:hAnsi="宋体" w:hint="eastAsia"/>
          <w:b/>
          <w:bCs/>
        </w:rPr>
        <w:t>）</w:t>
      </w:r>
      <w:r w:rsidR="00681EE0">
        <w:rPr>
          <w:rFonts w:ascii="宋体" w:eastAsia="宋体" w:hAnsi="宋体" w:hint="eastAsia"/>
          <w:b/>
          <w:bCs/>
        </w:rPr>
        <w:t>“……</w:t>
      </w:r>
      <w:r w:rsidR="00681EE0" w:rsidRPr="00681EE0">
        <w:rPr>
          <w:rFonts w:ascii="宋体" w:eastAsia="宋体" w:hAnsi="宋体" w:hint="eastAsia"/>
          <w:b/>
          <w:bCs/>
        </w:rPr>
        <w:t>显象本身也不是与这个存在不一致的显露</w:t>
      </w:r>
      <w:r w:rsidR="00681EE0">
        <w:rPr>
          <w:rFonts w:ascii="宋体" w:eastAsia="宋体" w:hAnsi="宋体" w:hint="eastAsia"/>
          <w:b/>
          <w:bCs/>
        </w:rPr>
        <w:t>。”</w:t>
      </w:r>
    </w:p>
    <w:p w14:paraId="55FCD6DF" w14:textId="7EE40EC7" w:rsidR="00C10D87" w:rsidRDefault="00C10D87" w:rsidP="00EC40ED">
      <w:pPr>
        <w:rPr>
          <w:rFonts w:ascii="宋体" w:eastAsia="宋体" w:hAnsi="宋体"/>
        </w:rPr>
      </w:pPr>
      <w:r>
        <w:rPr>
          <w:rFonts w:ascii="宋体" w:eastAsia="宋体" w:hAnsi="宋体"/>
        </w:rPr>
        <w:tab/>
      </w:r>
      <w:r w:rsidR="00441D7E">
        <w:rPr>
          <w:rFonts w:ascii="宋体" w:eastAsia="宋体" w:hAnsi="宋体"/>
        </w:rPr>
        <w:t xml:space="preserve">* </w:t>
      </w:r>
      <w:r w:rsidR="00441D7E">
        <w:rPr>
          <w:rFonts w:ascii="宋体" w:eastAsia="宋体" w:hAnsi="宋体" w:hint="eastAsia"/>
        </w:rPr>
        <w:t>“</w:t>
      </w:r>
      <w:r w:rsidR="00441D7E" w:rsidRPr="00DB37A6">
        <w:rPr>
          <w:rFonts w:ascii="宋体" w:eastAsia="宋体" w:hAnsi="宋体" w:hint="eastAsia"/>
        </w:rPr>
        <w:t>返回</w:t>
      </w:r>
      <w:r w:rsidR="00441D7E">
        <w:rPr>
          <w:rFonts w:ascii="宋体" w:eastAsia="宋体" w:hAnsi="宋体" w:hint="eastAsia"/>
        </w:rPr>
        <w:t>”（</w:t>
      </w:r>
      <w:r w:rsidR="00441D7E" w:rsidRPr="005B42AD">
        <w:rPr>
          <w:rFonts w:ascii="宋体" w:eastAsia="宋体" w:hAnsi="宋体"/>
        </w:rPr>
        <w:t>renvoie</w:t>
      </w:r>
      <w:r w:rsidR="00441D7E">
        <w:rPr>
          <w:rFonts w:ascii="宋体" w:eastAsia="宋体" w:hAnsi="宋体" w:hint="eastAsia"/>
        </w:rPr>
        <w:t>）</w:t>
      </w:r>
      <w:r w:rsidR="00222197">
        <w:rPr>
          <w:rFonts w:ascii="宋体" w:eastAsia="宋体" w:hAnsi="宋体" w:hint="eastAsia"/>
        </w:rPr>
        <w:t>的含义</w:t>
      </w:r>
      <w:r w:rsidR="00441D7E">
        <w:rPr>
          <w:rFonts w:ascii="宋体" w:eastAsia="宋体" w:hAnsi="宋体" w:hint="eastAsia"/>
        </w:rPr>
        <w:t>？</w:t>
      </w:r>
      <w:r w:rsidR="004E41F5">
        <w:rPr>
          <w:rFonts w:ascii="宋体" w:eastAsia="宋体" w:hAnsi="宋体" w:hint="eastAsia"/>
        </w:rPr>
        <w:t>似乎就是表征事物间的某种联系。</w:t>
      </w:r>
    </w:p>
    <w:p w14:paraId="1406C651" w14:textId="58DE4F23" w:rsidR="007062E4" w:rsidRDefault="00931256" w:rsidP="00923260">
      <w:pPr>
        <w:rPr>
          <w:rFonts w:ascii="宋体" w:eastAsia="宋体" w:hAnsi="宋体"/>
        </w:rPr>
      </w:pPr>
      <w:r>
        <w:rPr>
          <w:rFonts w:ascii="宋体" w:eastAsia="宋体" w:hAnsi="宋体"/>
        </w:rPr>
        <w:tab/>
        <w:t xml:space="preserve">* </w:t>
      </w:r>
      <w:r w:rsidR="0031552B">
        <w:rPr>
          <w:rFonts w:ascii="宋体" w:eastAsia="宋体" w:hAnsi="宋体" w:hint="eastAsia"/>
        </w:rPr>
        <w:t>“存在—</w:t>
      </w:r>
      <w:r w:rsidR="000D4CDC">
        <w:rPr>
          <w:rFonts w:ascii="宋体" w:eastAsia="宋体" w:hAnsi="宋体" w:hint="eastAsia"/>
        </w:rPr>
        <w:t>显现</w:t>
      </w:r>
      <w:r w:rsidR="0031552B">
        <w:rPr>
          <w:rFonts w:ascii="宋体" w:eastAsia="宋体" w:hAnsi="宋体" w:hint="eastAsia"/>
        </w:rPr>
        <w:t>”的二元论认为</w:t>
      </w:r>
      <w:r w:rsidR="00360EA7">
        <w:rPr>
          <w:rFonts w:ascii="宋体" w:eastAsia="宋体" w:hAnsi="宋体" w:hint="eastAsia"/>
        </w:rPr>
        <w:t>外表</w:t>
      </w:r>
      <w:r w:rsidR="0031552B">
        <w:rPr>
          <w:rFonts w:ascii="宋体" w:eastAsia="宋体" w:hAnsi="宋体" w:hint="eastAsia"/>
        </w:rPr>
        <w:t>返回到其背后的某个“真实”的存在，而这里则认为显象返回到整个显象序列</w:t>
      </w:r>
      <w:r w:rsidR="007879A6">
        <w:rPr>
          <w:rFonts w:ascii="宋体" w:eastAsia="宋体" w:hAnsi="宋体" w:hint="eastAsia"/>
        </w:rPr>
        <w:t>（“</w:t>
      </w:r>
      <w:r w:rsidR="00A85C54">
        <w:rPr>
          <w:rFonts w:ascii="宋体" w:eastAsia="宋体" w:hAnsi="宋体" w:hint="eastAsia"/>
        </w:rPr>
        <w:t>返回到</w:t>
      </w:r>
      <w:r w:rsidR="007879A6">
        <w:rPr>
          <w:rFonts w:ascii="宋体" w:eastAsia="宋体" w:hAnsi="宋体" w:hint="eastAsia"/>
        </w:rPr>
        <w:t>另</w:t>
      </w:r>
      <w:r w:rsidR="00A85C54">
        <w:rPr>
          <w:rFonts w:ascii="宋体" w:eastAsia="宋体" w:hAnsi="宋体" w:hint="eastAsia"/>
        </w:rPr>
        <w:t>一些显象</w:t>
      </w:r>
      <w:r w:rsidR="007879A6">
        <w:rPr>
          <w:rFonts w:ascii="宋体" w:eastAsia="宋体" w:hAnsi="宋体" w:hint="eastAsia"/>
        </w:rPr>
        <w:t>”）</w:t>
      </w:r>
      <w:r w:rsidR="00A85C54">
        <w:rPr>
          <w:rFonts w:ascii="宋体" w:eastAsia="宋体" w:hAnsi="宋体" w:hint="eastAsia"/>
        </w:rPr>
        <w:t>。</w:t>
      </w:r>
      <w:r w:rsidR="0031552B">
        <w:rPr>
          <w:rFonts w:ascii="宋体" w:eastAsia="宋体" w:hAnsi="宋体" w:hint="eastAsia"/>
        </w:rPr>
        <w:t>因为在</w:t>
      </w:r>
      <w:r w:rsidR="006F37F2">
        <w:rPr>
          <w:rFonts w:ascii="宋体" w:eastAsia="宋体" w:hAnsi="宋体" w:hint="eastAsia"/>
        </w:rPr>
        <w:t>前文</w:t>
      </w:r>
      <w:r w:rsidR="0031552B">
        <w:rPr>
          <w:rFonts w:ascii="宋体" w:eastAsia="宋体" w:hAnsi="宋体" w:hint="eastAsia"/>
        </w:rPr>
        <w:t>的前提下，存在物就是显象序列的综合、总体</w:t>
      </w:r>
      <w:r w:rsidR="009C46FD">
        <w:rPr>
          <w:rFonts w:ascii="宋体" w:eastAsia="宋体" w:hAnsi="宋体" w:hint="eastAsia"/>
        </w:rPr>
        <w:t>，返回到“本体”就是返回到</w:t>
      </w:r>
      <w:r w:rsidR="008873BE">
        <w:rPr>
          <w:rFonts w:ascii="宋体" w:eastAsia="宋体" w:hAnsi="宋体" w:hint="eastAsia"/>
        </w:rPr>
        <w:t>显象序列，而不再存在一个更高层次的独立的</w:t>
      </w:r>
      <w:r w:rsidR="00B51B59">
        <w:rPr>
          <w:rFonts w:ascii="宋体" w:eastAsia="宋体" w:hAnsi="宋体" w:hint="eastAsia"/>
        </w:rPr>
        <w:t>、与显象对立的</w:t>
      </w:r>
      <w:r w:rsidR="008873BE">
        <w:rPr>
          <w:rFonts w:ascii="宋体" w:eastAsia="宋体" w:hAnsi="宋体" w:hint="eastAsia"/>
        </w:rPr>
        <w:t>“本体”</w:t>
      </w:r>
      <w:r w:rsidR="0031552B">
        <w:rPr>
          <w:rFonts w:ascii="宋体" w:eastAsia="宋体" w:hAnsi="宋体" w:hint="eastAsia"/>
        </w:rPr>
        <w:t>。</w:t>
      </w:r>
    </w:p>
    <w:p w14:paraId="67C3F0F9" w14:textId="6697D859" w:rsidR="00931256" w:rsidRDefault="0085006B" w:rsidP="007062E4">
      <w:pPr>
        <w:ind w:firstLine="420"/>
        <w:rPr>
          <w:rFonts w:ascii="宋体" w:eastAsia="宋体" w:hAnsi="宋体"/>
        </w:rPr>
      </w:pPr>
      <w:r>
        <w:rPr>
          <w:rFonts w:ascii="宋体" w:eastAsia="宋体" w:hAnsi="宋体"/>
        </w:rPr>
        <w:t xml:space="preserve">* </w:t>
      </w:r>
      <w:r w:rsidR="00BB7062">
        <w:rPr>
          <w:rFonts w:ascii="宋体" w:eastAsia="宋体" w:hAnsi="宋体" w:hint="eastAsia"/>
        </w:rPr>
        <w:t>由此，</w:t>
      </w:r>
      <w:r w:rsidR="00A403AE">
        <w:rPr>
          <w:rFonts w:ascii="宋体" w:eastAsia="宋体" w:hAnsi="宋体" w:hint="eastAsia"/>
        </w:rPr>
        <w:t>“显象</w:t>
      </w:r>
      <w:r w:rsidR="004D04B1">
        <w:rPr>
          <w:rFonts w:ascii="宋体" w:eastAsia="宋体" w:hAnsi="宋体" w:hint="eastAsia"/>
        </w:rPr>
        <w:t>本身</w:t>
      </w:r>
      <w:r w:rsidR="00A403AE">
        <w:rPr>
          <w:rFonts w:ascii="宋体" w:eastAsia="宋体" w:hAnsi="宋体" w:hint="eastAsia"/>
        </w:rPr>
        <w:t>也不是与这个存在不一致的显露”，这里显象、显象序列和存在物都被统一，现象的一元论下它们是一致的</w:t>
      </w:r>
      <w:r w:rsidR="00335A9A">
        <w:rPr>
          <w:rFonts w:ascii="宋体" w:eastAsia="宋体" w:hAnsi="宋体" w:hint="eastAsia"/>
        </w:rPr>
        <w:t>，不再是对立的（以假象掩盖真实的）</w:t>
      </w:r>
      <w:r w:rsidR="00A403AE">
        <w:rPr>
          <w:rFonts w:ascii="宋体" w:eastAsia="宋体" w:hAnsi="宋体" w:hint="eastAsia"/>
        </w:rPr>
        <w:t>。</w:t>
      </w:r>
    </w:p>
    <w:p w14:paraId="1A1C67E2" w14:textId="199543F6" w:rsidR="004D1082" w:rsidRDefault="004D1082" w:rsidP="007E4FE5">
      <w:pPr>
        <w:rPr>
          <w:rFonts w:ascii="宋体" w:eastAsia="宋体" w:hAnsi="宋体"/>
        </w:rPr>
      </w:pPr>
    </w:p>
    <w:p w14:paraId="760568D7" w14:textId="26AE58FD" w:rsidR="00AA7C35" w:rsidRPr="0004182A" w:rsidRDefault="00AA7C35" w:rsidP="007E4FE5">
      <w:pPr>
        <w:rPr>
          <w:rFonts w:ascii="宋体" w:eastAsia="宋体" w:hAnsi="宋体"/>
          <w:b/>
          <w:bCs/>
        </w:rPr>
      </w:pPr>
      <w:r w:rsidRPr="0004182A">
        <w:rPr>
          <w:rFonts w:ascii="宋体" w:eastAsia="宋体" w:hAnsi="宋体"/>
          <w:b/>
          <w:bCs/>
        </w:rPr>
        <w:t>[</w:t>
      </w:r>
      <w:r w:rsidR="00CC2C1A" w:rsidRPr="0004182A">
        <w:rPr>
          <w:rFonts w:ascii="宋体" w:eastAsia="宋体" w:hAnsi="宋体"/>
          <w:b/>
          <w:bCs/>
        </w:rPr>
        <w:t>p</w:t>
      </w:r>
      <w:r w:rsidRPr="0004182A">
        <w:rPr>
          <w:rFonts w:ascii="宋体" w:eastAsia="宋体" w:hAnsi="宋体"/>
          <w:b/>
          <w:bCs/>
        </w:rPr>
        <w:t xml:space="preserve">1] </w:t>
      </w:r>
      <w:r w:rsidR="00D147E9" w:rsidRPr="0004182A">
        <w:rPr>
          <w:rFonts w:ascii="宋体" w:eastAsia="宋体" w:hAnsi="宋体" w:hint="eastAsia"/>
          <w:b/>
          <w:bCs/>
        </w:rPr>
        <w:t>“</w:t>
      </w:r>
      <w:r w:rsidR="00BD129E" w:rsidRPr="0004182A">
        <w:rPr>
          <w:rFonts w:ascii="宋体" w:eastAsia="宋体" w:hAnsi="宋体" w:hint="eastAsia"/>
          <w:b/>
          <w:bCs/>
        </w:rPr>
        <w:t>只要人们相信本体的实在性，就已表明了显象是纯粹否定的东西。</w:t>
      </w:r>
      <w:r w:rsidR="00FD36E3" w:rsidRPr="0004182A">
        <w:rPr>
          <w:rFonts w:ascii="宋体" w:eastAsia="宋体" w:hAnsi="宋体" w:hint="eastAsia"/>
          <w:b/>
          <w:bCs/>
        </w:rPr>
        <w:t>……</w:t>
      </w:r>
      <w:r w:rsidR="00D147E9" w:rsidRPr="0004182A">
        <w:rPr>
          <w:rFonts w:ascii="宋体" w:eastAsia="宋体" w:hAnsi="宋体" w:hint="eastAsia"/>
          <w:b/>
          <w:bCs/>
        </w:rPr>
        <w:t>”</w:t>
      </w:r>
    </w:p>
    <w:p w14:paraId="7BD75308" w14:textId="03E98048" w:rsidR="00827B12" w:rsidRDefault="00D232D9" w:rsidP="0055445C">
      <w:pPr>
        <w:rPr>
          <w:rFonts w:ascii="宋体" w:eastAsia="宋体" w:hAnsi="宋体"/>
        </w:rPr>
      </w:pPr>
      <w:r>
        <w:rPr>
          <w:rFonts w:ascii="宋体" w:eastAsia="宋体" w:hAnsi="宋体"/>
        </w:rPr>
        <w:lastRenderedPageBreak/>
        <w:tab/>
      </w:r>
      <w:r w:rsidR="006C6BD6">
        <w:rPr>
          <w:rFonts w:ascii="宋体" w:eastAsia="宋体" w:hAnsi="宋体"/>
        </w:rPr>
        <w:t>*</w:t>
      </w:r>
      <w:r>
        <w:rPr>
          <w:rFonts w:ascii="宋体" w:eastAsia="宋体" w:hAnsi="宋体"/>
        </w:rPr>
        <w:t xml:space="preserve"> </w:t>
      </w:r>
      <w:r w:rsidR="0034099A">
        <w:rPr>
          <w:rFonts w:ascii="宋体" w:eastAsia="宋体" w:hAnsi="宋体" w:hint="eastAsia"/>
        </w:rPr>
        <w:t>这</w:t>
      </w:r>
      <w:r w:rsidR="00FE117D">
        <w:rPr>
          <w:rFonts w:ascii="宋体" w:eastAsia="宋体" w:hAnsi="宋体" w:hint="eastAsia"/>
        </w:rPr>
        <w:t>一段</w:t>
      </w:r>
      <w:r w:rsidR="0034099A">
        <w:rPr>
          <w:rFonts w:ascii="宋体" w:eastAsia="宋体" w:hAnsi="宋体" w:hint="eastAsia"/>
        </w:rPr>
        <w:t>是假定承认存在和显现的二元论</w:t>
      </w:r>
      <w:r w:rsidR="004F17C5">
        <w:rPr>
          <w:rFonts w:ascii="宋体" w:eastAsia="宋体" w:hAnsi="宋体" w:hint="eastAsia"/>
        </w:rPr>
        <w:t>的情况</w:t>
      </w:r>
      <w:r w:rsidR="004D169F">
        <w:rPr>
          <w:rFonts w:ascii="宋体" w:eastAsia="宋体" w:hAnsi="宋体" w:hint="eastAsia"/>
        </w:rPr>
        <w:t>。</w:t>
      </w:r>
      <w:r w:rsidR="00AD0858">
        <w:rPr>
          <w:rFonts w:ascii="宋体" w:eastAsia="宋体" w:hAnsi="宋体" w:hint="eastAsia"/>
        </w:rPr>
        <w:t>这里的“本体”所代表的是与现象对立的概念，“相信本体的实在性”即承认显象背后潜藏着</w:t>
      </w:r>
      <w:r w:rsidR="005207E2">
        <w:rPr>
          <w:rFonts w:ascii="宋体" w:eastAsia="宋体" w:hAnsi="宋体" w:hint="eastAsia"/>
        </w:rPr>
        <w:t>某种存在</w:t>
      </w:r>
      <w:r w:rsidR="0055445C">
        <w:rPr>
          <w:rFonts w:ascii="宋体" w:eastAsia="宋体" w:hAnsi="宋体" w:hint="eastAsia"/>
        </w:rPr>
        <w:t>，</w:t>
      </w:r>
      <w:r w:rsidR="00827B12">
        <w:rPr>
          <w:rFonts w:ascii="宋体" w:eastAsia="宋体" w:hAnsi="宋体" w:hint="eastAsia"/>
        </w:rPr>
        <w:t>相信我们所见的事物背后都潜藏着比“不完整、虚假甚至错误”的表象更加“完满、真实”的实在。</w:t>
      </w:r>
    </w:p>
    <w:p w14:paraId="466BAC03" w14:textId="62A9F431" w:rsidR="00D232D9" w:rsidRPr="000214D3" w:rsidRDefault="006C6BD6" w:rsidP="00F42EFE">
      <w:pPr>
        <w:ind w:firstLine="420"/>
        <w:rPr>
          <w:rFonts w:ascii="宋体" w:eastAsia="宋体" w:hAnsi="宋体"/>
        </w:rPr>
      </w:pPr>
      <w:r>
        <w:rPr>
          <w:rFonts w:ascii="宋体" w:eastAsia="宋体" w:hAnsi="宋体"/>
        </w:rPr>
        <w:t>*</w:t>
      </w:r>
      <w:r w:rsidR="00F42EFE">
        <w:rPr>
          <w:rFonts w:ascii="宋体" w:eastAsia="宋体" w:hAnsi="宋体"/>
        </w:rPr>
        <w:t xml:space="preserve"> </w:t>
      </w:r>
      <w:r w:rsidR="0034099A">
        <w:rPr>
          <w:rFonts w:ascii="宋体" w:eastAsia="宋体" w:hAnsi="宋体" w:hint="eastAsia"/>
        </w:rPr>
        <w:t>在这种前提下，显象</w:t>
      </w:r>
      <w:r w:rsidR="00807B32">
        <w:rPr>
          <w:rFonts w:ascii="宋体" w:eastAsia="宋体" w:hAnsi="宋体" w:hint="eastAsia"/>
        </w:rPr>
        <w:t>只有</w:t>
      </w:r>
      <w:r w:rsidR="00461E51">
        <w:rPr>
          <w:rFonts w:ascii="宋体" w:eastAsia="宋体" w:hAnsi="宋体" w:hint="eastAsia"/>
        </w:rPr>
        <w:t>纯粹</w:t>
      </w:r>
      <w:r w:rsidR="00807B32">
        <w:rPr>
          <w:rFonts w:ascii="宋体" w:eastAsia="宋体" w:hAnsi="宋体" w:hint="eastAsia"/>
        </w:rPr>
        <w:t>的否定性的含义</w:t>
      </w:r>
      <w:r w:rsidR="00330C97">
        <w:rPr>
          <w:rFonts w:ascii="宋体" w:eastAsia="宋体" w:hAnsi="宋体" w:hint="eastAsia"/>
        </w:rPr>
        <w:t>。首先因为承认了其和存在之间的对立，所以它不是存在（“不是存在的东西”）</w:t>
      </w:r>
      <w:r w:rsidR="00827B12">
        <w:rPr>
          <w:rFonts w:ascii="宋体" w:eastAsia="宋体" w:hAnsi="宋体" w:hint="eastAsia"/>
        </w:rPr>
        <w:t>；</w:t>
      </w:r>
      <w:r w:rsidR="00600643">
        <w:rPr>
          <w:rFonts w:ascii="宋体" w:eastAsia="宋体" w:hAnsi="宋体" w:hint="eastAsia"/>
        </w:rPr>
        <w:t>第二，</w:t>
      </w:r>
      <w:r w:rsidR="008B1A64">
        <w:rPr>
          <w:rFonts w:ascii="宋体" w:eastAsia="宋体" w:hAnsi="宋体" w:hint="eastAsia"/>
        </w:rPr>
        <w:t>既然是“纯粹否定”是不是应该得有个第二</w:t>
      </w:r>
      <w:r w:rsidR="00BC2526">
        <w:rPr>
          <w:rFonts w:ascii="宋体" w:eastAsia="宋体" w:hAnsi="宋体" w:hint="eastAsia"/>
        </w:rPr>
        <w:t>、</w:t>
      </w:r>
      <w:r w:rsidR="008B1A64">
        <w:rPr>
          <w:rFonts w:ascii="宋体" w:eastAsia="宋体" w:hAnsi="宋体" w:hint="eastAsia"/>
        </w:rPr>
        <w:t>第三的</w:t>
      </w:r>
      <w:r w:rsidR="00BC2526">
        <w:rPr>
          <w:rFonts w:ascii="宋体" w:eastAsia="宋体" w:hAnsi="宋体" w:hint="eastAsia"/>
        </w:rPr>
        <w:t>……</w:t>
      </w:r>
      <w:r w:rsidR="008B1A64">
        <w:rPr>
          <w:rFonts w:ascii="宋体" w:eastAsia="宋体" w:hAnsi="宋体" w:hint="eastAsia"/>
        </w:rPr>
        <w:t>？</w:t>
      </w:r>
      <w:r w:rsidR="00CE1252">
        <w:rPr>
          <w:rFonts w:ascii="宋体" w:eastAsia="宋体" w:hAnsi="宋体" w:hint="eastAsia"/>
        </w:rPr>
        <w:t>也许</w:t>
      </w:r>
      <w:r w:rsidR="000003B1">
        <w:rPr>
          <w:rFonts w:ascii="宋体" w:eastAsia="宋体" w:hAnsi="宋体" w:hint="eastAsia"/>
        </w:rPr>
        <w:t>可以说</w:t>
      </w:r>
      <w:r w:rsidR="00CE1252">
        <w:rPr>
          <w:rFonts w:ascii="宋体" w:eastAsia="宋体" w:hAnsi="宋体" w:hint="eastAsia"/>
        </w:rPr>
        <w:t>，显象在这个前提下本身不存在意义，是否定的、虚假的幻觉</w:t>
      </w:r>
      <w:r w:rsidR="00EA6506">
        <w:rPr>
          <w:rFonts w:ascii="宋体" w:eastAsia="宋体" w:hAnsi="宋体" w:hint="eastAsia"/>
        </w:rPr>
        <w:t>？</w:t>
      </w:r>
    </w:p>
    <w:p w14:paraId="28DA01A3" w14:textId="77777777" w:rsidR="000569D2" w:rsidRDefault="000569D2" w:rsidP="007E4FE5">
      <w:pPr>
        <w:rPr>
          <w:rFonts w:ascii="宋体" w:eastAsia="宋体" w:hAnsi="宋体"/>
        </w:rPr>
      </w:pPr>
    </w:p>
    <w:p w14:paraId="52886316" w14:textId="5E4ABDA6" w:rsidR="00B06110" w:rsidRPr="00603BAB" w:rsidRDefault="00B06110" w:rsidP="007E4FE5">
      <w:pPr>
        <w:rPr>
          <w:rFonts w:ascii="宋体" w:eastAsia="宋体" w:hAnsi="宋体"/>
          <w:b/>
          <w:bCs/>
        </w:rPr>
      </w:pPr>
      <w:r w:rsidRPr="00603BAB">
        <w:rPr>
          <w:rFonts w:ascii="宋体" w:eastAsia="宋体" w:hAnsi="宋体" w:hint="eastAsia"/>
          <w:b/>
          <w:bCs/>
        </w:rPr>
        <w:t>[</w:t>
      </w:r>
      <w:r w:rsidRPr="00603BAB">
        <w:rPr>
          <w:rFonts w:ascii="宋体" w:eastAsia="宋体" w:hAnsi="宋体"/>
          <w:b/>
          <w:bCs/>
        </w:rPr>
        <w:t xml:space="preserve">p2] </w:t>
      </w:r>
      <w:r w:rsidR="000A6463">
        <w:rPr>
          <w:rFonts w:ascii="宋体" w:eastAsia="宋体" w:hAnsi="宋体" w:hint="eastAsia"/>
          <w:b/>
          <w:bCs/>
        </w:rPr>
        <w:t>“在胡塞尔或海德格尔的‘现象学’中所遇到的那种现象或‘相对—绝对者’的观念</w:t>
      </w:r>
      <w:r w:rsidR="001A0272">
        <w:rPr>
          <w:rFonts w:ascii="宋体" w:eastAsia="宋体" w:hAnsi="宋体" w:hint="eastAsia"/>
          <w:b/>
          <w:bCs/>
        </w:rPr>
        <w:t>……</w:t>
      </w:r>
      <w:r w:rsidR="000A6463">
        <w:rPr>
          <w:rFonts w:ascii="宋体" w:eastAsia="宋体" w:hAnsi="宋体" w:hint="eastAsia"/>
          <w:b/>
          <w:bCs/>
        </w:rPr>
        <w:t>”</w:t>
      </w:r>
      <w:r w:rsidRPr="00603BAB">
        <w:rPr>
          <w:rFonts w:ascii="宋体" w:eastAsia="宋体" w:hAnsi="宋体" w:hint="eastAsia"/>
          <w:b/>
          <w:bCs/>
        </w:rPr>
        <w:t>“</w:t>
      </w:r>
      <w:r w:rsidR="00603BAB" w:rsidRPr="00603BAB">
        <w:rPr>
          <w:rFonts w:ascii="宋体" w:eastAsia="宋体" w:hAnsi="宋体" w:hint="eastAsia"/>
          <w:b/>
          <w:bCs/>
        </w:rPr>
        <w:t>……康德的现象（Erscheinung）概念所包含的双重相对性。</w:t>
      </w:r>
      <w:r w:rsidRPr="00603BAB">
        <w:rPr>
          <w:rFonts w:ascii="宋体" w:eastAsia="宋体" w:hAnsi="宋体" w:hint="eastAsia"/>
          <w:b/>
          <w:bCs/>
        </w:rPr>
        <w:t>”</w:t>
      </w:r>
    </w:p>
    <w:p w14:paraId="7FE113F8" w14:textId="5F2B973B" w:rsidR="000A6463" w:rsidRDefault="00603BAB" w:rsidP="007E4FE5">
      <w:pPr>
        <w:rPr>
          <w:rFonts w:ascii="宋体" w:eastAsia="宋体" w:hAnsi="宋体"/>
        </w:rPr>
      </w:pPr>
      <w:r>
        <w:rPr>
          <w:rFonts w:ascii="宋体" w:eastAsia="宋体" w:hAnsi="宋体"/>
        </w:rPr>
        <w:tab/>
      </w:r>
      <w:r w:rsidR="006C6BD6">
        <w:rPr>
          <w:rFonts w:ascii="宋体" w:eastAsia="宋体" w:hAnsi="宋体"/>
        </w:rPr>
        <w:t>*</w:t>
      </w:r>
      <w:r w:rsidR="000A6463">
        <w:rPr>
          <w:rFonts w:ascii="宋体" w:eastAsia="宋体" w:hAnsi="宋体"/>
        </w:rPr>
        <w:t xml:space="preserve"> </w:t>
      </w:r>
      <w:r w:rsidR="00020429">
        <w:rPr>
          <w:rFonts w:ascii="宋体" w:eastAsia="宋体" w:hAnsi="宋体" w:hint="eastAsia"/>
        </w:rPr>
        <w:t>“相对—绝对者”</w:t>
      </w:r>
      <w:r w:rsidR="00FA5B20">
        <w:rPr>
          <w:rFonts w:ascii="宋体" w:eastAsia="宋体" w:hAnsi="宋体" w:hint="eastAsia"/>
        </w:rPr>
        <w:t>（</w:t>
      </w:r>
      <w:r w:rsidR="00FA5B20" w:rsidRPr="00FA5B20">
        <w:rPr>
          <w:rFonts w:ascii="宋体" w:eastAsia="宋体" w:hAnsi="宋体"/>
        </w:rPr>
        <w:t>relatif-absolu</w:t>
      </w:r>
      <w:r w:rsidR="00FA5B20">
        <w:rPr>
          <w:rFonts w:ascii="宋体" w:eastAsia="宋体" w:hAnsi="宋体" w:hint="eastAsia"/>
        </w:rPr>
        <w:t>）</w:t>
      </w:r>
      <w:r w:rsidR="00DB67C5">
        <w:rPr>
          <w:rFonts w:ascii="宋体" w:eastAsia="宋体" w:hAnsi="宋体" w:hint="eastAsia"/>
        </w:rPr>
        <w:t>的观念</w:t>
      </w:r>
      <w:r w:rsidR="00FF4F8B">
        <w:rPr>
          <w:rFonts w:ascii="宋体" w:eastAsia="宋体" w:hAnsi="宋体" w:hint="eastAsia"/>
        </w:rPr>
        <w:t>。感觉上的意思是前者</w:t>
      </w:r>
      <w:r w:rsidR="00DC3E58">
        <w:rPr>
          <w:rFonts w:ascii="宋体" w:eastAsia="宋体" w:hAnsi="宋体" w:hint="eastAsia"/>
        </w:rPr>
        <w:t>即</w:t>
      </w:r>
      <w:r w:rsidR="00FF4F8B">
        <w:rPr>
          <w:rFonts w:ascii="宋体" w:eastAsia="宋体" w:hAnsi="宋体" w:hint="eastAsia"/>
        </w:rPr>
        <w:t>现象学中的现象概念既是相对的又是绝对的</w:t>
      </w:r>
      <w:r w:rsidR="004B5EE8">
        <w:rPr>
          <w:rFonts w:ascii="宋体" w:eastAsia="宋体" w:hAnsi="宋体" w:hint="eastAsia"/>
        </w:rPr>
        <w:t>。</w:t>
      </w:r>
      <w:r w:rsidR="00FF4F8B">
        <w:rPr>
          <w:rFonts w:ascii="宋体" w:eastAsia="宋体" w:hAnsi="宋体" w:hint="eastAsia"/>
        </w:rPr>
        <w:t>相对源于“显现”本身</w:t>
      </w:r>
      <w:r w:rsidR="00A062C8">
        <w:rPr>
          <w:rFonts w:ascii="宋体" w:eastAsia="宋体" w:hAnsi="宋体" w:hint="eastAsia"/>
        </w:rPr>
        <w:t>潜藏了</w:t>
      </w:r>
      <w:r w:rsidR="00FF4F8B">
        <w:rPr>
          <w:rFonts w:ascii="宋体" w:eastAsia="宋体" w:hAnsi="宋体" w:hint="eastAsia"/>
        </w:rPr>
        <w:t>某</w:t>
      </w:r>
      <w:r w:rsidR="00A062C8">
        <w:rPr>
          <w:rFonts w:ascii="宋体" w:eastAsia="宋体" w:hAnsi="宋体" w:hint="eastAsia"/>
        </w:rPr>
        <w:t>个</w:t>
      </w:r>
      <w:r w:rsidR="00FF4F8B">
        <w:rPr>
          <w:rFonts w:ascii="宋体" w:eastAsia="宋体" w:hAnsi="宋体" w:hint="eastAsia"/>
        </w:rPr>
        <w:t>接受这种显现</w:t>
      </w:r>
      <w:r w:rsidR="00A062C8">
        <w:rPr>
          <w:rFonts w:ascii="宋体" w:eastAsia="宋体" w:hAnsi="宋体" w:hint="eastAsia"/>
        </w:rPr>
        <w:t>的对象</w:t>
      </w:r>
      <w:r w:rsidR="004B5EE8">
        <w:rPr>
          <w:rFonts w:ascii="宋体" w:eastAsia="宋体" w:hAnsi="宋体" w:hint="eastAsia"/>
        </w:rPr>
        <w:t>；</w:t>
      </w:r>
      <w:r w:rsidR="001B1F89">
        <w:rPr>
          <w:rFonts w:ascii="宋体" w:eastAsia="宋体" w:hAnsi="宋体" w:hint="eastAsia"/>
        </w:rPr>
        <w:t>绝对源于现象是什么就绝对是什么，现象“是其所是”，是它绝对的</w:t>
      </w:r>
      <w:r w:rsidR="00FF4864">
        <w:rPr>
          <w:rFonts w:ascii="宋体" w:eastAsia="宋体" w:hAnsi="宋体" w:hint="eastAsia"/>
        </w:rPr>
        <w:t>对其自身的</w:t>
      </w:r>
      <w:r w:rsidR="001B1F89">
        <w:rPr>
          <w:rFonts w:ascii="宋体" w:eastAsia="宋体" w:hAnsi="宋体" w:hint="eastAsia"/>
        </w:rPr>
        <w:t>表达</w:t>
      </w:r>
      <w:r w:rsidR="008C2E3D">
        <w:rPr>
          <w:rFonts w:ascii="宋体" w:eastAsia="宋体" w:hAnsi="宋体" w:hint="eastAsia"/>
        </w:rPr>
        <w:t>（而不是作为某个</w:t>
      </w:r>
      <w:r w:rsidR="000C0027">
        <w:rPr>
          <w:rFonts w:ascii="宋体" w:eastAsia="宋体" w:hAnsi="宋体" w:hint="eastAsia"/>
        </w:rPr>
        <w:t>绝对存在的相对</w:t>
      </w:r>
      <w:r w:rsidR="008C2E3D">
        <w:rPr>
          <w:rFonts w:ascii="宋体" w:eastAsia="宋体" w:hAnsi="宋体" w:hint="eastAsia"/>
        </w:rPr>
        <w:t>外表）</w:t>
      </w:r>
      <w:r w:rsidR="001B1F89">
        <w:rPr>
          <w:rFonts w:ascii="宋体" w:eastAsia="宋体" w:hAnsi="宋体" w:hint="eastAsia"/>
        </w:rPr>
        <w:t>。</w:t>
      </w:r>
    </w:p>
    <w:p w14:paraId="5C1F56CC" w14:textId="3951BDBB" w:rsidR="00F91BA0" w:rsidRDefault="006C6BD6" w:rsidP="00F91BA0">
      <w:pPr>
        <w:ind w:firstLine="420"/>
        <w:rPr>
          <w:rFonts w:ascii="宋体" w:eastAsia="宋体" w:hAnsi="宋体"/>
        </w:rPr>
      </w:pPr>
      <w:r>
        <w:rPr>
          <w:rFonts w:ascii="宋体" w:eastAsia="宋体" w:hAnsi="宋体"/>
        </w:rPr>
        <w:t>*</w:t>
      </w:r>
      <w:r w:rsidR="003E019E">
        <w:rPr>
          <w:rFonts w:ascii="宋体" w:eastAsia="宋体" w:hAnsi="宋体"/>
        </w:rPr>
        <w:t xml:space="preserve"> </w:t>
      </w:r>
      <w:r w:rsidR="003E019E">
        <w:rPr>
          <w:rFonts w:ascii="宋体" w:eastAsia="宋体" w:hAnsi="宋体" w:hint="eastAsia"/>
        </w:rPr>
        <w:t>简单找好像</w:t>
      </w:r>
      <w:r w:rsidR="008C709D">
        <w:rPr>
          <w:rFonts w:ascii="宋体" w:eastAsia="宋体" w:hAnsi="宋体" w:hint="eastAsia"/>
        </w:rPr>
        <w:t>不太</w:t>
      </w:r>
      <w:r w:rsidR="003E019E">
        <w:rPr>
          <w:rFonts w:ascii="宋体" w:eastAsia="宋体" w:hAnsi="宋体" w:hint="eastAsia"/>
        </w:rPr>
        <w:t>找</w:t>
      </w:r>
      <w:r w:rsidR="008C709D">
        <w:rPr>
          <w:rFonts w:ascii="宋体" w:eastAsia="宋体" w:hAnsi="宋体" w:hint="eastAsia"/>
        </w:rPr>
        <w:t>得</w:t>
      </w:r>
      <w:r w:rsidR="003E019E">
        <w:rPr>
          <w:rFonts w:ascii="宋体" w:eastAsia="宋体" w:hAnsi="宋体" w:hint="eastAsia"/>
        </w:rPr>
        <w:t>到关于这个</w:t>
      </w:r>
      <w:r w:rsidR="00020429">
        <w:rPr>
          <w:rFonts w:ascii="宋体" w:eastAsia="宋体" w:hAnsi="宋体" w:hint="eastAsia"/>
        </w:rPr>
        <w:t>“</w:t>
      </w:r>
      <w:r w:rsidR="003E019E">
        <w:rPr>
          <w:rFonts w:ascii="宋体" w:eastAsia="宋体" w:hAnsi="宋体" w:hint="eastAsia"/>
        </w:rPr>
        <w:t>双重相对性</w:t>
      </w:r>
      <w:r w:rsidR="00020429">
        <w:rPr>
          <w:rFonts w:ascii="宋体" w:eastAsia="宋体" w:hAnsi="宋体" w:hint="eastAsia"/>
        </w:rPr>
        <w:t>”</w:t>
      </w:r>
      <w:r w:rsidR="003E019E">
        <w:rPr>
          <w:rFonts w:ascii="宋体" w:eastAsia="宋体" w:hAnsi="宋体" w:hint="eastAsia"/>
        </w:rPr>
        <w:t>（</w:t>
      </w:r>
      <w:r w:rsidR="003E019E" w:rsidRPr="003E019E">
        <w:rPr>
          <w:rFonts w:ascii="宋体" w:eastAsia="宋体" w:hAnsi="宋体"/>
        </w:rPr>
        <w:t>double relativité</w:t>
      </w:r>
      <w:r w:rsidR="003E019E">
        <w:rPr>
          <w:rFonts w:ascii="宋体" w:eastAsia="宋体" w:hAnsi="宋体" w:hint="eastAsia"/>
        </w:rPr>
        <w:t>）的内容</w:t>
      </w:r>
      <w:r w:rsidR="00715230">
        <w:rPr>
          <w:rFonts w:ascii="宋体" w:eastAsia="宋体" w:hAnsi="宋体" w:hint="eastAsia"/>
        </w:rPr>
        <w:t>，可能就是一种</w:t>
      </w:r>
      <w:r w:rsidR="000A5D50">
        <w:rPr>
          <w:rFonts w:ascii="宋体" w:eastAsia="宋体" w:hAnsi="宋体" w:hint="eastAsia"/>
        </w:rPr>
        <w:t>意会的转达</w:t>
      </w:r>
      <w:r w:rsidR="003327AE">
        <w:rPr>
          <w:rFonts w:ascii="宋体" w:eastAsia="宋体" w:hAnsi="宋体" w:hint="eastAsia"/>
        </w:rPr>
        <w:t>。</w:t>
      </w:r>
      <w:r w:rsidR="00715230">
        <w:rPr>
          <w:rFonts w:ascii="宋体" w:eastAsia="宋体" w:hAnsi="宋体" w:hint="eastAsia"/>
        </w:rPr>
        <w:t>如果和前面对比着来</w:t>
      </w:r>
      <w:r w:rsidR="00F928BE">
        <w:rPr>
          <w:rFonts w:ascii="宋体" w:eastAsia="宋体" w:hAnsi="宋体" w:hint="eastAsia"/>
        </w:rPr>
        <w:t>看，</w:t>
      </w:r>
      <w:r w:rsidR="00DF0982">
        <w:rPr>
          <w:rFonts w:ascii="宋体" w:eastAsia="宋体" w:hAnsi="宋体" w:hint="eastAsia"/>
        </w:rPr>
        <w:t>那就</w:t>
      </w:r>
      <w:r w:rsidR="00B3557B">
        <w:rPr>
          <w:rFonts w:ascii="宋体" w:eastAsia="宋体" w:hAnsi="宋体" w:hint="eastAsia"/>
        </w:rPr>
        <w:t>是</w:t>
      </w:r>
      <w:r w:rsidR="001057AE">
        <w:rPr>
          <w:rFonts w:ascii="宋体" w:eastAsia="宋体" w:hAnsi="宋体" w:hint="eastAsia"/>
        </w:rPr>
        <w:t>将上面的绝对改为相对，即认为现象背后</w:t>
      </w:r>
      <w:r w:rsidR="009C5439">
        <w:rPr>
          <w:rFonts w:ascii="宋体" w:eastAsia="宋体" w:hAnsi="宋体" w:hint="eastAsia"/>
        </w:rPr>
        <w:t>潜藏着</w:t>
      </w:r>
      <w:r w:rsidR="001057AE">
        <w:rPr>
          <w:rFonts w:ascii="宋体" w:eastAsia="宋体" w:hAnsi="宋体" w:hint="eastAsia"/>
        </w:rPr>
        <w:t>一个更真实的绝对的存在。</w:t>
      </w:r>
      <w:r w:rsidR="001D24D3">
        <w:rPr>
          <w:rFonts w:ascii="宋体" w:eastAsia="宋体" w:hAnsi="宋体" w:hint="eastAsia"/>
        </w:rPr>
        <w:t>毕竟</w:t>
      </w:r>
      <w:r w:rsidR="00CE46EB">
        <w:rPr>
          <w:rFonts w:ascii="宋体" w:eastAsia="宋体" w:hAnsi="宋体" w:hint="eastAsia"/>
        </w:rPr>
        <w:t>康德在这方面似乎就是本体现象二元论……？</w:t>
      </w:r>
      <w:r w:rsidR="005000CA">
        <w:rPr>
          <w:rFonts w:ascii="宋体" w:eastAsia="宋体" w:hAnsi="宋体" w:hint="eastAsia"/>
        </w:rPr>
        <w:t>是的话就</w:t>
      </w:r>
      <w:r w:rsidR="00153FAD">
        <w:rPr>
          <w:rFonts w:ascii="宋体" w:eastAsia="宋体" w:hAnsi="宋体" w:hint="eastAsia"/>
        </w:rPr>
        <w:t>应该</w:t>
      </w:r>
      <w:r w:rsidR="005000CA">
        <w:rPr>
          <w:rFonts w:ascii="宋体" w:eastAsia="宋体" w:hAnsi="宋体" w:hint="eastAsia"/>
        </w:rPr>
        <w:t>没问题了。</w:t>
      </w:r>
    </w:p>
    <w:p w14:paraId="2C71B2ED" w14:textId="1CB03D96" w:rsidR="00383684" w:rsidRDefault="00383684" w:rsidP="00F91BA0">
      <w:pPr>
        <w:ind w:firstLine="420"/>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综合一下，</w:t>
      </w:r>
      <w:r w:rsidRPr="008F6F15">
        <w:rPr>
          <w:rFonts w:ascii="宋体" w:eastAsia="宋体" w:hAnsi="宋体" w:hint="eastAsia"/>
          <w:b/>
          <w:bCs/>
        </w:rPr>
        <w:t>本书序言中所获得现象（</w:t>
      </w:r>
      <w:r w:rsidRPr="008F6F15">
        <w:rPr>
          <w:rFonts w:ascii="宋体" w:eastAsia="宋体" w:hAnsi="宋体"/>
          <w:b/>
          <w:bCs/>
        </w:rPr>
        <w:t>phénomène</w:t>
      </w:r>
      <w:r w:rsidRPr="008F6F15">
        <w:rPr>
          <w:rFonts w:ascii="宋体" w:eastAsia="宋体" w:hAnsi="宋体" w:hint="eastAsia"/>
          <w:b/>
          <w:bCs/>
        </w:rPr>
        <w:t>）的观念</w:t>
      </w:r>
      <w:r>
        <w:rPr>
          <w:rFonts w:ascii="宋体" w:eastAsia="宋体" w:hAnsi="宋体" w:hint="eastAsia"/>
        </w:rPr>
        <w:t>，称其类似胡塞尔或海德格尔的现象学中的现象或“相对—绝对者”的观念，不包含康德的</w:t>
      </w:r>
      <w:r w:rsidRPr="00BB155D">
        <w:rPr>
          <w:rFonts w:ascii="宋体" w:eastAsia="宋体" w:hAnsi="宋体"/>
        </w:rPr>
        <w:t>Erscheinung</w:t>
      </w:r>
      <w:r>
        <w:rPr>
          <w:rFonts w:ascii="宋体" w:eastAsia="宋体" w:hAnsi="宋体" w:hint="eastAsia"/>
        </w:rPr>
        <w:t>概念所含的双重相对性</w:t>
      </w:r>
      <w:r w:rsidR="002B1BAE">
        <w:rPr>
          <w:rFonts w:ascii="宋体" w:eastAsia="宋体" w:hAnsi="宋体" w:hint="eastAsia"/>
        </w:rPr>
        <w:t>。</w:t>
      </w:r>
    </w:p>
    <w:p w14:paraId="383D299E" w14:textId="77777777" w:rsidR="008D2B36" w:rsidRDefault="007710A5" w:rsidP="008D2B36">
      <w:pPr>
        <w:ind w:left="420" w:firstLine="420"/>
        <w:rPr>
          <w:rFonts w:ascii="宋体" w:eastAsia="宋体" w:hAnsi="宋体"/>
        </w:rPr>
      </w:pPr>
      <w:r>
        <w:rPr>
          <w:rFonts w:ascii="宋体" w:eastAsia="宋体" w:hAnsi="宋体" w:hint="eastAsia"/>
        </w:rPr>
        <w:t>*</w:t>
      </w:r>
      <w:r>
        <w:rPr>
          <w:rFonts w:ascii="宋体" w:eastAsia="宋体" w:hAnsi="宋体"/>
        </w:rPr>
        <w:t xml:space="preserve"> </w:t>
      </w:r>
      <w:r w:rsidR="009B7E88">
        <w:rPr>
          <w:rFonts w:ascii="宋体" w:eastAsia="宋体" w:hAnsi="宋体" w:hint="eastAsia"/>
        </w:rPr>
        <w:t>不太确定</w:t>
      </w:r>
      <w:r w:rsidR="00C7007E">
        <w:rPr>
          <w:rFonts w:ascii="宋体" w:eastAsia="宋体" w:hAnsi="宋体" w:hint="eastAsia"/>
        </w:rPr>
        <w:t>是不是我的问题</w:t>
      </w:r>
      <w:r w:rsidR="009B7E88">
        <w:rPr>
          <w:rFonts w:ascii="宋体" w:eastAsia="宋体" w:hAnsi="宋体" w:hint="eastAsia"/>
        </w:rPr>
        <w:t>，但感觉</w:t>
      </w:r>
      <w:r w:rsidR="00606542">
        <w:rPr>
          <w:rFonts w:ascii="宋体" w:eastAsia="宋体" w:hAnsi="宋体" w:hint="eastAsia"/>
        </w:rPr>
        <w:t>序言中一直没有指出</w:t>
      </w:r>
      <w:r w:rsidR="009B7E88">
        <w:rPr>
          <w:rFonts w:ascii="宋体" w:eastAsia="宋体" w:hAnsi="宋体" w:hint="eastAsia"/>
        </w:rPr>
        <w:t>现象（</w:t>
      </w:r>
      <w:r w:rsidR="009B7E88" w:rsidRPr="00BB155D">
        <w:rPr>
          <w:rFonts w:ascii="宋体" w:eastAsia="宋体" w:hAnsi="宋体"/>
        </w:rPr>
        <w:t>phénomène</w:t>
      </w:r>
      <w:r w:rsidR="009B7E88">
        <w:rPr>
          <w:rFonts w:ascii="宋体" w:eastAsia="宋体" w:hAnsi="宋体" w:hint="eastAsia"/>
        </w:rPr>
        <w:t>）</w:t>
      </w:r>
      <w:r w:rsidR="00606542">
        <w:rPr>
          <w:rFonts w:ascii="宋体" w:eastAsia="宋体" w:hAnsi="宋体" w:hint="eastAsia"/>
        </w:rPr>
        <w:t>是什么。</w:t>
      </w:r>
      <w:r w:rsidR="00463941" w:rsidRPr="00F00D66">
        <w:rPr>
          <w:rFonts w:ascii="宋体" w:eastAsia="宋体" w:hAnsi="宋体" w:hint="eastAsia"/>
          <w:b/>
          <w:bCs/>
        </w:rPr>
        <w:t>从</w:t>
      </w:r>
      <w:r w:rsidR="003D79BF">
        <w:rPr>
          <w:rFonts w:ascii="宋体" w:eastAsia="宋体" w:hAnsi="宋体" w:hint="eastAsia"/>
          <w:b/>
          <w:bCs/>
        </w:rPr>
        <w:t>个人</w:t>
      </w:r>
      <w:r w:rsidR="00184835" w:rsidRPr="008B2E25">
        <w:rPr>
          <w:rFonts w:ascii="宋体" w:eastAsia="宋体" w:hAnsi="宋体" w:hint="eastAsia"/>
          <w:b/>
          <w:bCs/>
        </w:rPr>
        <w:t>感觉上说</w:t>
      </w:r>
      <w:r w:rsidR="00184835" w:rsidRPr="001C7F50">
        <w:rPr>
          <w:rFonts w:ascii="宋体" w:eastAsia="宋体" w:hAnsi="宋体" w:hint="eastAsia"/>
          <w:b/>
          <w:bCs/>
        </w:rPr>
        <w:t>，现象就是显象的综合，</w:t>
      </w:r>
      <w:r w:rsidR="00AF57FA" w:rsidRPr="001C7F50">
        <w:rPr>
          <w:rFonts w:ascii="宋体" w:eastAsia="宋体" w:hAnsi="宋体" w:hint="eastAsia"/>
          <w:b/>
          <w:bCs/>
        </w:rPr>
        <w:t>存在物以现象的形式存在，也就是以一系列显露它的显象之综合的形式存在</w:t>
      </w:r>
      <w:r w:rsidR="00AF57FA" w:rsidRPr="003910AB">
        <w:rPr>
          <w:rFonts w:ascii="宋体" w:eastAsia="宋体" w:hAnsi="宋体" w:hint="eastAsia"/>
          <w:b/>
          <w:bCs/>
        </w:rPr>
        <w:t>。</w:t>
      </w:r>
    </w:p>
    <w:p w14:paraId="7172F5C5" w14:textId="3E54047E" w:rsidR="003910AB" w:rsidRDefault="003910AB" w:rsidP="008D2B36">
      <w:pPr>
        <w:ind w:left="840" w:firstLine="420"/>
        <w:rPr>
          <w:rFonts w:ascii="宋体" w:eastAsia="宋体" w:hAnsi="宋体" w:hint="eastAsia"/>
        </w:rPr>
      </w:pPr>
      <w:r>
        <w:rPr>
          <w:rFonts w:ascii="宋体" w:eastAsia="宋体" w:hAnsi="宋体"/>
        </w:rPr>
        <w:t xml:space="preserve">* </w:t>
      </w:r>
      <w:r>
        <w:rPr>
          <w:rFonts w:ascii="宋体" w:eastAsia="宋体" w:hAnsi="宋体" w:hint="eastAsia"/>
        </w:rPr>
        <w:t>补：后文又提到了“它（现象的存在）无非是把这些显露紧密联系起来的系列而已”，看起来上面这么理解问题不大的样子。</w:t>
      </w:r>
    </w:p>
    <w:p w14:paraId="64CACCEE" w14:textId="77777777" w:rsidR="00AB378D" w:rsidRDefault="00AB378D" w:rsidP="007E4FE5">
      <w:pPr>
        <w:rPr>
          <w:rFonts w:ascii="宋体" w:eastAsia="宋体" w:hAnsi="宋体"/>
        </w:rPr>
      </w:pPr>
    </w:p>
    <w:p w14:paraId="1E7ABB06" w14:textId="449E1B82" w:rsidR="00CF3AE4" w:rsidRPr="0054697D" w:rsidRDefault="00CF3AE4" w:rsidP="007E4FE5">
      <w:pPr>
        <w:rPr>
          <w:rFonts w:ascii="宋体" w:eastAsia="宋体" w:hAnsi="宋体"/>
          <w:b/>
          <w:bCs/>
        </w:rPr>
      </w:pPr>
      <w:r w:rsidRPr="0054697D">
        <w:rPr>
          <w:rFonts w:ascii="宋体" w:eastAsia="宋体" w:hAnsi="宋体" w:hint="eastAsia"/>
          <w:b/>
          <w:bCs/>
        </w:rPr>
        <w:t>[</w:t>
      </w:r>
      <w:r w:rsidRPr="0054697D">
        <w:rPr>
          <w:rFonts w:ascii="宋体" w:eastAsia="宋体" w:hAnsi="宋体"/>
          <w:b/>
          <w:bCs/>
        </w:rPr>
        <w:t>p</w:t>
      </w:r>
      <w:r w:rsidR="00005F8E" w:rsidRPr="0054697D">
        <w:rPr>
          <w:rFonts w:ascii="宋体" w:eastAsia="宋体" w:hAnsi="宋体"/>
          <w:b/>
          <w:bCs/>
        </w:rPr>
        <w:t>3</w:t>
      </w:r>
      <w:r w:rsidRPr="0054697D">
        <w:rPr>
          <w:rFonts w:ascii="宋体" w:eastAsia="宋体" w:hAnsi="宋体"/>
          <w:b/>
          <w:bCs/>
        </w:rPr>
        <w:t>]</w:t>
      </w:r>
      <w:r w:rsidR="0059022A" w:rsidRPr="0054697D">
        <w:rPr>
          <w:rFonts w:ascii="宋体" w:eastAsia="宋体" w:hAnsi="宋体"/>
          <w:b/>
          <w:bCs/>
        </w:rPr>
        <w:t xml:space="preserve"> </w:t>
      </w:r>
      <w:r w:rsidR="0059022A" w:rsidRPr="0054697D">
        <w:rPr>
          <w:rFonts w:ascii="宋体" w:eastAsia="宋体" w:hAnsi="宋体" w:hint="eastAsia"/>
          <w:b/>
          <w:bCs/>
        </w:rPr>
        <w:t>“</w:t>
      </w:r>
      <w:r w:rsidR="00396A97" w:rsidRPr="0054697D">
        <w:rPr>
          <w:rFonts w:ascii="宋体" w:eastAsia="宋体" w:hAnsi="宋体" w:hint="eastAsia"/>
          <w:b/>
          <w:bCs/>
        </w:rPr>
        <w:t>然而，作为系列原则的本质显然只是诸显象的联系，就是说，本质自身就是一种显象。</w:t>
      </w:r>
      <w:r w:rsidR="0084247B">
        <w:rPr>
          <w:rFonts w:ascii="宋体" w:eastAsia="宋体" w:hAnsi="宋体" w:hint="eastAsia"/>
          <w:b/>
          <w:bCs/>
        </w:rPr>
        <w:t>这正说明何以有对本质的直观</w:t>
      </w:r>
      <w:r w:rsidR="008B6C98">
        <w:rPr>
          <w:rFonts w:ascii="宋体" w:eastAsia="宋体" w:hAnsi="宋体" w:hint="eastAsia"/>
          <w:b/>
          <w:bCs/>
        </w:rPr>
        <w:t>。</w:t>
      </w:r>
      <w:r w:rsidR="0059022A" w:rsidRPr="0054697D">
        <w:rPr>
          <w:rFonts w:ascii="宋体" w:eastAsia="宋体" w:hAnsi="宋体" w:hint="eastAsia"/>
          <w:b/>
          <w:bCs/>
        </w:rPr>
        <w:t>”</w:t>
      </w:r>
    </w:p>
    <w:p w14:paraId="52245A76" w14:textId="4BCED71D" w:rsidR="00F06907" w:rsidRDefault="0054697D" w:rsidP="007E4FE5">
      <w:pPr>
        <w:rPr>
          <w:rFonts w:ascii="宋体" w:eastAsia="宋体" w:hAnsi="宋体"/>
        </w:rPr>
      </w:pPr>
      <w:r>
        <w:rPr>
          <w:rFonts w:ascii="宋体" w:eastAsia="宋体" w:hAnsi="宋体"/>
        </w:rPr>
        <w:tab/>
      </w:r>
      <w:r w:rsidR="00F06907">
        <w:rPr>
          <w:rFonts w:ascii="宋体" w:eastAsia="宋体" w:hAnsi="宋体"/>
        </w:rPr>
        <w:t xml:space="preserve">* </w:t>
      </w:r>
      <w:r w:rsidR="00F06907">
        <w:rPr>
          <w:rFonts w:ascii="宋体" w:eastAsia="宋体" w:hAnsi="宋体" w:hint="eastAsia"/>
        </w:rPr>
        <w:t>为什么从前者可以得到“本质自身就是一种显象”？</w:t>
      </w:r>
      <w:r w:rsidR="00D12042" w:rsidRPr="00030114">
        <w:rPr>
          <w:rFonts w:ascii="宋体" w:eastAsia="宋体" w:hAnsi="宋体" w:hint="eastAsia"/>
          <w:highlight w:val="yellow"/>
        </w:rPr>
        <w:t>（TODO）</w:t>
      </w:r>
    </w:p>
    <w:p w14:paraId="0474987B" w14:textId="6DA0F001" w:rsidR="00CF3AE4" w:rsidRDefault="0054697D" w:rsidP="00F06907">
      <w:pPr>
        <w:ind w:firstLine="420"/>
        <w:rPr>
          <w:rFonts w:ascii="宋体" w:eastAsia="宋体" w:hAnsi="宋体"/>
        </w:rPr>
      </w:pPr>
      <w:r>
        <w:rPr>
          <w:rFonts w:ascii="宋体" w:eastAsia="宋体" w:hAnsi="宋体"/>
        </w:rPr>
        <w:t>*</w:t>
      </w:r>
      <w:r w:rsidR="00A6699C">
        <w:rPr>
          <w:rFonts w:ascii="宋体" w:eastAsia="宋体" w:hAnsi="宋体"/>
        </w:rPr>
        <w:t xml:space="preserve"> </w:t>
      </w:r>
      <w:r w:rsidR="00A6699C">
        <w:rPr>
          <w:rFonts w:ascii="宋体" w:eastAsia="宋体" w:hAnsi="宋体" w:hint="eastAsia"/>
        </w:rPr>
        <w:t>“直观”</w:t>
      </w:r>
      <w:r w:rsidR="00974130">
        <w:rPr>
          <w:rFonts w:ascii="宋体" w:eastAsia="宋体" w:hAnsi="宋体" w:hint="eastAsia"/>
        </w:rPr>
        <w:t>（</w:t>
      </w:r>
      <w:r w:rsidR="00974130" w:rsidRPr="00974130">
        <w:rPr>
          <w:rFonts w:ascii="宋体" w:eastAsia="宋体" w:hAnsi="宋体"/>
        </w:rPr>
        <w:t>Anschuung</w:t>
      </w:r>
      <w:r w:rsidR="00974130">
        <w:rPr>
          <w:rFonts w:ascii="宋体" w:eastAsia="宋体" w:hAnsi="宋体" w:hint="eastAsia"/>
        </w:rPr>
        <w:t>），</w:t>
      </w:r>
      <w:r w:rsidR="003F692B">
        <w:rPr>
          <w:rFonts w:ascii="宋体" w:eastAsia="宋体" w:hAnsi="宋体" w:hint="eastAsia"/>
        </w:rPr>
        <w:t>康德的定义为</w:t>
      </w:r>
      <w:r w:rsidR="008E7EBF">
        <w:rPr>
          <w:rFonts w:ascii="宋体" w:eastAsia="宋体" w:hAnsi="宋体" w:hint="eastAsia"/>
        </w:rPr>
        <w:t>：</w:t>
      </w:r>
      <w:r w:rsidR="003F692B">
        <w:rPr>
          <w:rFonts w:ascii="宋体" w:eastAsia="宋体" w:hAnsi="宋体" w:hint="eastAsia"/>
        </w:rPr>
        <w:t>“</w:t>
      </w:r>
      <w:r w:rsidR="00A6699C" w:rsidRPr="00A6699C">
        <w:rPr>
          <w:rFonts w:ascii="宋体" w:eastAsia="宋体" w:hAnsi="宋体" w:hint="eastAsia"/>
        </w:rPr>
        <w:t>无论一种知识以什么方式以及通过什么手段与对象发生关系，它与对象直接发生关系所凭借的，以及一切思维当做手段所追求的，就是直观。</w:t>
      </w:r>
      <w:r w:rsidR="008E7EBF">
        <w:rPr>
          <w:rFonts w:ascii="宋体" w:eastAsia="宋体" w:hAnsi="宋体" w:hint="eastAsia"/>
        </w:rPr>
        <w:t>”</w:t>
      </w:r>
    </w:p>
    <w:p w14:paraId="11B5D7E4" w14:textId="77777777" w:rsidR="0054697D" w:rsidRDefault="0054697D" w:rsidP="007E4FE5">
      <w:pPr>
        <w:rPr>
          <w:rFonts w:ascii="宋体" w:eastAsia="宋体" w:hAnsi="宋体"/>
        </w:rPr>
      </w:pPr>
    </w:p>
    <w:p w14:paraId="3CE60DE0" w14:textId="68EFF1B4" w:rsidR="007672A3" w:rsidRPr="007672A3" w:rsidRDefault="007672A3" w:rsidP="007E4FE5">
      <w:pPr>
        <w:rPr>
          <w:rFonts w:ascii="宋体" w:eastAsia="宋体" w:hAnsi="宋体"/>
          <w:b/>
          <w:bCs/>
        </w:rPr>
      </w:pPr>
      <w:r w:rsidRPr="007672A3">
        <w:rPr>
          <w:rFonts w:ascii="宋体" w:eastAsia="宋体" w:hAnsi="宋体" w:hint="eastAsia"/>
          <w:b/>
          <w:bCs/>
        </w:rPr>
        <w:t>[</w:t>
      </w:r>
      <w:r w:rsidRPr="007672A3">
        <w:rPr>
          <w:rFonts w:ascii="宋体" w:eastAsia="宋体" w:hAnsi="宋体"/>
          <w:b/>
          <w:bCs/>
        </w:rPr>
        <w:t xml:space="preserve">*] </w:t>
      </w:r>
      <w:r>
        <w:rPr>
          <w:rFonts w:ascii="宋体" w:eastAsia="宋体" w:hAnsi="宋体" w:hint="eastAsia"/>
          <w:b/>
          <w:bCs/>
        </w:rPr>
        <w:t>常提到的</w:t>
      </w:r>
      <w:r w:rsidR="005B50F7">
        <w:rPr>
          <w:rFonts w:ascii="宋体" w:eastAsia="宋体" w:hAnsi="宋体" w:hint="eastAsia"/>
          <w:b/>
          <w:bCs/>
        </w:rPr>
        <w:t>“</w:t>
      </w:r>
      <w:r w:rsidRPr="007672A3">
        <w:rPr>
          <w:rFonts w:ascii="宋体" w:eastAsia="宋体" w:hAnsi="宋体" w:hint="eastAsia"/>
          <w:b/>
          <w:bCs/>
        </w:rPr>
        <w:t>二元论</w:t>
      </w:r>
      <w:r w:rsidR="005B50F7">
        <w:rPr>
          <w:rFonts w:ascii="宋体" w:eastAsia="宋体" w:hAnsi="宋体" w:hint="eastAsia"/>
          <w:b/>
          <w:bCs/>
        </w:rPr>
        <w:t>”</w:t>
      </w:r>
      <w:r>
        <w:rPr>
          <w:rFonts w:ascii="宋体" w:eastAsia="宋体" w:hAnsi="宋体" w:hint="eastAsia"/>
          <w:b/>
          <w:bCs/>
        </w:rPr>
        <w:t>的概念</w:t>
      </w:r>
    </w:p>
    <w:p w14:paraId="3AC23B81" w14:textId="5D77150A" w:rsidR="007672A3" w:rsidRDefault="007672A3" w:rsidP="007E4FE5">
      <w:pPr>
        <w:rPr>
          <w:rFonts w:ascii="宋体" w:eastAsia="宋体" w:hAnsi="宋体"/>
        </w:rPr>
      </w:pPr>
      <w:r>
        <w:rPr>
          <w:rFonts w:ascii="宋体" w:eastAsia="宋体" w:hAnsi="宋体"/>
        </w:rPr>
        <w:tab/>
        <w:t xml:space="preserve">* </w:t>
      </w:r>
      <w:r w:rsidR="000957CF">
        <w:rPr>
          <w:rFonts w:ascii="宋体" w:eastAsia="宋体" w:hAnsi="宋体" w:hint="eastAsia"/>
        </w:rPr>
        <w:t>看起来是一个比较广泛的概念，只要将某个领域内的事物无限还原，最终留下两个独立而不可互相还原的实体，就算是一种二元论。</w:t>
      </w:r>
      <w:r w:rsidR="00FE74D4">
        <w:rPr>
          <w:rFonts w:ascii="宋体" w:eastAsia="宋体" w:hAnsi="宋体" w:hint="eastAsia"/>
        </w:rPr>
        <w:t>似乎</w:t>
      </w:r>
      <w:r w:rsidR="000957CF">
        <w:rPr>
          <w:rFonts w:ascii="宋体" w:eastAsia="宋体" w:hAnsi="宋体" w:hint="eastAsia"/>
        </w:rPr>
        <w:t>就是“一”还是“二”的问题。</w:t>
      </w:r>
    </w:p>
    <w:p w14:paraId="4580BF61" w14:textId="54C0BB97" w:rsidR="003008C5" w:rsidRDefault="003008C5" w:rsidP="007E4FE5">
      <w:pPr>
        <w:rPr>
          <w:rFonts w:ascii="宋体" w:eastAsia="宋体" w:hAnsi="宋体"/>
        </w:rPr>
      </w:pPr>
      <w:r>
        <w:rPr>
          <w:rFonts w:ascii="宋体" w:eastAsia="宋体" w:hAnsi="宋体"/>
        </w:rPr>
        <w:tab/>
        <w:t xml:space="preserve">* </w:t>
      </w:r>
      <w:r w:rsidR="001A6C50">
        <w:rPr>
          <w:rFonts w:ascii="宋体" w:eastAsia="宋体" w:hAnsi="宋体" w:hint="eastAsia"/>
        </w:rPr>
        <w:t>不过有种感觉，如果有“二”，为什么不是“三”或更多呢</w:t>
      </w:r>
      <w:r w:rsidR="00BD30E7">
        <w:rPr>
          <w:rFonts w:ascii="宋体" w:eastAsia="宋体" w:hAnsi="宋体" w:hint="eastAsia"/>
        </w:rPr>
        <w:t>（x）</w:t>
      </w:r>
      <w:r w:rsidR="001A6C50">
        <w:rPr>
          <w:rFonts w:ascii="宋体" w:eastAsia="宋体" w:hAnsi="宋体" w:hint="eastAsia"/>
        </w:rPr>
        <w:t>。</w:t>
      </w:r>
    </w:p>
    <w:p w14:paraId="52C1FA76" w14:textId="77777777" w:rsidR="007672A3" w:rsidRDefault="007672A3" w:rsidP="007E4FE5">
      <w:pPr>
        <w:rPr>
          <w:rFonts w:ascii="宋体" w:eastAsia="宋体" w:hAnsi="宋体"/>
        </w:rPr>
      </w:pPr>
    </w:p>
    <w:p w14:paraId="31EE0DA3" w14:textId="19F37E10" w:rsidR="000B7AA2" w:rsidRPr="004B302A" w:rsidRDefault="000B7AA2" w:rsidP="007E4FE5">
      <w:pPr>
        <w:rPr>
          <w:rFonts w:ascii="宋体" w:eastAsia="宋体" w:hAnsi="宋体"/>
          <w:b/>
          <w:bCs/>
        </w:rPr>
      </w:pPr>
      <w:r w:rsidRPr="004B302A">
        <w:rPr>
          <w:rFonts w:ascii="宋体" w:eastAsia="宋体" w:hAnsi="宋体" w:hint="eastAsia"/>
          <w:b/>
          <w:bCs/>
        </w:rPr>
        <w:t>[</w:t>
      </w:r>
      <w:r w:rsidRPr="004B302A">
        <w:rPr>
          <w:rFonts w:ascii="宋体" w:eastAsia="宋体" w:hAnsi="宋体"/>
          <w:b/>
          <w:bCs/>
        </w:rPr>
        <w:t xml:space="preserve">*] </w:t>
      </w:r>
      <w:r w:rsidR="00641B4C">
        <w:rPr>
          <w:rFonts w:ascii="宋体" w:eastAsia="宋体" w:hAnsi="宋体" w:hint="eastAsia"/>
          <w:b/>
          <w:bCs/>
        </w:rPr>
        <w:t>对象、</w:t>
      </w:r>
      <w:r w:rsidRPr="004B302A">
        <w:rPr>
          <w:rFonts w:ascii="宋体" w:eastAsia="宋体" w:hAnsi="宋体" w:hint="eastAsia"/>
          <w:b/>
          <w:bCs/>
        </w:rPr>
        <w:t>现象、显象、表象</w:t>
      </w:r>
      <w:r w:rsidR="00F62E99">
        <w:rPr>
          <w:rFonts w:ascii="宋体" w:eastAsia="宋体" w:hAnsi="宋体" w:hint="eastAsia"/>
          <w:b/>
          <w:bCs/>
        </w:rPr>
        <w:t>、假象</w:t>
      </w:r>
      <w:r w:rsidR="00D75F2D">
        <w:rPr>
          <w:rFonts w:ascii="宋体" w:eastAsia="宋体" w:hAnsi="宋体" w:hint="eastAsia"/>
          <w:b/>
          <w:bCs/>
        </w:rPr>
        <w:t>、</w:t>
      </w:r>
      <w:r w:rsidR="008A1263">
        <w:rPr>
          <w:rFonts w:ascii="宋体" w:eastAsia="宋体" w:hAnsi="宋体" w:hint="eastAsia"/>
          <w:b/>
          <w:bCs/>
        </w:rPr>
        <w:t>存在、本体、</w:t>
      </w:r>
      <w:r w:rsidR="00D75F2D">
        <w:rPr>
          <w:rFonts w:ascii="宋体" w:eastAsia="宋体" w:hAnsi="宋体" w:hint="eastAsia"/>
          <w:b/>
          <w:bCs/>
        </w:rPr>
        <w:t>物自体</w:t>
      </w:r>
      <w:r w:rsidR="004579A5" w:rsidRPr="004B302A">
        <w:rPr>
          <w:rFonts w:ascii="宋体" w:eastAsia="宋体" w:hAnsi="宋体" w:hint="eastAsia"/>
          <w:b/>
          <w:bCs/>
        </w:rPr>
        <w:t>等</w:t>
      </w:r>
      <w:r w:rsidR="00174FB7">
        <w:rPr>
          <w:rFonts w:ascii="宋体" w:eastAsia="宋体" w:hAnsi="宋体" w:hint="eastAsia"/>
          <w:b/>
          <w:bCs/>
        </w:rPr>
        <w:t>术语</w:t>
      </w:r>
      <w:r w:rsidR="004579A5" w:rsidRPr="004B302A">
        <w:rPr>
          <w:rFonts w:ascii="宋体" w:eastAsia="宋体" w:hAnsi="宋体" w:hint="eastAsia"/>
          <w:b/>
          <w:bCs/>
        </w:rPr>
        <w:t>在</w:t>
      </w:r>
      <w:r w:rsidR="00A60552">
        <w:rPr>
          <w:rFonts w:ascii="宋体" w:eastAsia="宋体" w:hAnsi="宋体" w:hint="eastAsia"/>
          <w:b/>
          <w:bCs/>
        </w:rPr>
        <w:t>不同语境下的含义</w:t>
      </w:r>
      <w:r w:rsidR="00B758FB">
        <w:rPr>
          <w:rFonts w:ascii="宋体" w:eastAsia="宋体" w:hAnsi="宋体" w:hint="eastAsia"/>
          <w:b/>
          <w:bCs/>
        </w:rPr>
        <w:t>及译文与原</w:t>
      </w:r>
      <w:r w:rsidR="00192918">
        <w:rPr>
          <w:rFonts w:ascii="宋体" w:eastAsia="宋体" w:hAnsi="宋体" w:hint="eastAsia"/>
          <w:b/>
          <w:bCs/>
        </w:rPr>
        <w:t>词</w:t>
      </w:r>
      <w:r w:rsidR="00DE1C1D">
        <w:rPr>
          <w:rFonts w:ascii="宋体" w:eastAsia="宋体" w:hAnsi="宋体" w:hint="eastAsia"/>
          <w:b/>
          <w:bCs/>
        </w:rPr>
        <w:t>对应关系</w:t>
      </w:r>
    </w:p>
    <w:p w14:paraId="3F63B7DF" w14:textId="7BD8D5AE" w:rsidR="00CB5A5F" w:rsidRDefault="004B302A" w:rsidP="00620D54">
      <w:pPr>
        <w:rPr>
          <w:rFonts w:ascii="宋体" w:eastAsia="宋体" w:hAnsi="宋体"/>
        </w:rPr>
      </w:pPr>
      <w:r>
        <w:rPr>
          <w:rFonts w:ascii="宋体" w:eastAsia="宋体" w:hAnsi="宋体"/>
        </w:rPr>
        <w:tab/>
      </w:r>
      <w:r w:rsidR="006C6BD6">
        <w:rPr>
          <w:rFonts w:ascii="宋体" w:eastAsia="宋体" w:hAnsi="宋体"/>
        </w:rPr>
        <w:t>*</w:t>
      </w:r>
      <w:r>
        <w:rPr>
          <w:rFonts w:ascii="宋体" w:eastAsia="宋体" w:hAnsi="宋体"/>
        </w:rPr>
        <w:t xml:space="preserve"> </w:t>
      </w:r>
      <w:r w:rsidR="001246D0">
        <w:rPr>
          <w:rFonts w:ascii="宋体" w:eastAsia="宋体" w:hAnsi="宋体" w:hint="eastAsia"/>
        </w:rPr>
        <w:t>关于</w:t>
      </w:r>
      <w:r w:rsidR="00133017" w:rsidRPr="008B2EE8">
        <w:rPr>
          <w:rFonts w:ascii="宋体" w:eastAsia="宋体" w:hAnsi="宋体" w:hint="eastAsia"/>
          <w:b/>
          <w:bCs/>
        </w:rPr>
        <w:t>康德</w:t>
      </w:r>
      <w:r w:rsidR="00133017">
        <w:rPr>
          <w:rFonts w:ascii="宋体" w:eastAsia="宋体" w:hAnsi="宋体" w:hint="eastAsia"/>
        </w:rPr>
        <w:t>《纯粹理性批判》</w:t>
      </w:r>
      <w:r w:rsidR="002152FE">
        <w:rPr>
          <w:rFonts w:ascii="宋体" w:eastAsia="宋体" w:hAnsi="宋体" w:hint="eastAsia"/>
        </w:rPr>
        <w:t>、《实践理性批判》</w:t>
      </w:r>
      <w:r w:rsidR="00133017">
        <w:rPr>
          <w:rFonts w:ascii="宋体" w:eastAsia="宋体" w:hAnsi="宋体" w:hint="eastAsia"/>
        </w:rPr>
        <w:t>，</w:t>
      </w:r>
      <w:r w:rsidR="00C0049C">
        <w:rPr>
          <w:rFonts w:ascii="宋体" w:eastAsia="宋体" w:hAnsi="宋体" w:hint="eastAsia"/>
        </w:rPr>
        <w:t>似乎Erscheinungen多译为显象，Phaenomena译为现象</w:t>
      </w:r>
      <w:r w:rsidR="00F42729">
        <w:rPr>
          <w:rFonts w:ascii="宋体" w:eastAsia="宋体" w:hAnsi="宋体" w:hint="eastAsia"/>
        </w:rPr>
        <w:t>，</w:t>
      </w:r>
      <w:r w:rsidR="001246D0">
        <w:rPr>
          <w:rFonts w:ascii="宋体" w:eastAsia="宋体" w:hAnsi="宋体" w:hint="eastAsia"/>
        </w:rPr>
        <w:t>而且</w:t>
      </w:r>
      <w:r w:rsidR="00FD4A41">
        <w:rPr>
          <w:rFonts w:ascii="宋体" w:eastAsia="宋体" w:hAnsi="宋体" w:hint="eastAsia"/>
        </w:rPr>
        <w:t>内容上</w:t>
      </w:r>
      <w:r w:rsidR="001246D0">
        <w:rPr>
          <w:rFonts w:ascii="宋体" w:eastAsia="宋体" w:hAnsi="宋体" w:hint="eastAsia"/>
        </w:rPr>
        <w:t>似乎不经常区分二者</w:t>
      </w:r>
      <w:r w:rsidR="004443B0">
        <w:rPr>
          <w:rFonts w:ascii="宋体" w:eastAsia="宋体" w:hAnsi="宋体" w:hint="eastAsia"/>
        </w:rPr>
        <w:t>。</w:t>
      </w:r>
      <w:r w:rsidR="00FC5B06">
        <w:rPr>
          <w:rFonts w:ascii="宋体" w:eastAsia="宋体" w:hAnsi="宋体" w:hint="eastAsia"/>
        </w:rPr>
        <w:t>不过这本《存在与虚无》译者似乎是把康德的Erscheinung译为了现象……？</w:t>
      </w:r>
    </w:p>
    <w:p w14:paraId="154A5753" w14:textId="4DF47DFE" w:rsidR="00AD4B1E" w:rsidRDefault="00301707" w:rsidP="00AD4B1E">
      <w:pPr>
        <w:ind w:left="420" w:firstLine="420"/>
        <w:rPr>
          <w:rFonts w:ascii="宋体" w:eastAsia="宋体" w:hAnsi="宋体"/>
        </w:rPr>
      </w:pPr>
      <w:r>
        <w:rPr>
          <w:rFonts w:ascii="宋体" w:eastAsia="宋体" w:hAnsi="宋体"/>
        </w:rPr>
        <w:lastRenderedPageBreak/>
        <w:t>*</w:t>
      </w:r>
      <w:r w:rsidR="00AD4B1E">
        <w:rPr>
          <w:rFonts w:ascii="宋体" w:eastAsia="宋体" w:hAnsi="宋体"/>
        </w:rPr>
        <w:t xml:space="preserve"> </w:t>
      </w:r>
      <w:r w:rsidR="00AD4B1E">
        <w:rPr>
          <w:rFonts w:ascii="宋体" w:eastAsia="宋体" w:hAnsi="宋体" w:hint="eastAsia"/>
        </w:rPr>
        <w:t>康德把认识能力分为</w:t>
      </w:r>
      <w:r w:rsidR="00AD4B1E" w:rsidRPr="00BC07FD">
        <w:rPr>
          <w:rFonts w:ascii="宋体" w:eastAsia="宋体" w:hAnsi="宋体" w:hint="eastAsia"/>
          <w:u w:val="single"/>
        </w:rPr>
        <w:t>感性</w:t>
      </w:r>
      <w:r w:rsidR="00AD4B1E">
        <w:rPr>
          <w:rFonts w:ascii="宋体" w:eastAsia="宋体" w:hAnsi="宋体" w:hint="eastAsia"/>
        </w:rPr>
        <w:t>、</w:t>
      </w:r>
      <w:r w:rsidR="00AD4B1E" w:rsidRPr="00BC07FD">
        <w:rPr>
          <w:rFonts w:ascii="宋体" w:eastAsia="宋体" w:hAnsi="宋体" w:hint="eastAsia"/>
          <w:u w:val="single"/>
        </w:rPr>
        <w:t>知性</w:t>
      </w:r>
      <w:r w:rsidR="00AD4B1E">
        <w:rPr>
          <w:rFonts w:ascii="宋体" w:eastAsia="宋体" w:hAnsi="宋体" w:hint="eastAsia"/>
        </w:rPr>
        <w:t>、</w:t>
      </w:r>
      <w:r w:rsidR="00AD4B1E" w:rsidRPr="00BC07FD">
        <w:rPr>
          <w:rFonts w:ascii="宋体" w:eastAsia="宋体" w:hAnsi="宋体" w:hint="eastAsia"/>
          <w:u w:val="single"/>
        </w:rPr>
        <w:t>理性</w:t>
      </w:r>
      <w:r w:rsidR="00AD4B1E">
        <w:rPr>
          <w:rFonts w:ascii="宋体" w:eastAsia="宋体" w:hAnsi="宋体" w:hint="eastAsia"/>
        </w:rPr>
        <w:t>。把控物自体可以是</w:t>
      </w:r>
      <w:r w:rsidR="00AD4B1E" w:rsidRPr="00D0208D">
        <w:rPr>
          <w:rFonts w:ascii="宋体" w:eastAsia="宋体" w:hAnsi="宋体" w:hint="eastAsia"/>
          <w:u w:val="single"/>
        </w:rPr>
        <w:t>经验的</w:t>
      </w:r>
      <w:r w:rsidR="00AD4B1E">
        <w:rPr>
          <w:rFonts w:ascii="宋体" w:eastAsia="宋体" w:hAnsi="宋体" w:hint="eastAsia"/>
        </w:rPr>
        <w:t>（刺激）和</w:t>
      </w:r>
      <w:r w:rsidR="00AD4B1E" w:rsidRPr="00D0208D">
        <w:rPr>
          <w:rFonts w:ascii="宋体" w:eastAsia="宋体" w:hAnsi="宋体" w:hint="eastAsia"/>
          <w:u w:val="single"/>
        </w:rPr>
        <w:t>超验的</w:t>
      </w:r>
      <w:r w:rsidR="00AD4B1E">
        <w:rPr>
          <w:rFonts w:ascii="宋体" w:eastAsia="宋体" w:hAnsi="宋体" w:hint="eastAsia"/>
        </w:rPr>
        <w:t>（直接）。</w:t>
      </w:r>
    </w:p>
    <w:p w14:paraId="4D4F532A" w14:textId="642C0DE6" w:rsidR="006D2F95" w:rsidRPr="006D2F95" w:rsidRDefault="00A36991" w:rsidP="006D2F95">
      <w:pPr>
        <w:ind w:left="840" w:firstLine="420"/>
        <w:rPr>
          <w:rFonts w:ascii="宋体" w:eastAsia="宋体" w:hAnsi="宋体"/>
        </w:rPr>
      </w:pPr>
      <w:r>
        <w:rPr>
          <w:rFonts w:ascii="宋体" w:eastAsia="宋体" w:hAnsi="宋体"/>
        </w:rPr>
        <w:t>+</w:t>
      </w:r>
      <w:r w:rsidR="00F55FBF">
        <w:rPr>
          <w:rFonts w:ascii="宋体" w:eastAsia="宋体" w:hAnsi="宋体"/>
        </w:rPr>
        <w:t xml:space="preserve"> </w:t>
      </w:r>
      <w:r w:rsidR="006D2F95" w:rsidRPr="00362BEF">
        <w:rPr>
          <w:rFonts w:ascii="宋体" w:eastAsia="宋体" w:hAnsi="宋体"/>
        </w:rPr>
        <w:t>https://zhuanlan.zhihu.com/p/629238351</w:t>
      </w:r>
    </w:p>
    <w:p w14:paraId="2BD099DD" w14:textId="0B7D66D2" w:rsidR="00EC533E" w:rsidRDefault="00F80895" w:rsidP="00AD4B1E">
      <w:pPr>
        <w:ind w:left="420" w:firstLine="420"/>
        <w:rPr>
          <w:rFonts w:ascii="宋体" w:eastAsia="宋体" w:hAnsi="宋体"/>
        </w:rPr>
      </w:pPr>
      <w:r>
        <w:rPr>
          <w:rFonts w:ascii="宋体" w:eastAsia="宋体" w:hAnsi="宋体"/>
        </w:rPr>
        <w:t>*</w:t>
      </w:r>
      <w:r w:rsidR="00EC533E">
        <w:rPr>
          <w:rFonts w:ascii="宋体" w:eastAsia="宋体" w:hAnsi="宋体"/>
        </w:rPr>
        <w:t xml:space="preserve"> </w:t>
      </w:r>
      <w:r w:rsidR="00EC533E">
        <w:rPr>
          <w:rFonts w:ascii="宋体" w:eastAsia="宋体" w:hAnsi="宋体" w:hint="eastAsia"/>
        </w:rPr>
        <w:t>各种“象”</w:t>
      </w:r>
    </w:p>
    <w:p w14:paraId="6BB2F47F" w14:textId="6AF40B9F" w:rsidR="005372B2" w:rsidRPr="005372B2" w:rsidRDefault="00F80895" w:rsidP="002C4C26">
      <w:pPr>
        <w:ind w:left="840" w:firstLine="420"/>
        <w:rPr>
          <w:rFonts w:ascii="宋体" w:eastAsia="宋体" w:hAnsi="宋体"/>
        </w:rPr>
      </w:pPr>
      <w:r>
        <w:rPr>
          <w:rFonts w:ascii="宋体" w:eastAsia="宋体" w:hAnsi="宋体"/>
        </w:rPr>
        <w:t>*</w:t>
      </w:r>
      <w:r w:rsidR="005372B2">
        <w:rPr>
          <w:rFonts w:ascii="宋体" w:eastAsia="宋体" w:hAnsi="宋体"/>
        </w:rPr>
        <w:t xml:space="preserve"> </w:t>
      </w:r>
      <w:r w:rsidR="005372B2">
        <w:rPr>
          <w:rFonts w:ascii="宋体" w:eastAsia="宋体" w:hAnsi="宋体" w:hint="eastAsia"/>
        </w:rPr>
        <w:t>“对象”，在一组关系中去描述的某个东西，还暗含了关系中的另一个相关事物。</w:t>
      </w:r>
    </w:p>
    <w:p w14:paraId="76671C1C" w14:textId="11B2F127" w:rsidR="007D6C34" w:rsidRDefault="00F80895" w:rsidP="002C4C26">
      <w:pPr>
        <w:ind w:left="840" w:firstLine="420"/>
        <w:rPr>
          <w:rFonts w:ascii="宋体" w:eastAsia="宋体" w:hAnsi="宋体"/>
        </w:rPr>
      </w:pPr>
      <w:r>
        <w:rPr>
          <w:rFonts w:ascii="宋体" w:eastAsia="宋体" w:hAnsi="宋体"/>
        </w:rPr>
        <w:t>*</w:t>
      </w:r>
      <w:r w:rsidR="00C5050A">
        <w:rPr>
          <w:rFonts w:ascii="宋体" w:eastAsia="宋体" w:hAnsi="宋体"/>
        </w:rPr>
        <w:t xml:space="preserve"> </w:t>
      </w:r>
      <w:r w:rsidR="00C5050A">
        <w:rPr>
          <w:rFonts w:ascii="宋体" w:eastAsia="宋体" w:hAnsi="宋体" w:hint="eastAsia"/>
        </w:rPr>
        <w:t>“显象”，</w:t>
      </w:r>
      <w:r w:rsidR="00DF3364" w:rsidRPr="0081220A">
        <w:rPr>
          <w:rFonts w:ascii="宋体" w:eastAsia="宋体" w:hAnsi="宋体" w:hint="eastAsia"/>
          <w:u w:val="single"/>
        </w:rPr>
        <w:t>经验直观</w:t>
      </w:r>
      <w:r w:rsidR="00DF3364">
        <w:rPr>
          <w:rFonts w:ascii="宋体" w:eastAsia="宋体" w:hAnsi="宋体" w:hint="eastAsia"/>
        </w:rPr>
        <w:t>且</w:t>
      </w:r>
      <w:r w:rsidR="00DF3364" w:rsidRPr="0081220A">
        <w:rPr>
          <w:rFonts w:ascii="宋体" w:eastAsia="宋体" w:hAnsi="宋体" w:hint="eastAsia"/>
          <w:u w:val="single"/>
        </w:rPr>
        <w:t>未被规定</w:t>
      </w:r>
      <w:r w:rsidR="00DF3364">
        <w:rPr>
          <w:rFonts w:ascii="宋体" w:eastAsia="宋体" w:hAnsi="宋体" w:hint="eastAsia"/>
        </w:rPr>
        <w:t>的</w:t>
      </w:r>
      <w:r w:rsidR="00DF3364" w:rsidRPr="00F539EF">
        <w:rPr>
          <w:rFonts w:ascii="宋体" w:eastAsia="宋体" w:hAnsi="宋体" w:hint="eastAsia"/>
        </w:rPr>
        <w:t>对象</w:t>
      </w:r>
      <w:r w:rsidR="00DF3364">
        <w:rPr>
          <w:rFonts w:ascii="宋体" w:eastAsia="宋体" w:hAnsi="宋体" w:hint="eastAsia"/>
        </w:rPr>
        <w:t>。</w:t>
      </w:r>
    </w:p>
    <w:p w14:paraId="18957384" w14:textId="46207E72" w:rsidR="00620D54" w:rsidRDefault="0004784F" w:rsidP="002C4C26">
      <w:pPr>
        <w:ind w:left="1260" w:firstLine="420"/>
        <w:rPr>
          <w:rFonts w:ascii="宋体" w:eastAsia="宋体" w:hAnsi="宋体"/>
        </w:rPr>
      </w:pPr>
      <w:r>
        <w:rPr>
          <w:rFonts w:ascii="宋体" w:eastAsia="宋体" w:hAnsi="宋体"/>
        </w:rPr>
        <w:t>*</w:t>
      </w:r>
      <w:r w:rsidR="00620D54">
        <w:rPr>
          <w:rFonts w:ascii="宋体" w:eastAsia="宋体" w:hAnsi="宋体"/>
        </w:rPr>
        <w:t xml:space="preserve"> </w:t>
      </w:r>
      <w:r w:rsidR="00620D54">
        <w:rPr>
          <w:rFonts w:ascii="宋体" w:eastAsia="宋体" w:hAnsi="宋体" w:hint="eastAsia"/>
        </w:rPr>
        <w:t>“经验直观”，经由</w:t>
      </w:r>
      <w:r w:rsidR="00620D54" w:rsidRPr="0081220A">
        <w:rPr>
          <w:rFonts w:ascii="宋体" w:eastAsia="宋体" w:hAnsi="宋体" w:hint="eastAsia"/>
          <w:u w:val="single"/>
        </w:rPr>
        <w:t>感觉</w:t>
      </w:r>
      <w:r w:rsidR="00620D54">
        <w:rPr>
          <w:rFonts w:ascii="宋体" w:eastAsia="宋体" w:hAnsi="宋体" w:hint="eastAsia"/>
        </w:rPr>
        <w:t>达成的，关联到对象的直观。</w:t>
      </w:r>
    </w:p>
    <w:p w14:paraId="31256F9D" w14:textId="058808A5" w:rsidR="00073750" w:rsidRDefault="0004784F" w:rsidP="002C4C26">
      <w:pPr>
        <w:ind w:left="1680" w:firstLine="420"/>
        <w:rPr>
          <w:rFonts w:ascii="宋体" w:eastAsia="宋体" w:hAnsi="宋体"/>
        </w:rPr>
      </w:pPr>
      <w:r>
        <w:rPr>
          <w:rFonts w:ascii="宋体" w:eastAsia="宋体" w:hAnsi="宋体"/>
        </w:rPr>
        <w:t>*</w:t>
      </w:r>
      <w:r w:rsidR="00620D54">
        <w:rPr>
          <w:rFonts w:ascii="宋体" w:eastAsia="宋体" w:hAnsi="宋体"/>
        </w:rPr>
        <w:t xml:space="preserve"> </w:t>
      </w:r>
      <w:r w:rsidR="00620D54">
        <w:rPr>
          <w:rFonts w:ascii="宋体" w:eastAsia="宋体" w:hAnsi="宋体" w:hint="eastAsia"/>
        </w:rPr>
        <w:t>“感觉”，一个对象的刺激在人表象能力上产生的结果。</w:t>
      </w:r>
    </w:p>
    <w:p w14:paraId="3EA69A08" w14:textId="0B466C88" w:rsidR="00EB62B5" w:rsidRPr="00EB62B5" w:rsidRDefault="00F80895" w:rsidP="002A110C">
      <w:pPr>
        <w:ind w:left="840" w:firstLine="420"/>
        <w:rPr>
          <w:rFonts w:ascii="宋体" w:eastAsia="宋体" w:hAnsi="宋体"/>
        </w:rPr>
      </w:pPr>
      <w:r>
        <w:rPr>
          <w:rFonts w:ascii="宋体" w:eastAsia="宋体" w:hAnsi="宋体"/>
        </w:rPr>
        <w:t>*</w:t>
      </w:r>
      <w:r w:rsidR="002D594C">
        <w:rPr>
          <w:rFonts w:ascii="宋体" w:eastAsia="宋体" w:hAnsi="宋体"/>
        </w:rPr>
        <w:t xml:space="preserve"> </w:t>
      </w:r>
      <w:r w:rsidR="002D594C">
        <w:rPr>
          <w:rFonts w:ascii="宋体" w:eastAsia="宋体" w:hAnsi="宋体" w:hint="eastAsia"/>
        </w:rPr>
        <w:t>“现象”，</w:t>
      </w:r>
      <w:r w:rsidR="00EB62B5">
        <w:rPr>
          <w:rFonts w:ascii="宋体" w:eastAsia="宋体" w:hAnsi="宋体" w:hint="eastAsia"/>
        </w:rPr>
        <w:t>物自体刺激经感性被动接收得显象（经验直观、未被规定</w:t>
      </w:r>
      <w:r w:rsidR="002A110C">
        <w:rPr>
          <w:rFonts w:ascii="宋体" w:eastAsia="宋体" w:hAnsi="宋体" w:hint="eastAsia"/>
        </w:rPr>
        <w:t>），再由知性主动整理得现象（经验的，但范畴化的）。</w:t>
      </w:r>
      <w:r w:rsidR="001F53B5">
        <w:rPr>
          <w:rFonts w:ascii="宋体" w:eastAsia="宋体" w:hAnsi="宋体" w:hint="eastAsia"/>
        </w:rPr>
        <w:t>有说和显象不作区分的，但感觉还是要区分显象和现象，算综合上感觉比较自洽的说法，或留待不知道什么时候看原书。</w:t>
      </w:r>
    </w:p>
    <w:p w14:paraId="1E9D373E" w14:textId="2006E0DF" w:rsidR="00AE1455" w:rsidRDefault="00F80895" w:rsidP="002C4C26">
      <w:pPr>
        <w:ind w:left="840" w:firstLine="420"/>
        <w:rPr>
          <w:rFonts w:ascii="宋体" w:eastAsia="宋体" w:hAnsi="宋体"/>
        </w:rPr>
      </w:pPr>
      <w:r>
        <w:rPr>
          <w:rFonts w:ascii="宋体" w:eastAsia="宋体" w:hAnsi="宋体"/>
        </w:rPr>
        <w:t>*</w:t>
      </w:r>
      <w:r w:rsidR="00AE1455">
        <w:rPr>
          <w:rFonts w:ascii="宋体" w:eastAsia="宋体" w:hAnsi="宋体"/>
        </w:rPr>
        <w:t xml:space="preserve"> </w:t>
      </w:r>
      <w:r w:rsidR="00AE1455">
        <w:rPr>
          <w:rFonts w:ascii="宋体" w:eastAsia="宋体" w:hAnsi="宋体" w:hint="eastAsia"/>
        </w:rPr>
        <w:t>“表象”</w:t>
      </w:r>
      <w:r w:rsidR="00EE33BC">
        <w:rPr>
          <w:rFonts w:ascii="宋体" w:eastAsia="宋体" w:hAnsi="宋体" w:hint="eastAsia"/>
        </w:rPr>
        <w:t>（v</w:t>
      </w:r>
      <w:r w:rsidR="00EE33BC" w:rsidRPr="00CA7150">
        <w:rPr>
          <w:rFonts w:ascii="宋体" w:eastAsia="宋体" w:hAnsi="宋体"/>
        </w:rPr>
        <w:t>orstellung</w:t>
      </w:r>
      <w:r w:rsidR="00EE33BC">
        <w:rPr>
          <w:rFonts w:ascii="宋体" w:eastAsia="宋体" w:hAnsi="宋体" w:hint="eastAsia"/>
        </w:rPr>
        <w:t>）</w:t>
      </w:r>
      <w:r w:rsidR="00AE1455">
        <w:rPr>
          <w:rFonts w:ascii="宋体" w:eastAsia="宋体" w:hAnsi="宋体" w:hint="eastAsia"/>
        </w:rPr>
        <w:t>，在这里似乎有种过程的意思，带点动词的感觉，为法则在理性（大概是广义理性）中的显现，所以表象可以是经验的也可以是超验的。</w:t>
      </w:r>
    </w:p>
    <w:p w14:paraId="105CF914" w14:textId="404C6133" w:rsidR="00AE1455" w:rsidRDefault="00F80895" w:rsidP="002C4C26">
      <w:pPr>
        <w:ind w:left="840" w:firstLine="420"/>
        <w:rPr>
          <w:rFonts w:ascii="宋体" w:eastAsia="宋体" w:hAnsi="宋体"/>
        </w:rPr>
      </w:pPr>
      <w:r>
        <w:rPr>
          <w:rFonts w:ascii="宋体" w:eastAsia="宋体" w:hAnsi="宋体"/>
        </w:rPr>
        <w:t>*</w:t>
      </w:r>
      <w:r w:rsidR="00AE1455">
        <w:rPr>
          <w:rFonts w:ascii="宋体" w:eastAsia="宋体" w:hAnsi="宋体"/>
        </w:rPr>
        <w:t xml:space="preserve"> </w:t>
      </w:r>
      <w:r w:rsidR="00AE1455">
        <w:rPr>
          <w:rFonts w:ascii="宋体" w:eastAsia="宋体" w:hAnsi="宋体" w:hint="eastAsia"/>
        </w:rPr>
        <w:t>“假象”，则是以知性方式去认识超验对象产生的，因为康德认为人只能在现象界去认识经验的对象，不能超出经验领域产生知识。</w:t>
      </w:r>
    </w:p>
    <w:p w14:paraId="24888FBA" w14:textId="0B91CB71" w:rsidR="00F25F76" w:rsidRPr="00B62FC7" w:rsidRDefault="00F25F76" w:rsidP="002C4C26">
      <w:pPr>
        <w:ind w:left="840" w:firstLine="420"/>
        <w:rPr>
          <w:rFonts w:ascii="宋体" w:eastAsia="宋体" w:hAnsi="宋体"/>
        </w:rPr>
      </w:pPr>
      <w:r>
        <w:rPr>
          <w:rFonts w:ascii="宋体" w:eastAsia="宋体" w:hAnsi="宋体"/>
        </w:rPr>
        <w:tab/>
      </w:r>
      <w:r w:rsidR="00F80895">
        <w:rPr>
          <w:rFonts w:ascii="宋体" w:eastAsia="宋体" w:hAnsi="宋体"/>
        </w:rPr>
        <w:t>*</w:t>
      </w:r>
      <w:r>
        <w:rPr>
          <w:rFonts w:ascii="宋体" w:eastAsia="宋体" w:hAnsi="宋体"/>
        </w:rPr>
        <w:t xml:space="preserve"> </w:t>
      </w:r>
      <w:r>
        <w:rPr>
          <w:rFonts w:ascii="宋体" w:eastAsia="宋体" w:hAnsi="宋体" w:hint="eastAsia"/>
        </w:rPr>
        <w:t>涉及到康德的“二律背反”（antinomies）</w:t>
      </w:r>
      <w:r w:rsidR="006B06DC">
        <w:rPr>
          <w:rFonts w:ascii="宋体" w:eastAsia="宋体" w:hAnsi="宋体" w:hint="eastAsia"/>
        </w:rPr>
        <w:t>，</w:t>
      </w:r>
      <w:r w:rsidR="00CF082E">
        <w:rPr>
          <w:rFonts w:ascii="宋体" w:eastAsia="宋体" w:hAnsi="宋体" w:hint="eastAsia"/>
        </w:rPr>
        <w:t>就</w:t>
      </w:r>
      <w:r w:rsidR="008E3E86">
        <w:rPr>
          <w:rFonts w:ascii="宋体" w:eastAsia="宋体" w:hAnsi="宋体" w:hint="eastAsia"/>
        </w:rPr>
        <w:t>先</w:t>
      </w:r>
      <w:r w:rsidR="00CF082E">
        <w:rPr>
          <w:rFonts w:ascii="宋体" w:eastAsia="宋体" w:hAnsi="宋体" w:hint="eastAsia"/>
        </w:rPr>
        <w:t>不深入了</w:t>
      </w:r>
      <w:r w:rsidR="00C311E6">
        <w:rPr>
          <w:rFonts w:ascii="宋体" w:eastAsia="宋体" w:hAnsi="宋体" w:hint="eastAsia"/>
        </w:rPr>
        <w:t>……</w:t>
      </w:r>
      <w:r w:rsidR="00CF082E">
        <w:rPr>
          <w:rFonts w:ascii="宋体" w:eastAsia="宋体" w:hAnsi="宋体" w:hint="eastAsia"/>
        </w:rPr>
        <w:t>？</w:t>
      </w:r>
    </w:p>
    <w:p w14:paraId="7E67473D" w14:textId="4B5D941E" w:rsidR="00265E8D" w:rsidRDefault="00F17A9F" w:rsidP="00EA4326">
      <w:pPr>
        <w:ind w:left="840" w:firstLine="420"/>
        <w:rPr>
          <w:rFonts w:ascii="宋体" w:eastAsia="宋体" w:hAnsi="宋体"/>
        </w:rPr>
      </w:pPr>
      <w:r>
        <w:rPr>
          <w:rFonts w:ascii="宋体" w:eastAsia="宋体" w:hAnsi="宋体"/>
        </w:rPr>
        <w:t>+</w:t>
      </w:r>
      <w:r w:rsidR="00264D1C">
        <w:rPr>
          <w:rFonts w:ascii="宋体" w:eastAsia="宋体" w:hAnsi="宋体"/>
        </w:rPr>
        <w:t xml:space="preserve"> </w:t>
      </w:r>
      <w:r w:rsidR="00265E8D" w:rsidRPr="00265E8D">
        <w:rPr>
          <w:rFonts w:ascii="宋体" w:eastAsia="宋体" w:hAnsi="宋体"/>
        </w:rPr>
        <w:t>https://zhuanlan.zhihu.com/p/628511624</w:t>
      </w:r>
    </w:p>
    <w:p w14:paraId="50B0BCE9" w14:textId="77914617" w:rsidR="00AE1455" w:rsidRPr="00AE1455" w:rsidRDefault="00DE7D58" w:rsidP="00AE1455">
      <w:pPr>
        <w:ind w:left="420" w:firstLine="420"/>
        <w:rPr>
          <w:rFonts w:ascii="宋体" w:eastAsia="宋体" w:hAnsi="宋体"/>
          <w:b/>
          <w:bCs/>
        </w:rPr>
      </w:pPr>
      <w:r>
        <w:rPr>
          <w:rFonts w:ascii="宋体" w:eastAsia="宋体" w:hAnsi="宋体"/>
        </w:rPr>
        <w:t xml:space="preserve">+ </w:t>
      </w:r>
      <w:r w:rsidR="00AE1455" w:rsidRPr="00697D74">
        <w:rPr>
          <w:rFonts w:ascii="宋体" w:eastAsia="宋体" w:hAnsi="宋体"/>
        </w:rPr>
        <w:t>https://www.zhihu.com/question/377575953</w:t>
      </w:r>
    </w:p>
    <w:p w14:paraId="27F9F168" w14:textId="50396F8C" w:rsidR="00221A9D" w:rsidRDefault="00133017" w:rsidP="00133017">
      <w:pPr>
        <w:rPr>
          <w:rFonts w:ascii="宋体" w:eastAsia="宋体" w:hAnsi="宋体"/>
        </w:rPr>
      </w:pPr>
      <w:r>
        <w:rPr>
          <w:rFonts w:ascii="宋体" w:eastAsia="宋体" w:hAnsi="宋体"/>
        </w:rPr>
        <w:tab/>
      </w:r>
      <w:r w:rsidR="002D23E7">
        <w:rPr>
          <w:rFonts w:ascii="宋体" w:eastAsia="宋体" w:hAnsi="宋体"/>
        </w:rPr>
        <w:t>*</w:t>
      </w:r>
      <w:r w:rsidR="00221A9D">
        <w:rPr>
          <w:rFonts w:ascii="宋体" w:eastAsia="宋体" w:hAnsi="宋体"/>
        </w:rPr>
        <w:t xml:space="preserve"> </w:t>
      </w:r>
      <w:r w:rsidR="00221A9D" w:rsidRPr="00E51B6D">
        <w:rPr>
          <w:rFonts w:ascii="宋体" w:eastAsia="宋体" w:hAnsi="宋体" w:hint="eastAsia"/>
          <w:b/>
          <w:bCs/>
        </w:rPr>
        <w:t>胡塞尔或海德格尔的“现象学”</w:t>
      </w:r>
      <w:r w:rsidR="00227B2D">
        <w:rPr>
          <w:rFonts w:ascii="宋体" w:eastAsia="宋体" w:hAnsi="宋体" w:hint="eastAsia"/>
        </w:rPr>
        <w:t>（</w:t>
      </w:r>
      <w:r w:rsidR="00227B2D" w:rsidRPr="00227B2D">
        <w:rPr>
          <w:rFonts w:ascii="宋体" w:eastAsia="宋体" w:hAnsi="宋体"/>
        </w:rPr>
        <w:t>Phénoménologie</w:t>
      </w:r>
      <w:r w:rsidR="00227B2D">
        <w:rPr>
          <w:rFonts w:ascii="宋体" w:eastAsia="宋体" w:hAnsi="宋体" w:hint="eastAsia"/>
        </w:rPr>
        <w:t>）</w:t>
      </w:r>
      <w:r w:rsidR="00221A9D">
        <w:rPr>
          <w:rFonts w:ascii="宋体" w:eastAsia="宋体" w:hAnsi="宋体" w:hint="eastAsia"/>
        </w:rPr>
        <w:t>中</w:t>
      </w:r>
      <w:r w:rsidR="008358F1">
        <w:rPr>
          <w:rFonts w:ascii="宋体" w:eastAsia="宋体" w:hAnsi="宋体" w:hint="eastAsia"/>
        </w:rPr>
        <w:t>的概念</w:t>
      </w:r>
      <w:r w:rsidR="004F5155">
        <w:rPr>
          <w:rFonts w:ascii="宋体" w:eastAsia="宋体" w:hAnsi="宋体" w:hint="eastAsia"/>
        </w:rPr>
        <w:t>，</w:t>
      </w:r>
      <w:r w:rsidR="00195604">
        <w:rPr>
          <w:rFonts w:ascii="宋体" w:eastAsia="宋体" w:hAnsi="宋体" w:hint="eastAsia"/>
        </w:rPr>
        <w:t>暂不深入了。</w:t>
      </w:r>
    </w:p>
    <w:p w14:paraId="23E78A51" w14:textId="5877577B" w:rsidR="000B7AA2" w:rsidRDefault="002D23E7" w:rsidP="00221A9D">
      <w:pPr>
        <w:ind w:firstLine="420"/>
        <w:rPr>
          <w:rFonts w:ascii="宋体" w:eastAsia="宋体" w:hAnsi="宋体"/>
        </w:rPr>
      </w:pPr>
      <w:r>
        <w:rPr>
          <w:rFonts w:ascii="宋体" w:eastAsia="宋体" w:hAnsi="宋体"/>
        </w:rPr>
        <w:t>*</w:t>
      </w:r>
      <w:r w:rsidR="00E51B6D">
        <w:rPr>
          <w:rFonts w:ascii="宋体" w:eastAsia="宋体" w:hAnsi="宋体"/>
        </w:rPr>
        <w:t xml:space="preserve"> </w:t>
      </w:r>
      <w:r w:rsidR="00654AB5" w:rsidRPr="00E51B6D">
        <w:rPr>
          <w:rFonts w:ascii="宋体" w:eastAsia="宋体" w:hAnsi="宋体" w:hint="eastAsia"/>
          <w:b/>
          <w:bCs/>
        </w:rPr>
        <w:t>本书序言</w:t>
      </w:r>
      <w:r w:rsidR="00654AB5">
        <w:rPr>
          <w:rFonts w:ascii="宋体" w:eastAsia="宋体" w:hAnsi="宋体" w:hint="eastAsia"/>
        </w:rPr>
        <w:t>中体现</w:t>
      </w:r>
      <w:r w:rsidR="00153E38">
        <w:rPr>
          <w:rFonts w:ascii="宋体" w:eastAsia="宋体" w:hAnsi="宋体" w:hint="eastAsia"/>
        </w:rPr>
        <w:t>的概念。</w:t>
      </w:r>
      <w:r w:rsidR="00D62425">
        <w:rPr>
          <w:rFonts w:ascii="宋体" w:eastAsia="宋体" w:hAnsi="宋体" w:hint="eastAsia"/>
        </w:rPr>
        <w:t>该译本中</w:t>
      </w:r>
      <w:r w:rsidR="00F70202">
        <w:rPr>
          <w:rFonts w:ascii="宋体" w:eastAsia="宋体" w:hAnsi="宋体" w:hint="eastAsia"/>
        </w:rPr>
        <w:t>的apparence被译为显象，apparition译为显现，</w:t>
      </w:r>
      <w:r w:rsidR="00F70202" w:rsidRPr="00F70202">
        <w:rPr>
          <w:rFonts w:ascii="宋体" w:eastAsia="宋体" w:hAnsi="宋体"/>
        </w:rPr>
        <w:t>présentation</w:t>
      </w:r>
      <w:r w:rsidR="00F70202">
        <w:rPr>
          <w:rFonts w:ascii="宋体" w:eastAsia="宋体" w:hAnsi="宋体" w:hint="eastAsia"/>
        </w:rPr>
        <w:t>译为表象。</w:t>
      </w:r>
    </w:p>
    <w:p w14:paraId="7F57587B" w14:textId="29B45D24" w:rsidR="000C41FE" w:rsidRDefault="002D23E7" w:rsidP="007710A5">
      <w:pPr>
        <w:ind w:left="420" w:firstLine="420"/>
        <w:rPr>
          <w:rFonts w:ascii="宋体" w:eastAsia="宋体" w:hAnsi="宋体"/>
        </w:rPr>
      </w:pPr>
      <w:r>
        <w:rPr>
          <w:rFonts w:ascii="宋体" w:eastAsia="宋体" w:hAnsi="宋体"/>
        </w:rPr>
        <w:t>*</w:t>
      </w:r>
      <w:r w:rsidR="00FA5B20">
        <w:rPr>
          <w:rFonts w:ascii="宋体" w:eastAsia="宋体" w:hAnsi="宋体"/>
        </w:rPr>
        <w:t xml:space="preserve"> </w:t>
      </w:r>
      <w:r w:rsidR="002A7CD1">
        <w:rPr>
          <w:rFonts w:ascii="宋体" w:eastAsia="宋体" w:hAnsi="宋体" w:hint="eastAsia"/>
        </w:rPr>
        <w:t>关于</w:t>
      </w:r>
      <w:r w:rsidR="00BB155D">
        <w:rPr>
          <w:rFonts w:ascii="宋体" w:eastAsia="宋体" w:hAnsi="宋体" w:hint="eastAsia"/>
        </w:rPr>
        <w:t>本书序言中</w:t>
      </w:r>
      <w:r w:rsidR="00937F08">
        <w:rPr>
          <w:rFonts w:ascii="宋体" w:eastAsia="宋体" w:hAnsi="宋体" w:hint="eastAsia"/>
        </w:rPr>
        <w:t>所</w:t>
      </w:r>
      <w:r w:rsidR="00BB155D">
        <w:rPr>
          <w:rFonts w:ascii="宋体" w:eastAsia="宋体" w:hAnsi="宋体" w:hint="eastAsia"/>
        </w:rPr>
        <w:t>获得现象（</w:t>
      </w:r>
      <w:r w:rsidR="00BB155D" w:rsidRPr="00BB155D">
        <w:rPr>
          <w:rFonts w:ascii="宋体" w:eastAsia="宋体" w:hAnsi="宋体"/>
        </w:rPr>
        <w:t>phénomène</w:t>
      </w:r>
      <w:r w:rsidR="00BB155D">
        <w:rPr>
          <w:rFonts w:ascii="宋体" w:eastAsia="宋体" w:hAnsi="宋体" w:hint="eastAsia"/>
        </w:rPr>
        <w:t>）</w:t>
      </w:r>
      <w:r w:rsidR="005E4522">
        <w:rPr>
          <w:rFonts w:ascii="宋体" w:eastAsia="宋体" w:hAnsi="宋体" w:hint="eastAsia"/>
        </w:rPr>
        <w:t>。</w:t>
      </w:r>
      <w:r w:rsidR="00FE7A64">
        <w:rPr>
          <w:rFonts w:ascii="宋体" w:eastAsia="宋体" w:hAnsi="宋体" w:hint="eastAsia"/>
        </w:rPr>
        <w:t>（见前）</w:t>
      </w:r>
    </w:p>
    <w:p w14:paraId="14701886" w14:textId="222B6A51" w:rsidR="00F70202" w:rsidRDefault="00F70202" w:rsidP="00FE7A64">
      <w:pPr>
        <w:ind w:left="420" w:firstLine="420"/>
        <w:rPr>
          <w:rFonts w:ascii="宋体" w:eastAsia="宋体" w:hAnsi="宋体"/>
        </w:rPr>
      </w:pPr>
      <w:r>
        <w:rPr>
          <w:rFonts w:ascii="宋体" w:eastAsia="宋体" w:hAnsi="宋体" w:hint="eastAsia"/>
        </w:rPr>
        <w:t>*</w:t>
      </w:r>
      <w:r>
        <w:rPr>
          <w:rFonts w:ascii="宋体" w:eastAsia="宋体" w:hAnsi="宋体"/>
        </w:rPr>
        <w:t xml:space="preserve"> </w:t>
      </w:r>
      <w:r w:rsidR="005833A9">
        <w:rPr>
          <w:rFonts w:ascii="宋体" w:eastAsia="宋体" w:hAnsi="宋体" w:hint="eastAsia"/>
        </w:rPr>
        <w:t>“</w:t>
      </w:r>
      <w:r>
        <w:rPr>
          <w:rFonts w:ascii="宋体" w:eastAsia="宋体" w:hAnsi="宋体" w:hint="eastAsia"/>
        </w:rPr>
        <w:t>显象</w:t>
      </w:r>
      <w:r w:rsidR="005833A9">
        <w:rPr>
          <w:rFonts w:ascii="宋体" w:eastAsia="宋体" w:hAnsi="宋体" w:hint="eastAsia"/>
        </w:rPr>
        <w:t>”</w:t>
      </w:r>
      <w:r>
        <w:rPr>
          <w:rFonts w:ascii="宋体" w:eastAsia="宋体" w:hAnsi="宋体" w:hint="eastAsia"/>
        </w:rPr>
        <w:t>和</w:t>
      </w:r>
      <w:r w:rsidR="005833A9">
        <w:rPr>
          <w:rFonts w:ascii="宋体" w:eastAsia="宋体" w:hAnsi="宋体" w:hint="eastAsia"/>
        </w:rPr>
        <w:t>“</w:t>
      </w:r>
      <w:r>
        <w:rPr>
          <w:rFonts w:ascii="宋体" w:eastAsia="宋体" w:hAnsi="宋体" w:hint="eastAsia"/>
        </w:rPr>
        <w:t>显现</w:t>
      </w:r>
      <w:r w:rsidR="005833A9">
        <w:rPr>
          <w:rFonts w:ascii="宋体" w:eastAsia="宋体" w:hAnsi="宋体" w:hint="eastAsia"/>
        </w:rPr>
        <w:t>”</w:t>
      </w:r>
      <w:r w:rsidR="000B701C">
        <w:rPr>
          <w:rFonts w:ascii="宋体" w:eastAsia="宋体" w:hAnsi="宋体" w:hint="eastAsia"/>
        </w:rPr>
        <w:t>二者在本译本中</w:t>
      </w:r>
      <w:r w:rsidR="005833A9">
        <w:rPr>
          <w:rFonts w:ascii="宋体" w:eastAsia="宋体" w:hAnsi="宋体" w:hint="eastAsia"/>
        </w:rPr>
        <w:t>原词是同源词，除了后者有动作意味，似乎</w:t>
      </w:r>
      <w:r w:rsidR="0080066B">
        <w:rPr>
          <w:rFonts w:ascii="宋体" w:eastAsia="宋体" w:hAnsi="宋体" w:hint="eastAsia"/>
        </w:rPr>
        <w:t>、</w:t>
      </w:r>
      <w:r w:rsidR="00C901BB">
        <w:rPr>
          <w:rFonts w:ascii="宋体" w:eastAsia="宋体" w:hAnsi="宋体" w:hint="eastAsia"/>
        </w:rPr>
        <w:t>好像</w:t>
      </w:r>
      <w:r w:rsidR="0080066B">
        <w:rPr>
          <w:rFonts w:ascii="宋体" w:eastAsia="宋体" w:hAnsi="宋体" w:hint="eastAsia"/>
        </w:rPr>
        <w:t>、</w:t>
      </w:r>
      <w:r w:rsidR="00C901BB">
        <w:rPr>
          <w:rFonts w:ascii="宋体" w:eastAsia="宋体" w:hAnsi="宋体" w:hint="eastAsia"/>
        </w:rPr>
        <w:t>大概</w:t>
      </w:r>
      <w:r w:rsidR="005833A9">
        <w:rPr>
          <w:rFonts w:ascii="宋体" w:eastAsia="宋体" w:hAnsi="宋体" w:hint="eastAsia"/>
        </w:rPr>
        <w:t>在本意上是可以等同的。</w:t>
      </w:r>
    </w:p>
    <w:p w14:paraId="1D965615" w14:textId="30A98DA4" w:rsidR="008F702F" w:rsidRPr="002D23E7" w:rsidRDefault="008F702F" w:rsidP="00FE7A64">
      <w:pPr>
        <w:ind w:left="420" w:firstLine="420"/>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“存在”（</w:t>
      </w:r>
      <w:r w:rsidRPr="008F702F">
        <w:rPr>
          <w:rFonts w:ascii="宋体" w:eastAsia="宋体" w:hAnsi="宋体" w:hint="eastAsia"/>
        </w:rPr>
        <w:t>ê</w:t>
      </w:r>
      <w:r w:rsidRPr="008F702F">
        <w:rPr>
          <w:rFonts w:ascii="宋体" w:eastAsia="宋体" w:hAnsi="宋体"/>
        </w:rPr>
        <w:t>tre</w:t>
      </w:r>
      <w:r>
        <w:rPr>
          <w:rFonts w:ascii="宋体" w:eastAsia="宋体" w:hAnsi="宋体" w:hint="eastAsia"/>
        </w:rPr>
        <w:t>），据中译本前言，在萨特这里“有强烈的本体意味”</w:t>
      </w:r>
      <w:r w:rsidR="008A1E66">
        <w:rPr>
          <w:rFonts w:ascii="宋体" w:eastAsia="宋体" w:hAnsi="宋体" w:hint="eastAsia"/>
        </w:rPr>
        <w:t>。</w:t>
      </w:r>
    </w:p>
    <w:p w14:paraId="3B513728" w14:textId="77777777" w:rsidR="00CC63C7" w:rsidRPr="00BA7408" w:rsidRDefault="00CC63C7" w:rsidP="007E4FE5">
      <w:pPr>
        <w:rPr>
          <w:rFonts w:ascii="宋体" w:eastAsia="宋体" w:hAnsi="宋体"/>
        </w:rPr>
      </w:pPr>
    </w:p>
    <w:p w14:paraId="6BA804BD" w14:textId="79F6331D" w:rsidR="007E4FE5" w:rsidRPr="00E313EB" w:rsidRDefault="007E4FE5" w:rsidP="007E4FE5">
      <w:pPr>
        <w:jc w:val="center"/>
        <w:rPr>
          <w:rFonts w:ascii="宋体" w:eastAsia="宋体" w:hAnsi="宋体"/>
          <w:b/>
          <w:bCs/>
        </w:rPr>
      </w:pPr>
      <w:r w:rsidRPr="00E313EB">
        <w:rPr>
          <w:rFonts w:ascii="宋体" w:eastAsia="宋体" w:hAnsi="宋体" w:hint="eastAsia"/>
          <w:b/>
          <w:bCs/>
        </w:rPr>
        <w:t>二</w:t>
      </w:r>
      <w:r w:rsidR="0082203E" w:rsidRPr="00E313EB">
        <w:rPr>
          <w:rFonts w:ascii="宋体" w:eastAsia="宋体" w:hAnsi="宋体" w:hint="eastAsia"/>
          <w:b/>
          <w:bCs/>
        </w:rPr>
        <w:t>、</w:t>
      </w:r>
      <w:r w:rsidR="003C2066" w:rsidRPr="00E313EB">
        <w:rPr>
          <w:rFonts w:ascii="宋体" w:eastAsia="宋体" w:hAnsi="宋体" w:hint="eastAsia"/>
          <w:b/>
          <w:bCs/>
        </w:rPr>
        <w:t>存在的现象和现象的存在</w:t>
      </w:r>
    </w:p>
    <w:p w14:paraId="279B10DC" w14:textId="77777777" w:rsidR="007E4FE5" w:rsidRDefault="007E4FE5" w:rsidP="007E4FE5">
      <w:pPr>
        <w:rPr>
          <w:rFonts w:ascii="宋体" w:eastAsia="宋体" w:hAnsi="宋体"/>
        </w:rPr>
      </w:pPr>
    </w:p>
    <w:p w14:paraId="50A143AF" w14:textId="77777777" w:rsidR="00E313EB" w:rsidRDefault="00E313EB" w:rsidP="007E4FE5">
      <w:pPr>
        <w:rPr>
          <w:rFonts w:ascii="宋体" w:eastAsia="宋体" w:hAnsi="宋体"/>
        </w:rPr>
      </w:pPr>
    </w:p>
    <w:p w14:paraId="1F467568" w14:textId="77777777" w:rsidR="00E313EB" w:rsidRDefault="00E313EB" w:rsidP="007E4FE5">
      <w:pPr>
        <w:rPr>
          <w:rFonts w:ascii="宋体" w:eastAsia="宋体" w:hAnsi="宋体"/>
        </w:rPr>
      </w:pPr>
    </w:p>
    <w:p w14:paraId="06E000E4" w14:textId="77777777" w:rsidR="00E313EB" w:rsidRDefault="00E313EB" w:rsidP="007E4FE5">
      <w:pPr>
        <w:rPr>
          <w:rFonts w:ascii="宋体" w:eastAsia="宋体" w:hAnsi="宋体"/>
        </w:rPr>
      </w:pPr>
    </w:p>
    <w:p w14:paraId="3671A251" w14:textId="77777777" w:rsidR="00E313EB" w:rsidRDefault="00E313EB" w:rsidP="007E4FE5">
      <w:pPr>
        <w:rPr>
          <w:rFonts w:ascii="宋体" w:eastAsia="宋体" w:hAnsi="宋体"/>
        </w:rPr>
      </w:pPr>
    </w:p>
    <w:p w14:paraId="2C0C4C0C" w14:textId="77777777" w:rsidR="00E313EB" w:rsidRDefault="00E313EB" w:rsidP="007E4FE5">
      <w:pPr>
        <w:rPr>
          <w:rFonts w:ascii="宋体" w:eastAsia="宋体" w:hAnsi="宋体"/>
        </w:rPr>
      </w:pPr>
    </w:p>
    <w:p w14:paraId="77788B19" w14:textId="77777777" w:rsidR="00E313EB" w:rsidRDefault="00E313EB" w:rsidP="007E4FE5">
      <w:pPr>
        <w:rPr>
          <w:rFonts w:ascii="宋体" w:eastAsia="宋体" w:hAnsi="宋体"/>
        </w:rPr>
      </w:pPr>
    </w:p>
    <w:p w14:paraId="69F9F43C" w14:textId="77777777" w:rsidR="00E313EB" w:rsidRDefault="00E313EB" w:rsidP="007E4FE5">
      <w:pPr>
        <w:rPr>
          <w:rFonts w:ascii="宋体" w:eastAsia="宋体" w:hAnsi="宋体"/>
        </w:rPr>
      </w:pPr>
    </w:p>
    <w:p w14:paraId="7E5F5FF9" w14:textId="77777777" w:rsidR="00E313EB" w:rsidRDefault="00E313EB" w:rsidP="007E4FE5">
      <w:pPr>
        <w:rPr>
          <w:rFonts w:ascii="宋体" w:eastAsia="宋体" w:hAnsi="宋体"/>
        </w:rPr>
      </w:pPr>
    </w:p>
    <w:p w14:paraId="767A35C3" w14:textId="77777777" w:rsidR="00E313EB" w:rsidRDefault="00E313EB" w:rsidP="007E4FE5">
      <w:pPr>
        <w:rPr>
          <w:rFonts w:ascii="宋体" w:eastAsia="宋体" w:hAnsi="宋体"/>
        </w:rPr>
      </w:pPr>
    </w:p>
    <w:p w14:paraId="0831E6D9" w14:textId="77777777" w:rsidR="00E313EB" w:rsidRDefault="00E313EB" w:rsidP="007E4FE5">
      <w:pPr>
        <w:rPr>
          <w:rFonts w:ascii="宋体" w:eastAsia="宋体" w:hAnsi="宋体"/>
        </w:rPr>
      </w:pPr>
    </w:p>
    <w:p w14:paraId="10223E43" w14:textId="77777777" w:rsidR="00E313EB" w:rsidRPr="00BA7408" w:rsidRDefault="00E313EB" w:rsidP="007E4FE5">
      <w:pPr>
        <w:rPr>
          <w:rFonts w:ascii="宋体" w:eastAsia="宋体" w:hAnsi="宋体"/>
        </w:rPr>
      </w:pPr>
    </w:p>
    <w:sectPr w:rsidR="00E313EB" w:rsidRPr="00BA7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FA09" w14:textId="77777777" w:rsidR="00B84290" w:rsidRDefault="00B84290" w:rsidP="00B9628A">
      <w:r>
        <w:separator/>
      </w:r>
    </w:p>
  </w:endnote>
  <w:endnote w:type="continuationSeparator" w:id="0">
    <w:p w14:paraId="605612DD" w14:textId="77777777" w:rsidR="00B84290" w:rsidRDefault="00B84290" w:rsidP="00B96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7E83" w14:textId="77777777" w:rsidR="00B84290" w:rsidRDefault="00B84290" w:rsidP="00B9628A">
      <w:r>
        <w:separator/>
      </w:r>
    </w:p>
  </w:footnote>
  <w:footnote w:type="continuationSeparator" w:id="0">
    <w:p w14:paraId="68595031" w14:textId="77777777" w:rsidR="00B84290" w:rsidRDefault="00B84290" w:rsidP="00B96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autoHyphenation/>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68"/>
    <w:rsid w:val="000003B1"/>
    <w:rsid w:val="00002522"/>
    <w:rsid w:val="00002600"/>
    <w:rsid w:val="00002F58"/>
    <w:rsid w:val="00005F8E"/>
    <w:rsid w:val="000077D4"/>
    <w:rsid w:val="00013B11"/>
    <w:rsid w:val="00020429"/>
    <w:rsid w:val="000214D3"/>
    <w:rsid w:val="000224DF"/>
    <w:rsid w:val="00022945"/>
    <w:rsid w:val="00030114"/>
    <w:rsid w:val="00031936"/>
    <w:rsid w:val="0004182A"/>
    <w:rsid w:val="0004784F"/>
    <w:rsid w:val="000569D2"/>
    <w:rsid w:val="00056FC9"/>
    <w:rsid w:val="00065DEB"/>
    <w:rsid w:val="0007003D"/>
    <w:rsid w:val="00073750"/>
    <w:rsid w:val="0007433C"/>
    <w:rsid w:val="000957CF"/>
    <w:rsid w:val="000A05C5"/>
    <w:rsid w:val="000A5D50"/>
    <w:rsid w:val="000A6463"/>
    <w:rsid w:val="000B01C3"/>
    <w:rsid w:val="000B43FB"/>
    <w:rsid w:val="000B701C"/>
    <w:rsid w:val="000B7AA2"/>
    <w:rsid w:val="000C0027"/>
    <w:rsid w:val="000C41FE"/>
    <w:rsid w:val="000C5ADD"/>
    <w:rsid w:val="000D09BC"/>
    <w:rsid w:val="000D4A05"/>
    <w:rsid w:val="000D4CDC"/>
    <w:rsid w:val="000D5205"/>
    <w:rsid w:val="000E1EB0"/>
    <w:rsid w:val="000E238B"/>
    <w:rsid w:val="000E480F"/>
    <w:rsid w:val="000F5236"/>
    <w:rsid w:val="00103B52"/>
    <w:rsid w:val="001057AE"/>
    <w:rsid w:val="00105DE1"/>
    <w:rsid w:val="00107E87"/>
    <w:rsid w:val="00110236"/>
    <w:rsid w:val="001173B6"/>
    <w:rsid w:val="001246D0"/>
    <w:rsid w:val="00131FFB"/>
    <w:rsid w:val="00133017"/>
    <w:rsid w:val="0014226B"/>
    <w:rsid w:val="00145492"/>
    <w:rsid w:val="00145FF1"/>
    <w:rsid w:val="00153E38"/>
    <w:rsid w:val="00153FAD"/>
    <w:rsid w:val="001602F0"/>
    <w:rsid w:val="00174FB7"/>
    <w:rsid w:val="00184835"/>
    <w:rsid w:val="00192918"/>
    <w:rsid w:val="001932A7"/>
    <w:rsid w:val="00195604"/>
    <w:rsid w:val="001A0272"/>
    <w:rsid w:val="001A31AA"/>
    <w:rsid w:val="001A6C50"/>
    <w:rsid w:val="001B1F89"/>
    <w:rsid w:val="001B43BB"/>
    <w:rsid w:val="001C18BA"/>
    <w:rsid w:val="001C5723"/>
    <w:rsid w:val="001C7F50"/>
    <w:rsid w:val="001D16F9"/>
    <w:rsid w:val="001D24D3"/>
    <w:rsid w:val="001E2128"/>
    <w:rsid w:val="001E4C42"/>
    <w:rsid w:val="001E4EA7"/>
    <w:rsid w:val="001F53B5"/>
    <w:rsid w:val="00211578"/>
    <w:rsid w:val="002152FE"/>
    <w:rsid w:val="0022019F"/>
    <w:rsid w:val="00221A9D"/>
    <w:rsid w:val="00222197"/>
    <w:rsid w:val="00223725"/>
    <w:rsid w:val="00227B2D"/>
    <w:rsid w:val="002319C5"/>
    <w:rsid w:val="00234DF6"/>
    <w:rsid w:val="002358E7"/>
    <w:rsid w:val="00241CCC"/>
    <w:rsid w:val="0024549A"/>
    <w:rsid w:val="00251458"/>
    <w:rsid w:val="00257F44"/>
    <w:rsid w:val="00263B35"/>
    <w:rsid w:val="00264D1C"/>
    <w:rsid w:val="00265E8D"/>
    <w:rsid w:val="00265F8D"/>
    <w:rsid w:val="002729D6"/>
    <w:rsid w:val="00287B08"/>
    <w:rsid w:val="0029131A"/>
    <w:rsid w:val="002A110C"/>
    <w:rsid w:val="002A4FE0"/>
    <w:rsid w:val="002A7CD1"/>
    <w:rsid w:val="002B1BAE"/>
    <w:rsid w:val="002B71C9"/>
    <w:rsid w:val="002C4C26"/>
    <w:rsid w:val="002C64DD"/>
    <w:rsid w:val="002C6FF0"/>
    <w:rsid w:val="002D23E7"/>
    <w:rsid w:val="002D33BE"/>
    <w:rsid w:val="002D4062"/>
    <w:rsid w:val="002D594C"/>
    <w:rsid w:val="002E5FAA"/>
    <w:rsid w:val="002F19DE"/>
    <w:rsid w:val="003008C5"/>
    <w:rsid w:val="00301707"/>
    <w:rsid w:val="0031474B"/>
    <w:rsid w:val="0031552B"/>
    <w:rsid w:val="00317280"/>
    <w:rsid w:val="00330C97"/>
    <w:rsid w:val="003327AE"/>
    <w:rsid w:val="00335A9A"/>
    <w:rsid w:val="00335CD3"/>
    <w:rsid w:val="0033703F"/>
    <w:rsid w:val="0034099A"/>
    <w:rsid w:val="00346B0D"/>
    <w:rsid w:val="00360EA7"/>
    <w:rsid w:val="00362BEF"/>
    <w:rsid w:val="003714DC"/>
    <w:rsid w:val="00383684"/>
    <w:rsid w:val="003910AB"/>
    <w:rsid w:val="00396A97"/>
    <w:rsid w:val="003975B2"/>
    <w:rsid w:val="003B12DF"/>
    <w:rsid w:val="003B70D5"/>
    <w:rsid w:val="003C2066"/>
    <w:rsid w:val="003D253B"/>
    <w:rsid w:val="003D79BF"/>
    <w:rsid w:val="003E019E"/>
    <w:rsid w:val="003E7478"/>
    <w:rsid w:val="003F629D"/>
    <w:rsid w:val="003F692B"/>
    <w:rsid w:val="00402327"/>
    <w:rsid w:val="00407D60"/>
    <w:rsid w:val="00412E73"/>
    <w:rsid w:val="004247EF"/>
    <w:rsid w:val="004310B7"/>
    <w:rsid w:val="00441D7E"/>
    <w:rsid w:val="004443B0"/>
    <w:rsid w:val="00445368"/>
    <w:rsid w:val="00452314"/>
    <w:rsid w:val="00457302"/>
    <w:rsid w:val="004579A5"/>
    <w:rsid w:val="00461E51"/>
    <w:rsid w:val="00463941"/>
    <w:rsid w:val="00465E08"/>
    <w:rsid w:val="00471006"/>
    <w:rsid w:val="00475D47"/>
    <w:rsid w:val="00482FE4"/>
    <w:rsid w:val="0049757D"/>
    <w:rsid w:val="004A14D8"/>
    <w:rsid w:val="004A4A2E"/>
    <w:rsid w:val="004B302A"/>
    <w:rsid w:val="004B5EE8"/>
    <w:rsid w:val="004D04B1"/>
    <w:rsid w:val="004D1082"/>
    <w:rsid w:val="004D169F"/>
    <w:rsid w:val="004D409B"/>
    <w:rsid w:val="004E41F5"/>
    <w:rsid w:val="004F17C5"/>
    <w:rsid w:val="004F5155"/>
    <w:rsid w:val="005000CA"/>
    <w:rsid w:val="005207E2"/>
    <w:rsid w:val="00524905"/>
    <w:rsid w:val="005372B2"/>
    <w:rsid w:val="0054697D"/>
    <w:rsid w:val="005542FE"/>
    <w:rsid w:val="0055445C"/>
    <w:rsid w:val="005547D2"/>
    <w:rsid w:val="005833A9"/>
    <w:rsid w:val="00585E83"/>
    <w:rsid w:val="0059022A"/>
    <w:rsid w:val="00591535"/>
    <w:rsid w:val="0059663D"/>
    <w:rsid w:val="005B2750"/>
    <w:rsid w:val="005B42AD"/>
    <w:rsid w:val="005B50F7"/>
    <w:rsid w:val="005B5ED5"/>
    <w:rsid w:val="005D035B"/>
    <w:rsid w:val="005D33F7"/>
    <w:rsid w:val="005E4522"/>
    <w:rsid w:val="005E48CB"/>
    <w:rsid w:val="005E67E3"/>
    <w:rsid w:val="005F1525"/>
    <w:rsid w:val="005F66FF"/>
    <w:rsid w:val="00600643"/>
    <w:rsid w:val="006009B0"/>
    <w:rsid w:val="00603BAB"/>
    <w:rsid w:val="00606542"/>
    <w:rsid w:val="0060757E"/>
    <w:rsid w:val="00620D54"/>
    <w:rsid w:val="0063701C"/>
    <w:rsid w:val="00637D8E"/>
    <w:rsid w:val="00637E7E"/>
    <w:rsid w:val="00641B4C"/>
    <w:rsid w:val="0064279E"/>
    <w:rsid w:val="0064289C"/>
    <w:rsid w:val="00646DD0"/>
    <w:rsid w:val="00654AB5"/>
    <w:rsid w:val="00671D76"/>
    <w:rsid w:val="0068044C"/>
    <w:rsid w:val="006809A8"/>
    <w:rsid w:val="00681EE0"/>
    <w:rsid w:val="00692CF1"/>
    <w:rsid w:val="00697D74"/>
    <w:rsid w:val="006A3482"/>
    <w:rsid w:val="006B06DC"/>
    <w:rsid w:val="006C6BD6"/>
    <w:rsid w:val="006D2F95"/>
    <w:rsid w:val="006D3FE6"/>
    <w:rsid w:val="006E4D74"/>
    <w:rsid w:val="006E5852"/>
    <w:rsid w:val="006F37F2"/>
    <w:rsid w:val="006F48D3"/>
    <w:rsid w:val="007062E4"/>
    <w:rsid w:val="00715230"/>
    <w:rsid w:val="00734DAD"/>
    <w:rsid w:val="007358D2"/>
    <w:rsid w:val="007377EB"/>
    <w:rsid w:val="00741B9C"/>
    <w:rsid w:val="007435A4"/>
    <w:rsid w:val="00752A3C"/>
    <w:rsid w:val="0075516C"/>
    <w:rsid w:val="00760559"/>
    <w:rsid w:val="00766551"/>
    <w:rsid w:val="0076701B"/>
    <w:rsid w:val="00767203"/>
    <w:rsid w:val="007672A3"/>
    <w:rsid w:val="00767402"/>
    <w:rsid w:val="007710A5"/>
    <w:rsid w:val="00771609"/>
    <w:rsid w:val="0078174A"/>
    <w:rsid w:val="00781F02"/>
    <w:rsid w:val="007879A6"/>
    <w:rsid w:val="00796780"/>
    <w:rsid w:val="007A6BD4"/>
    <w:rsid w:val="007A6C0D"/>
    <w:rsid w:val="007B3ECC"/>
    <w:rsid w:val="007C0EE2"/>
    <w:rsid w:val="007D45E5"/>
    <w:rsid w:val="007D62E7"/>
    <w:rsid w:val="007D6C34"/>
    <w:rsid w:val="007E4FE5"/>
    <w:rsid w:val="007F72C3"/>
    <w:rsid w:val="0080066B"/>
    <w:rsid w:val="008008E4"/>
    <w:rsid w:val="00807B32"/>
    <w:rsid w:val="008103E8"/>
    <w:rsid w:val="0081220A"/>
    <w:rsid w:val="0082203E"/>
    <w:rsid w:val="008230A5"/>
    <w:rsid w:val="00825114"/>
    <w:rsid w:val="00827B12"/>
    <w:rsid w:val="008358F1"/>
    <w:rsid w:val="0084247B"/>
    <w:rsid w:val="0085006B"/>
    <w:rsid w:val="008640B6"/>
    <w:rsid w:val="008641B0"/>
    <w:rsid w:val="00864B34"/>
    <w:rsid w:val="0088199E"/>
    <w:rsid w:val="008873BE"/>
    <w:rsid w:val="00890D7C"/>
    <w:rsid w:val="008A1263"/>
    <w:rsid w:val="008A1E66"/>
    <w:rsid w:val="008B1A64"/>
    <w:rsid w:val="008B25A4"/>
    <w:rsid w:val="008B2E25"/>
    <w:rsid w:val="008B2EE8"/>
    <w:rsid w:val="008B6C98"/>
    <w:rsid w:val="008C2E3D"/>
    <w:rsid w:val="008C709D"/>
    <w:rsid w:val="008D07F1"/>
    <w:rsid w:val="008D0CCA"/>
    <w:rsid w:val="008D2B36"/>
    <w:rsid w:val="008D67A8"/>
    <w:rsid w:val="008E0255"/>
    <w:rsid w:val="008E12AE"/>
    <w:rsid w:val="008E3E86"/>
    <w:rsid w:val="008E5258"/>
    <w:rsid w:val="008E7EBF"/>
    <w:rsid w:val="008F3E56"/>
    <w:rsid w:val="008F6F15"/>
    <w:rsid w:val="008F702F"/>
    <w:rsid w:val="00907D58"/>
    <w:rsid w:val="00915942"/>
    <w:rsid w:val="00923260"/>
    <w:rsid w:val="00931256"/>
    <w:rsid w:val="00931734"/>
    <w:rsid w:val="00933AAA"/>
    <w:rsid w:val="00937F08"/>
    <w:rsid w:val="00942196"/>
    <w:rsid w:val="00952EFC"/>
    <w:rsid w:val="0096642C"/>
    <w:rsid w:val="00974130"/>
    <w:rsid w:val="00983157"/>
    <w:rsid w:val="00991B6D"/>
    <w:rsid w:val="009A10F3"/>
    <w:rsid w:val="009A189F"/>
    <w:rsid w:val="009B5F36"/>
    <w:rsid w:val="009B6203"/>
    <w:rsid w:val="009B7E88"/>
    <w:rsid w:val="009C3934"/>
    <w:rsid w:val="009C46FD"/>
    <w:rsid w:val="009C5439"/>
    <w:rsid w:val="009D1728"/>
    <w:rsid w:val="009D5CBD"/>
    <w:rsid w:val="009E2185"/>
    <w:rsid w:val="009F6B9E"/>
    <w:rsid w:val="00A00EA3"/>
    <w:rsid w:val="00A062C8"/>
    <w:rsid w:val="00A31986"/>
    <w:rsid w:val="00A36935"/>
    <w:rsid w:val="00A36991"/>
    <w:rsid w:val="00A403AE"/>
    <w:rsid w:val="00A427E7"/>
    <w:rsid w:val="00A60552"/>
    <w:rsid w:val="00A6699C"/>
    <w:rsid w:val="00A769E0"/>
    <w:rsid w:val="00A859BD"/>
    <w:rsid w:val="00A85C54"/>
    <w:rsid w:val="00AA7C35"/>
    <w:rsid w:val="00AB378D"/>
    <w:rsid w:val="00AB45E4"/>
    <w:rsid w:val="00AB6859"/>
    <w:rsid w:val="00AC4B2B"/>
    <w:rsid w:val="00AC7CE3"/>
    <w:rsid w:val="00AD0858"/>
    <w:rsid w:val="00AD4B1E"/>
    <w:rsid w:val="00AE0ED1"/>
    <w:rsid w:val="00AE1455"/>
    <w:rsid w:val="00AF535C"/>
    <w:rsid w:val="00AF57FA"/>
    <w:rsid w:val="00B037AF"/>
    <w:rsid w:val="00B06110"/>
    <w:rsid w:val="00B07A8B"/>
    <w:rsid w:val="00B14E90"/>
    <w:rsid w:val="00B23A8A"/>
    <w:rsid w:val="00B3557B"/>
    <w:rsid w:val="00B51B59"/>
    <w:rsid w:val="00B56BD5"/>
    <w:rsid w:val="00B62FC7"/>
    <w:rsid w:val="00B67196"/>
    <w:rsid w:val="00B71DCD"/>
    <w:rsid w:val="00B7243C"/>
    <w:rsid w:val="00B731D9"/>
    <w:rsid w:val="00B73A6F"/>
    <w:rsid w:val="00B758FB"/>
    <w:rsid w:val="00B760E4"/>
    <w:rsid w:val="00B800A3"/>
    <w:rsid w:val="00B84290"/>
    <w:rsid w:val="00B91BC2"/>
    <w:rsid w:val="00B9321F"/>
    <w:rsid w:val="00B9628A"/>
    <w:rsid w:val="00B972ED"/>
    <w:rsid w:val="00BA7408"/>
    <w:rsid w:val="00BB155D"/>
    <w:rsid w:val="00BB7062"/>
    <w:rsid w:val="00BB77AB"/>
    <w:rsid w:val="00BC0594"/>
    <w:rsid w:val="00BC07FD"/>
    <w:rsid w:val="00BC2526"/>
    <w:rsid w:val="00BD129E"/>
    <w:rsid w:val="00BD30E7"/>
    <w:rsid w:val="00C0049C"/>
    <w:rsid w:val="00C04DD6"/>
    <w:rsid w:val="00C06AD0"/>
    <w:rsid w:val="00C10D87"/>
    <w:rsid w:val="00C1254F"/>
    <w:rsid w:val="00C26569"/>
    <w:rsid w:val="00C311E6"/>
    <w:rsid w:val="00C32B9E"/>
    <w:rsid w:val="00C37142"/>
    <w:rsid w:val="00C430BC"/>
    <w:rsid w:val="00C5050A"/>
    <w:rsid w:val="00C54CC5"/>
    <w:rsid w:val="00C54D67"/>
    <w:rsid w:val="00C56CA4"/>
    <w:rsid w:val="00C61232"/>
    <w:rsid w:val="00C67ED8"/>
    <w:rsid w:val="00C7007E"/>
    <w:rsid w:val="00C80251"/>
    <w:rsid w:val="00C81987"/>
    <w:rsid w:val="00C901BB"/>
    <w:rsid w:val="00C928C9"/>
    <w:rsid w:val="00C9493F"/>
    <w:rsid w:val="00CA6A56"/>
    <w:rsid w:val="00CA7150"/>
    <w:rsid w:val="00CB5A5F"/>
    <w:rsid w:val="00CC0C8C"/>
    <w:rsid w:val="00CC2C1A"/>
    <w:rsid w:val="00CC63C7"/>
    <w:rsid w:val="00CD0763"/>
    <w:rsid w:val="00CD2924"/>
    <w:rsid w:val="00CD2C0F"/>
    <w:rsid w:val="00CD5BB2"/>
    <w:rsid w:val="00CE1252"/>
    <w:rsid w:val="00CE46EB"/>
    <w:rsid w:val="00CE51DE"/>
    <w:rsid w:val="00CF082E"/>
    <w:rsid w:val="00CF2C2D"/>
    <w:rsid w:val="00CF3AE4"/>
    <w:rsid w:val="00D0208D"/>
    <w:rsid w:val="00D12042"/>
    <w:rsid w:val="00D147E9"/>
    <w:rsid w:val="00D219FB"/>
    <w:rsid w:val="00D232D9"/>
    <w:rsid w:val="00D255F3"/>
    <w:rsid w:val="00D352A2"/>
    <w:rsid w:val="00D37160"/>
    <w:rsid w:val="00D479D1"/>
    <w:rsid w:val="00D552F3"/>
    <w:rsid w:val="00D559D7"/>
    <w:rsid w:val="00D62425"/>
    <w:rsid w:val="00D634AC"/>
    <w:rsid w:val="00D65C96"/>
    <w:rsid w:val="00D665A0"/>
    <w:rsid w:val="00D678B6"/>
    <w:rsid w:val="00D7097D"/>
    <w:rsid w:val="00D71F8C"/>
    <w:rsid w:val="00D735A1"/>
    <w:rsid w:val="00D75F2D"/>
    <w:rsid w:val="00D837E3"/>
    <w:rsid w:val="00D84CA1"/>
    <w:rsid w:val="00D97C71"/>
    <w:rsid w:val="00DB3324"/>
    <w:rsid w:val="00DB37A6"/>
    <w:rsid w:val="00DB67C5"/>
    <w:rsid w:val="00DB7FC7"/>
    <w:rsid w:val="00DC09CC"/>
    <w:rsid w:val="00DC3E58"/>
    <w:rsid w:val="00DD4506"/>
    <w:rsid w:val="00DE1C1D"/>
    <w:rsid w:val="00DE44F5"/>
    <w:rsid w:val="00DE7D58"/>
    <w:rsid w:val="00DF0405"/>
    <w:rsid w:val="00DF0982"/>
    <w:rsid w:val="00DF3364"/>
    <w:rsid w:val="00DF79A5"/>
    <w:rsid w:val="00E01C6B"/>
    <w:rsid w:val="00E06E55"/>
    <w:rsid w:val="00E0755C"/>
    <w:rsid w:val="00E169B5"/>
    <w:rsid w:val="00E313EB"/>
    <w:rsid w:val="00E32DEB"/>
    <w:rsid w:val="00E3364C"/>
    <w:rsid w:val="00E4386E"/>
    <w:rsid w:val="00E43EF3"/>
    <w:rsid w:val="00E51B6D"/>
    <w:rsid w:val="00E55282"/>
    <w:rsid w:val="00E60776"/>
    <w:rsid w:val="00E62C31"/>
    <w:rsid w:val="00E645E9"/>
    <w:rsid w:val="00E7660D"/>
    <w:rsid w:val="00E84E1C"/>
    <w:rsid w:val="00E84F81"/>
    <w:rsid w:val="00E87D95"/>
    <w:rsid w:val="00E93EDF"/>
    <w:rsid w:val="00EA2943"/>
    <w:rsid w:val="00EA4326"/>
    <w:rsid w:val="00EA5787"/>
    <w:rsid w:val="00EA6506"/>
    <w:rsid w:val="00EA7AE4"/>
    <w:rsid w:val="00EB2B36"/>
    <w:rsid w:val="00EB62B5"/>
    <w:rsid w:val="00EB7C3D"/>
    <w:rsid w:val="00EC40ED"/>
    <w:rsid w:val="00EC533E"/>
    <w:rsid w:val="00ED037A"/>
    <w:rsid w:val="00ED5FC3"/>
    <w:rsid w:val="00EE30EA"/>
    <w:rsid w:val="00EE33BC"/>
    <w:rsid w:val="00EF2C76"/>
    <w:rsid w:val="00F00D66"/>
    <w:rsid w:val="00F06907"/>
    <w:rsid w:val="00F13E9A"/>
    <w:rsid w:val="00F15FE3"/>
    <w:rsid w:val="00F17A9F"/>
    <w:rsid w:val="00F21161"/>
    <w:rsid w:val="00F24BE8"/>
    <w:rsid w:val="00F25450"/>
    <w:rsid w:val="00F25F76"/>
    <w:rsid w:val="00F42729"/>
    <w:rsid w:val="00F42EFE"/>
    <w:rsid w:val="00F514EE"/>
    <w:rsid w:val="00F539EF"/>
    <w:rsid w:val="00F55FBF"/>
    <w:rsid w:val="00F5705E"/>
    <w:rsid w:val="00F62E99"/>
    <w:rsid w:val="00F70202"/>
    <w:rsid w:val="00F73522"/>
    <w:rsid w:val="00F760EC"/>
    <w:rsid w:val="00F80895"/>
    <w:rsid w:val="00F91BA0"/>
    <w:rsid w:val="00F928BE"/>
    <w:rsid w:val="00F93460"/>
    <w:rsid w:val="00FA5AB4"/>
    <w:rsid w:val="00FA5B20"/>
    <w:rsid w:val="00FB3571"/>
    <w:rsid w:val="00FC5B06"/>
    <w:rsid w:val="00FC6B50"/>
    <w:rsid w:val="00FC75D0"/>
    <w:rsid w:val="00FD36E3"/>
    <w:rsid w:val="00FD4A41"/>
    <w:rsid w:val="00FD7C82"/>
    <w:rsid w:val="00FE117D"/>
    <w:rsid w:val="00FE74D4"/>
    <w:rsid w:val="00FE7A64"/>
    <w:rsid w:val="00FF4864"/>
    <w:rsid w:val="00FF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E450C"/>
  <w15:chartTrackingRefBased/>
  <w15:docId w15:val="{C066EB3B-FF57-43BD-87CC-5CC84C4C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3750"/>
    <w:rPr>
      <w:color w:val="0563C1" w:themeColor="hyperlink"/>
      <w:u w:val="single"/>
    </w:rPr>
  </w:style>
  <w:style w:type="character" w:styleId="a4">
    <w:name w:val="Unresolved Mention"/>
    <w:basedOn w:val="a0"/>
    <w:uiPriority w:val="99"/>
    <w:semiHidden/>
    <w:unhideWhenUsed/>
    <w:rsid w:val="00073750"/>
    <w:rPr>
      <w:color w:val="605E5C"/>
      <w:shd w:val="clear" w:color="auto" w:fill="E1DFDD"/>
    </w:rPr>
  </w:style>
  <w:style w:type="paragraph" w:styleId="a5">
    <w:name w:val="header"/>
    <w:basedOn w:val="a"/>
    <w:link w:val="a6"/>
    <w:uiPriority w:val="99"/>
    <w:unhideWhenUsed/>
    <w:rsid w:val="00B9628A"/>
    <w:pPr>
      <w:tabs>
        <w:tab w:val="center" w:pos="4153"/>
        <w:tab w:val="right" w:pos="8306"/>
      </w:tabs>
      <w:snapToGrid w:val="0"/>
      <w:jc w:val="center"/>
    </w:pPr>
    <w:rPr>
      <w:sz w:val="18"/>
      <w:szCs w:val="18"/>
    </w:rPr>
  </w:style>
  <w:style w:type="character" w:customStyle="1" w:styleId="a6">
    <w:name w:val="页眉 字符"/>
    <w:basedOn w:val="a0"/>
    <w:link w:val="a5"/>
    <w:uiPriority w:val="99"/>
    <w:rsid w:val="00B9628A"/>
    <w:rPr>
      <w:sz w:val="18"/>
      <w:szCs w:val="18"/>
    </w:rPr>
  </w:style>
  <w:style w:type="paragraph" w:styleId="a7">
    <w:name w:val="footer"/>
    <w:basedOn w:val="a"/>
    <w:link w:val="a8"/>
    <w:uiPriority w:val="99"/>
    <w:unhideWhenUsed/>
    <w:rsid w:val="00B9628A"/>
    <w:pPr>
      <w:tabs>
        <w:tab w:val="center" w:pos="4153"/>
        <w:tab w:val="right" w:pos="8306"/>
      </w:tabs>
      <w:snapToGrid w:val="0"/>
      <w:jc w:val="left"/>
    </w:pPr>
    <w:rPr>
      <w:sz w:val="18"/>
      <w:szCs w:val="18"/>
    </w:rPr>
  </w:style>
  <w:style w:type="character" w:customStyle="1" w:styleId="a8">
    <w:name w:val="页脚 字符"/>
    <w:basedOn w:val="a0"/>
    <w:link w:val="a7"/>
    <w:uiPriority w:val="99"/>
    <w:rsid w:val="00B962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4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3</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Zhuoyang Wang</dc:creator>
  <cp:keywords/>
  <dc:description/>
  <cp:lastModifiedBy>Zhuoyang Wang</cp:lastModifiedBy>
  <cp:revision>696</cp:revision>
  <dcterms:created xsi:type="dcterms:W3CDTF">2023-10-27T09:28:00Z</dcterms:created>
  <dcterms:modified xsi:type="dcterms:W3CDTF">2023-10-29T02:09:00Z</dcterms:modified>
</cp:coreProperties>
</file>