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Sentence Worksheet</w:t>
      </w:r>
    </w:p>
    <w:p>
      <w:pPr>
        <w:pStyle w:val="ListNumber"/>
      </w:pPr>
      <w:r>
        <w:t>Robert Nicholson Dresser (October 4, 1878 – July 27, 1924) was a Major League Baseball pitcher.</w:t>
      </w:r>
    </w:p>
    <w:p>
      <w:pPr>
        <w:pStyle w:val="ListNumber"/>
      </w:pPr>
      <w:r>
        <w:t>(No water is currently used).</w:t>
      </w:r>
    </w:p>
    <w:p>
      <w:pPr>
        <w:pStyle w:val="ListNumber"/>
      </w:pPr>
      <w:r>
        <w:t>Flooded Mine, Keep out, Danger!".</w:t>
      </w:r>
    </w:p>
    <w:p>
      <w:pPr>
        <w:pStyle w:val="ListNumber"/>
      </w:pPr>
      <w:r>
        <w:t>Somebody get a hose over here, quick!</w:t>
      </w:r>
    </w:p>
    <w:p>
      <w:pPr>
        <w:pStyle w:val="ListNumber"/>
      </w:pPr>
      <w:r>
        <w:t>Baron Israël Karl-Gustav "K-G" Eugène Lagerfelt (21 November 1909 – 11 December 1986) was a Swedish diplomat.</w:t>
      </w:r>
    </w:p>
    <w:p>
      <w:pPr>
        <w:pStyle w:val="ListNumber"/>
      </w:pPr>
      <w:r>
        <w:t>Tammareddy Bharadwaja is a Telugu film director.</w:t>
      </w:r>
    </w:p>
    <w:p>
      <w:pPr>
        <w:pStyle w:val="ListNumber"/>
      </w:pPr>
      <w:r>
        <w:t>The next scene's narration does not match what we see.</w:t>
      </w:r>
    </w:p>
    <w:p>
      <w:pPr>
        <w:pStyle w:val="ListNumber"/>
      </w:pPr>
      <w:r>
        <w:t>We better get a bucket.</w:t>
      </w:r>
    </w:p>
    <w:p>
      <w:pPr>
        <w:pStyle w:val="ListNumber"/>
      </w:pPr>
      <w:r>
        <w:t>WVIN-FM (98.3 FM) is a radio station broadcasting an Adult Contemporary format.</w:t>
      </w:r>
    </w:p>
    <w:p>
      <w:pPr>
        <w:pStyle w:val="ListNumber"/>
      </w:pPr>
      <w:r>
        <w:t>The hindwings are grey.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48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