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 acid/rank</w:t>
            </w:r>
          </w:p>
        </w:tc>
        <w:tc>
          <w:tcPr>
            <w:tcW w:w="4230" w:type="dxa"/>
            <w:shd w:val="clear" w:color="auto" w:fill="auto"/>
          </w:tcPr>
          <w:p w14:paraId="35F6018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1d4 acid/round/rank </w:t>
            </w:r>
          </w:p>
          <w:p w14:paraId="39A6739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1d6 fire/rank (save ½) </w:t>
            </w:r>
          </w:p>
        </w:tc>
        <w:tc>
          <w:tcPr>
            <w:tcW w:w="4230" w:type="dxa"/>
            <w:shd w:val="clear" w:color="auto" w:fill="auto"/>
          </w:tcPr>
          <w:p w14:paraId="1A813D90" w14:textId="680A012C"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Radius 5’ </w:t>
            </w:r>
            <w:r w:rsidR="00881CB5">
              <w:rPr>
                <w:rFonts w:ascii="Bookman Old Style" w:hAnsi="Bookman Old Style"/>
                <w:sz w:val="24"/>
                <w:szCs w:val="24"/>
              </w:rPr>
              <w:t>2d3</w:t>
            </w:r>
            <w:bookmarkStart w:id="4" w:name="_GoBack"/>
            <w:bookmarkEnd w:id="4"/>
            <w:r w:rsidRPr="00B077E4">
              <w:rPr>
                <w:rFonts w:ascii="Bookman Old Style" w:hAnsi="Bookman Old Style"/>
                <w:sz w:val="24"/>
                <w:szCs w:val="24"/>
              </w:rPr>
              <w:t xml:space="preserve"> fire/rank (save neg)</w:t>
            </w: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425B4E7E" w14:textId="6DB1AC43" w:rsidR="00E72D8E" w:rsidRDefault="00E72D8E" w:rsidP="00E72D8E">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The alchemist can create vials of acid that burn on contact.  When &lt;PRO_HESHE&gt; throws this vial at a target, </w:t>
      </w:r>
      <w:r w:rsidR="00EB0962" w:rsidRPr="00EB0962">
        <w:rPr>
          <w:rFonts w:ascii="Bookman Old Style" w:hAnsi="Bookman Old Style"/>
          <w:sz w:val="24"/>
          <w:szCs w:val="24"/>
        </w:rPr>
        <w:t>it does acid damage equal to 1d4 per rank the alchemist has in Alchemy.  Additionally, the acid burns for 1d4 points of acid damage for a number of rounds equal the number of ranks the alchemist has in the alchemy skill unless a successful save vs. wands is made</w:t>
      </w:r>
      <w:r>
        <w:rPr>
          <w:rFonts w:ascii="Bookman Old Style" w:hAnsi="Bookman Old Style"/>
          <w:sz w:val="24"/>
          <w:szCs w:val="24"/>
        </w:rPr>
        <w:t xml:space="preserve">.  As it is only necessary to hit the target for the vial to be effective, the alchemist gets a +4 bonus to hit.  </w:t>
      </w:r>
    </w:p>
    <w:p w14:paraId="43DEFF1B" w14:textId="77777777" w:rsidR="00E72D8E" w:rsidRPr="004A4BF0" w:rsidRDefault="00E72D8E" w:rsidP="00E72D8E">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CED85A6" w14:textId="77777777" w:rsidR="00E72D8E" w:rsidRPr="00573F2B" w:rsidRDefault="00E72D8E" w:rsidP="00EB0962">
      <w:pPr>
        <w:pStyle w:val="ListParagraph"/>
        <w:numPr>
          <w:ilvl w:val="1"/>
          <w:numId w:val="7"/>
        </w:numPr>
        <w:rPr>
          <w:rFonts w:ascii="Bookman Old Style" w:hAnsi="Bookman Old Style"/>
          <w:sz w:val="24"/>
          <w:szCs w:val="24"/>
        </w:rPr>
      </w:pPr>
      <w:r>
        <w:rPr>
          <w:rFonts w:ascii="Bookman Old Style" w:hAnsi="Bookman Old Style"/>
          <w:sz w:val="24"/>
          <w:szCs w:val="24"/>
        </w:rPr>
        <w:t>1</w:t>
      </w:r>
      <w:r w:rsidR="00EB0962" w:rsidRPr="00EB0962">
        <w:rPr>
          <w:rFonts w:ascii="Bookman Old Style" w:hAnsi="Bookman Old Style"/>
          <w:sz w:val="24"/>
          <w:szCs w:val="24"/>
        </w:rPr>
        <w:t>d4 acid damage/rank for one round plus 1d4 acid damage for one round/rank</w:t>
      </w:r>
      <w:r>
        <w:rPr>
          <w:rFonts w:ascii="Bookman Old Style" w:hAnsi="Bookman Old Style"/>
          <w:sz w:val="24"/>
          <w:szCs w:val="24"/>
        </w:rPr>
        <w:t xml:space="preserve">.  If the target makes a successful save, they only suffer damage for the first round.  </w:t>
      </w:r>
    </w:p>
    <w:p w14:paraId="1F2D1F27" w14:textId="77777777" w:rsidR="00E72D8E" w:rsidRDefault="00E72D8E" w:rsidP="00E72D8E">
      <w:pPr>
        <w:spacing w:after="0"/>
        <w:rPr>
          <w:rFonts w:ascii="Bookman Old Style" w:hAnsi="Bookman Old Style"/>
          <w:sz w:val="24"/>
          <w:szCs w:val="24"/>
        </w:rPr>
      </w:pPr>
    </w:p>
    <w:p w14:paraId="2110D996" w14:textId="77777777" w:rsidR="00E72D8E" w:rsidRPr="004A4BF0" w:rsidRDefault="00E72D8E" w:rsidP="00E72D8E">
      <w:pPr>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The paradigmatic alchemist’s substance, Alchemist’s Fire bursts into flames when exposed to air.  The alchemist carefully packs it into a breakable, usually glass, container.  When &lt;PRO_HESHE&gt; throws it, the glass bursts open, and the substance explodes damaging the target in a mini explosion.  Alchemists fire does fire damage </w:t>
      </w:r>
      <w:r w:rsidR="00EB0962" w:rsidRPr="00EB0962">
        <w:rPr>
          <w:rFonts w:ascii="Bookman Old Style" w:hAnsi="Bookman Old Style"/>
          <w:sz w:val="24"/>
          <w:szCs w:val="24"/>
        </w:rPr>
        <w:t xml:space="preserve">equal to 1d6 per rank the character has in alchemy (half damage with a successful save vs rods).  Alchemist’s fire is explosive, and damages all creatures within 5’ of the main target (who also save for half damage).  </w:t>
      </w:r>
      <w:r>
        <w:rPr>
          <w:rFonts w:ascii="Bookman Old Style" w:hAnsi="Bookman Old Style"/>
          <w:sz w:val="24"/>
          <w:szCs w:val="24"/>
        </w:rPr>
        <w:t xml:space="preserve">As it is only necessary to hit the target for the vial to be effective, the alchemist gets a +4 bonus to hit.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1E780EBC" w14:textId="77777777" w:rsidR="00EB0962" w:rsidRPr="00EB0962" w:rsidRDefault="00EB0962" w:rsidP="00EB0962">
      <w:pPr>
        <w:numPr>
          <w:ilvl w:val="1"/>
          <w:numId w:val="7"/>
        </w:numPr>
        <w:rPr>
          <w:rFonts w:ascii="Bookman Old Style" w:hAnsi="Bookman Old Style"/>
          <w:sz w:val="24"/>
          <w:szCs w:val="24"/>
        </w:rPr>
      </w:pPr>
      <w:r>
        <w:rPr>
          <w:rFonts w:ascii="Bookman Old Style" w:hAnsi="Bookman Old Style"/>
          <w:sz w:val="24"/>
          <w:szCs w:val="24"/>
        </w:rPr>
        <w:t>1</w:t>
      </w:r>
      <w:r w:rsidRPr="00EB0962">
        <w:rPr>
          <w:rFonts w:ascii="Bookman Old Style" w:hAnsi="Bookman Old Style"/>
          <w:sz w:val="24"/>
          <w:szCs w:val="24"/>
        </w:rPr>
        <w:t xml:space="preserve">d6 fire damage/rank to the target if hit (+4 to hit) and all creatures within 5’ of the target.  Creatures save vs. Wand for half damage.   </w:t>
      </w:r>
    </w:p>
    <w:p w14:paraId="7EDA0175" w14:textId="77777777" w:rsidR="00E72D8E" w:rsidRDefault="00E72D8E" w:rsidP="00E72D8E">
      <w:pPr>
        <w:spacing w:after="0"/>
        <w:rPr>
          <w:rFonts w:ascii="Bookman Old Style" w:hAnsi="Bookman Old Style"/>
          <w:sz w:val="24"/>
          <w:szCs w:val="24"/>
        </w:rPr>
      </w:pPr>
      <w:proofErr w:type="spellStart"/>
      <w:r w:rsidRPr="009127A9">
        <w:rPr>
          <w:rFonts w:ascii="Bookman Old Style" w:hAnsi="Bookman Old Style"/>
          <w:i/>
          <w:sz w:val="24"/>
          <w:szCs w:val="24"/>
          <w:u w:val="single"/>
        </w:rPr>
        <w:lastRenderedPageBreak/>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64F6716"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The healer can treat the injuries of &lt;PRO_HISHER&gt; allies on the fly.  &lt;PRO_HESHE&gt; heals </w:t>
      </w:r>
      <w:r w:rsidR="00261D37">
        <w:rPr>
          <w:rFonts w:ascii="Bookman Old Style" w:hAnsi="Bookman Old Style"/>
          <w:sz w:val="24"/>
          <w:szCs w:val="24"/>
        </w:rPr>
        <w:t xml:space="preserve">5% of targets max hit points per rank </w:t>
      </w:r>
      <w:r>
        <w:rPr>
          <w:rFonts w:ascii="Bookman Old Style" w:hAnsi="Bookman Old Style"/>
          <w:sz w:val="24"/>
          <w:szCs w:val="24"/>
        </w:rPr>
        <w:t>+ &lt;PRO_HISHER&gt; wisdom bonus</w:t>
      </w:r>
      <w:r w:rsidR="00E9361A">
        <w:rPr>
          <w:rFonts w:ascii="Bookman Old Style" w:hAnsi="Bookman Old Style"/>
          <w:sz w:val="24"/>
          <w:szCs w:val="24"/>
        </w:rPr>
        <w:t xml:space="preserve"> </w:t>
      </w:r>
      <w:r w:rsidR="00E90A9A">
        <w:rPr>
          <w:rFonts w:ascii="Bookman Old Style" w:hAnsi="Bookman Old Style"/>
          <w:sz w:val="24"/>
          <w:szCs w:val="24"/>
        </w:rPr>
        <w:t>percentile.</w:t>
      </w:r>
      <w:r>
        <w:rPr>
          <w:rFonts w:ascii="Bookman Old Style" w:hAnsi="Bookman Old Style"/>
          <w:sz w:val="24"/>
          <w:szCs w:val="24"/>
        </w:rPr>
        <w:t xml:space="preserve">  This ability is not magical, and it can only help a patient so much; it will only be effective on a single individual once per day.  </w:t>
      </w:r>
    </w:p>
    <w:p w14:paraId="4F327CFA"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5EF14F52"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Heal: </w:t>
      </w:r>
      <w:r w:rsidR="00E9361A">
        <w:rPr>
          <w:rFonts w:ascii="Bookman Old Style" w:hAnsi="Bookman Old Style"/>
          <w:sz w:val="24"/>
          <w:szCs w:val="24"/>
        </w:rPr>
        <w:t xml:space="preserve">5%/rank </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bonus </w:t>
      </w:r>
      <w:r w:rsidR="00E9361A">
        <w:rPr>
          <w:rFonts w:ascii="Bookman Old Style" w:hAnsi="Bookman Old Style"/>
          <w:sz w:val="24"/>
          <w:szCs w:val="24"/>
        </w:rPr>
        <w:t>percentile</w:t>
      </w:r>
    </w:p>
    <w:p w14:paraId="6A7CE816" w14:textId="7777777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Treat Poison</w:t>
      </w:r>
      <w:r>
        <w:rPr>
          <w:rFonts w:ascii="Bookman Old Style" w:hAnsi="Bookman Old Style"/>
          <w:b/>
          <w:sz w:val="24"/>
          <w:szCs w:val="24"/>
        </w:rPr>
        <w:t xml:space="preserve"> and </w:t>
      </w:r>
      <w:r w:rsidRPr="0057355D">
        <w:rPr>
          <w:rFonts w:ascii="Bookman Old Style" w:hAnsi="Bookman Old Style"/>
          <w:b/>
          <w:sz w:val="24"/>
          <w:szCs w:val="24"/>
        </w:rPr>
        <w:t>Disease</w:t>
      </w:r>
    </w:p>
    <w:p w14:paraId="54E07207" w14:textId="77777777" w:rsidR="00B077E4" w:rsidRPr="004A4BF0" w:rsidRDefault="00B077E4" w:rsidP="00B077E4">
      <w:pPr>
        <w:rPr>
          <w:rFonts w:ascii="Bookman Old Style" w:hAnsi="Bookman Old Style"/>
          <w:sz w:val="24"/>
          <w:szCs w:val="24"/>
        </w:rPr>
      </w:pPr>
      <w:r w:rsidRPr="0057355D">
        <w:rPr>
          <w:rFonts w:ascii="Bookman Old Style" w:hAnsi="Bookman Old Style"/>
          <w:sz w:val="24"/>
          <w:szCs w:val="24"/>
        </w:rPr>
        <w:t>The healer can treat any of &lt;PRO_HISHER&gt; allies that has been recently been affected by poison or disease.  &lt;PRO_HESHE&gt; gains a number of uses of this ability equal to &lt;PRO_HISHER&gt; healing ranks</w:t>
      </w:r>
      <w:r>
        <w:rPr>
          <w:rFonts w:ascii="Bookman Old Style" w:hAnsi="Bookman Old Style"/>
          <w:sz w:val="24"/>
          <w:szCs w:val="24"/>
        </w:rPr>
        <w:t xml:space="preserve">.  This ability is not always effective, however, and it cannot be used to treat a patient more than once per day.  The chance that the healer will successfully treat a poisoned individual is 60%, +5% per rank.  Diseases are much more complicated than poisons, and so the chance of success is less: 50% +5% per rank.  Healers trained in herbalism gain a +5% bonus to </w:t>
      </w:r>
      <w:r w:rsidR="00E90A9A">
        <w:rPr>
          <w:rFonts w:ascii="Bookman Old Style" w:hAnsi="Bookman Old Style"/>
          <w:sz w:val="24"/>
          <w:szCs w:val="24"/>
        </w:rPr>
        <w:t>treat both poison and disease</w:t>
      </w:r>
      <w:r>
        <w:rPr>
          <w:rFonts w:ascii="Bookman Old Style" w:hAnsi="Bookman Old Style"/>
          <w:sz w:val="24"/>
          <w:szCs w:val="24"/>
        </w:rPr>
        <w:t xml:space="preserve">.     </w:t>
      </w:r>
      <w:r>
        <w:rPr>
          <w:rFonts w:ascii="Bookman Old Style" w:hAnsi="Bookman Old Style"/>
          <w:sz w:val="24"/>
          <w:szCs w:val="24"/>
        </w:rPr>
        <w:b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41834ECF"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Slow Poison: 60% +5%/rank, +5% if trained in Herbalism.  </w:t>
      </w:r>
    </w:p>
    <w:p w14:paraId="657333FD"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 xml:space="preserve">Cure disease: 50% +5%/rank, +5% if trained in Herbalism.  </w:t>
      </w:r>
    </w:p>
    <w:p w14:paraId="0F9E541E" w14:textId="77777777" w:rsidR="00E90A9A" w:rsidRPr="00E90A9A" w:rsidRDefault="00E90A9A" w:rsidP="00E90A9A">
      <w:pPr>
        <w:rPr>
          <w:rFonts w:ascii="Bookman Old Style" w:hAnsi="Bookman Old Style"/>
          <w:b/>
          <w:sz w:val="24"/>
          <w:szCs w:val="24"/>
        </w:rPr>
      </w:pPr>
      <w:r w:rsidRPr="00E90A9A">
        <w:rPr>
          <w:rFonts w:ascii="Bookman Old Style" w:hAnsi="Bookman Old Style"/>
          <w:b/>
          <w:sz w:val="24"/>
          <w:szCs w:val="24"/>
        </w:rPr>
        <w:t>Cure Bonus</w:t>
      </w:r>
    </w:p>
    <w:p w14:paraId="480DC942" w14:textId="77777777"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or regeneration spells (any spell with the word “regeneration” in </w:t>
      </w:r>
      <w:proofErr w:type="spellStart"/>
      <w:r>
        <w:rPr>
          <w:rFonts w:ascii="Bookman Old Style" w:hAnsi="Bookman Old Style"/>
          <w:sz w:val="24"/>
          <w:szCs w:val="24"/>
        </w:rPr>
        <w:t>it’s</w:t>
      </w:r>
      <w:proofErr w:type="spellEnd"/>
      <w:r>
        <w:rPr>
          <w:rFonts w:ascii="Bookman Old Style" w:hAnsi="Bookman Old Style"/>
          <w:sz w:val="24"/>
          <w:szCs w:val="24"/>
        </w:rPr>
        <w:t xml:space="preserve"> title) are more capable if they are also trained in healing.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lastRenderedPageBreak/>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lastRenderedPageBreak/>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7337"/>
    <w:rsid w:val="00283A20"/>
    <w:rsid w:val="0028515F"/>
    <w:rsid w:val="002A149F"/>
    <w:rsid w:val="002A17BA"/>
    <w:rsid w:val="002A7A5C"/>
    <w:rsid w:val="002B64AB"/>
    <w:rsid w:val="002B68F8"/>
    <w:rsid w:val="002D5A0C"/>
    <w:rsid w:val="002E4163"/>
    <w:rsid w:val="002E69CA"/>
    <w:rsid w:val="002F3094"/>
    <w:rsid w:val="002F3BA9"/>
    <w:rsid w:val="00302D71"/>
    <w:rsid w:val="003275C9"/>
    <w:rsid w:val="00335703"/>
    <w:rsid w:val="003430F3"/>
    <w:rsid w:val="00360A09"/>
    <w:rsid w:val="00361E32"/>
    <w:rsid w:val="003631D8"/>
    <w:rsid w:val="00364812"/>
    <w:rsid w:val="00375884"/>
    <w:rsid w:val="00391532"/>
    <w:rsid w:val="003962A8"/>
    <w:rsid w:val="003B608D"/>
    <w:rsid w:val="003C36FF"/>
    <w:rsid w:val="003D6544"/>
    <w:rsid w:val="003E003C"/>
    <w:rsid w:val="003E3F73"/>
    <w:rsid w:val="003F3E92"/>
    <w:rsid w:val="003F6FA1"/>
    <w:rsid w:val="003F7B0A"/>
    <w:rsid w:val="004027BD"/>
    <w:rsid w:val="0040351C"/>
    <w:rsid w:val="004061E4"/>
    <w:rsid w:val="00433204"/>
    <w:rsid w:val="004365E7"/>
    <w:rsid w:val="00437D40"/>
    <w:rsid w:val="00437DB9"/>
    <w:rsid w:val="00442ADC"/>
    <w:rsid w:val="004466AC"/>
    <w:rsid w:val="0045694A"/>
    <w:rsid w:val="0045723A"/>
    <w:rsid w:val="0046441B"/>
    <w:rsid w:val="00466CA3"/>
    <w:rsid w:val="00473FDB"/>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FAE"/>
    <w:rsid w:val="006E650E"/>
    <w:rsid w:val="006F12BE"/>
    <w:rsid w:val="006F171B"/>
    <w:rsid w:val="00701982"/>
    <w:rsid w:val="00704BCC"/>
    <w:rsid w:val="00706E4E"/>
    <w:rsid w:val="0076234C"/>
    <w:rsid w:val="007667DE"/>
    <w:rsid w:val="00776343"/>
    <w:rsid w:val="007845DD"/>
    <w:rsid w:val="007A1265"/>
    <w:rsid w:val="007A36BF"/>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9059A3"/>
    <w:rsid w:val="00912496"/>
    <w:rsid w:val="009127A9"/>
    <w:rsid w:val="00916CA3"/>
    <w:rsid w:val="00917796"/>
    <w:rsid w:val="00922BE8"/>
    <w:rsid w:val="00924F67"/>
    <w:rsid w:val="0094664E"/>
    <w:rsid w:val="00961752"/>
    <w:rsid w:val="0096427D"/>
    <w:rsid w:val="009648F8"/>
    <w:rsid w:val="00966619"/>
    <w:rsid w:val="00974263"/>
    <w:rsid w:val="00975374"/>
    <w:rsid w:val="009819E5"/>
    <w:rsid w:val="00984E61"/>
    <w:rsid w:val="009872DD"/>
    <w:rsid w:val="00995016"/>
    <w:rsid w:val="009A29EA"/>
    <w:rsid w:val="009A4992"/>
    <w:rsid w:val="009B1AB1"/>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5BBE"/>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E4CCD"/>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152"/>
    <w:rsid w:val="00DC0B8C"/>
    <w:rsid w:val="00DE0167"/>
    <w:rsid w:val="00DE1353"/>
    <w:rsid w:val="00DE2711"/>
    <w:rsid w:val="00DE78E7"/>
    <w:rsid w:val="00E06144"/>
    <w:rsid w:val="00E11A2E"/>
    <w:rsid w:val="00E12F14"/>
    <w:rsid w:val="00E164D5"/>
    <w:rsid w:val="00E32664"/>
    <w:rsid w:val="00E3718E"/>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7C89"/>
    <w:rsid w:val="00F3048C"/>
    <w:rsid w:val="00F3130B"/>
    <w:rsid w:val="00F31546"/>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12</Pages>
  <Words>6285</Words>
  <Characters>31073</Characters>
  <Application>Microsoft Office Word</Application>
  <DocSecurity>0</DocSecurity>
  <Lines>258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Brian J Jones 5</cp:lastModifiedBy>
  <cp:revision>6</cp:revision>
  <dcterms:created xsi:type="dcterms:W3CDTF">2018-06-13T04:07:00Z</dcterms:created>
  <dcterms:modified xsi:type="dcterms:W3CDTF">2018-06-15T06:12:00Z</dcterms:modified>
</cp:coreProperties>
</file>