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7CB676" w14:textId="28A1E24E" w:rsidR="00841D22" w:rsidRPr="00A039A7"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ДОГОВОР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contractNumberOnly</w:t>
      </w:r>
      <w:r>
        <w:rPr>
          <w:rFonts w:ascii="Times New Roman" w:eastAsia="Times New Roman" w:hAnsi="Times New Roman" w:cs="Times New Roman"/>
          <w:color w:val="000000"/>
          <w:sz w:val="24"/>
          <w:szCs w:val="24"/>
        </w:rPr>
        <w:t>}</w:t>
      </w:r>
    </w:p>
    <w:p w14:paraId="1370CCFF"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на оказание складских услуг (кросс-докинг)</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82611B" w14:paraId="41518D48" w14:textId="77777777" w:rsidTr="0082611B">
        <w:tc>
          <w:tcPr>
            <w:tcW w:w="4508" w:type="dxa"/>
          </w:tcPr>
          <w:p w14:paraId="2BE7E5DA" w14:textId="629EFF88" w:rsidR="0082611B" w:rsidRPr="0082611B" w:rsidRDefault="0082611B" w:rsidP="00841D22">
            <w:pPr>
              <w:spacing w:after="240" w:line="276" w:lineRule="auto"/>
              <w:jc w:val="both"/>
              <w:rPr>
                <w:rFonts w:ascii="Times New Roman" w:eastAsia="Times New Roman" w:hAnsi="Times New Roman" w:cs="Times New Roman"/>
                <w:color w:val="000000"/>
                <w:sz w:val="24"/>
                <w:szCs w:val="24"/>
                <w:lang w:val="kk-KZ"/>
              </w:rPr>
            </w:pPr>
            <w:r>
              <w:rPr>
                <w:rFonts w:ascii="Times New Roman" w:eastAsia="Times New Roman" w:hAnsi="Times New Roman" w:cs="Times New Roman"/>
                <w:color w:val="000000"/>
                <w:sz w:val="24"/>
                <w:szCs w:val="24"/>
                <w:lang w:val="kk-KZ"/>
              </w:rPr>
              <w:t xml:space="preserve">г. Алматы </w:t>
            </w:r>
          </w:p>
        </w:tc>
        <w:tc>
          <w:tcPr>
            <w:tcW w:w="4508" w:type="dxa"/>
          </w:tcPr>
          <w:p w14:paraId="7A69A0FA" w14:textId="70A5E3BC" w:rsidR="0082611B" w:rsidRDefault="0082611B" w:rsidP="0082611B">
            <w:pPr>
              <w:spacing w:after="240" w:line="276"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contractDateQuotes</w:t>
            </w:r>
            <w:r>
              <w:rPr>
                <w:rFonts w:ascii="Times New Roman" w:eastAsia="Times New Roman" w:hAnsi="Times New Roman" w:cs="Times New Roman"/>
                <w:color w:val="000000"/>
                <w:sz w:val="24"/>
                <w:szCs w:val="24"/>
              </w:rPr>
              <w:t>}</w:t>
            </w:r>
          </w:p>
        </w:tc>
      </w:tr>
    </w:tbl>
    <w:p w14:paraId="4CED9B6F" w14:textId="77777777" w:rsidR="0082611B" w:rsidRDefault="0082611B" w:rsidP="00841D22">
      <w:pPr>
        <w:pBdr>
          <w:top w:val="nil"/>
          <w:left w:val="nil"/>
          <w:bottom w:val="nil"/>
          <w:right w:val="nil"/>
          <w:between w:val="nil"/>
        </w:pBdr>
        <w:spacing w:after="240" w:line="276" w:lineRule="auto"/>
        <w:jc w:val="both"/>
        <w:rPr>
          <w:rFonts w:ascii="Times New Roman" w:eastAsia="Times New Roman" w:hAnsi="Times New Roman" w:cs="Times New Roman"/>
          <w:color w:val="000000"/>
          <w:sz w:val="24"/>
          <w:szCs w:val="24"/>
        </w:rPr>
      </w:pPr>
    </w:p>
    <w:p w14:paraId="4CF3701E" w14:textId="0C2D2A68" w:rsidR="00841D22" w:rsidRDefault="00841D22" w:rsidP="00841D22">
      <w:pPr>
        <w:spacing w:before="240" w:after="240" w:line="276"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Pr>
          <w:rFonts w:ascii="Times New Roman" w:hAnsi="Times New Roman" w:cs="Times New Roman"/>
          <w:b/>
          <w:bCs/>
          <w:sz w:val="24"/>
          <w:szCs w:val="24"/>
          <w:lang w:val="en-US"/>
        </w:rPr>
        <w:t>expeditor</w:t>
      </w:r>
      <w:r>
        <w:rPr>
          <w:rFonts w:ascii="Times New Roman" w:hAnsi="Times New Roman" w:cs="Times New Roman"/>
          <w:b/>
          <w:bCs/>
          <w:sz w:val="24"/>
          <w:szCs w:val="24"/>
        </w:rPr>
        <w:t>_</w:t>
      </w:r>
      <w:r>
        <w:rPr>
          <w:rFonts w:ascii="Times New Roman" w:hAnsi="Times New Roman" w:cs="Times New Roman"/>
          <w:b/>
          <w:bCs/>
          <w:sz w:val="24"/>
          <w:szCs w:val="24"/>
          <w:lang w:val="en-US"/>
        </w:rPr>
        <w:t>name</w:t>
      </w:r>
      <w:r>
        <w:rPr>
          <w:rFonts w:ascii="Times New Roman" w:hAnsi="Times New Roman" w:cs="Times New Roman"/>
          <w:b/>
          <w:bCs/>
          <w:sz w:val="24"/>
          <w:szCs w:val="24"/>
        </w:rPr>
        <w:t xml:space="preserve">} </w:t>
      </w:r>
      <w:r>
        <w:rPr>
          <w:rFonts w:ascii="Times New Roman" w:hAnsi="Times New Roman" w:cs="Times New Roman"/>
          <w:bCs/>
          <w:sz w:val="24"/>
          <w:szCs w:val="24"/>
        </w:rPr>
        <w:t>в лице директора {</w:t>
      </w:r>
      <w:r>
        <w:rPr>
          <w:rFonts w:ascii="Times New Roman" w:hAnsi="Times New Roman" w:cs="Times New Roman"/>
          <w:bCs/>
          <w:sz w:val="24"/>
          <w:szCs w:val="24"/>
          <w:lang w:val="en-US"/>
        </w:rPr>
        <w:t>expeditor</w:t>
      </w:r>
      <w:r>
        <w:rPr>
          <w:rFonts w:ascii="Times New Roman" w:hAnsi="Times New Roman" w:cs="Times New Roman"/>
          <w:bCs/>
          <w:sz w:val="24"/>
          <w:szCs w:val="24"/>
        </w:rPr>
        <w:t>_</w:t>
      </w:r>
      <w:r>
        <w:rPr>
          <w:rFonts w:ascii="Times New Roman" w:hAnsi="Times New Roman" w:cs="Times New Roman"/>
          <w:bCs/>
          <w:sz w:val="24"/>
          <w:szCs w:val="24"/>
          <w:lang w:val="en-US"/>
        </w:rPr>
        <w:t>director</w:t>
      </w:r>
      <w:r>
        <w:rPr>
          <w:rFonts w:ascii="Times New Roman" w:hAnsi="Times New Roman" w:cs="Times New Roman"/>
          <w:bCs/>
          <w:sz w:val="24"/>
          <w:szCs w:val="24"/>
        </w:rPr>
        <w:t>_</w:t>
      </w:r>
      <w:r>
        <w:rPr>
          <w:rFonts w:ascii="Times New Roman" w:hAnsi="Times New Roman" w:cs="Times New Roman"/>
          <w:bCs/>
          <w:sz w:val="24"/>
          <w:szCs w:val="24"/>
          <w:lang w:val="en-US"/>
        </w:rPr>
        <w:t>name</w:t>
      </w:r>
      <w:r>
        <w:rPr>
          <w:rFonts w:ascii="Times New Roman" w:hAnsi="Times New Roman" w:cs="Times New Roman"/>
          <w:bCs/>
          <w:sz w:val="24"/>
          <w:szCs w:val="24"/>
        </w:rPr>
        <w:t>}, с одной стороны,</w:t>
      </w:r>
      <w:r>
        <w:rPr>
          <w:rFonts w:ascii="Times New Roman" w:hAnsi="Times New Roman" w:cs="Times New Roman"/>
          <w:sz w:val="24"/>
          <w:szCs w:val="24"/>
        </w:rPr>
        <w:t xml:space="preserve"> именуемый в дальнейшем «Исполнитель» и </w:t>
      </w:r>
      <w:r>
        <w:rPr>
          <w:rFonts w:ascii="Times New Roman" w:hAnsi="Times New Roman" w:cs="Times New Roman"/>
          <w:b/>
          <w:bCs/>
          <w:sz w:val="24"/>
          <w:szCs w:val="24"/>
        </w:rPr>
        <w:t>{</w:t>
      </w:r>
      <w:r>
        <w:rPr>
          <w:rFonts w:ascii="Times New Roman" w:hAnsi="Times New Roman" w:cs="Times New Roman"/>
          <w:b/>
          <w:bCs/>
          <w:sz w:val="24"/>
          <w:szCs w:val="24"/>
          <w:lang w:val="en-US"/>
        </w:rPr>
        <w:t>customer</w:t>
      </w:r>
      <w:r>
        <w:rPr>
          <w:rFonts w:ascii="Times New Roman" w:hAnsi="Times New Roman" w:cs="Times New Roman"/>
          <w:b/>
          <w:bCs/>
          <w:sz w:val="24"/>
          <w:szCs w:val="24"/>
        </w:rPr>
        <w:t>_</w:t>
      </w:r>
      <w:r>
        <w:rPr>
          <w:rFonts w:ascii="Times New Roman" w:hAnsi="Times New Roman" w:cs="Times New Roman"/>
          <w:b/>
          <w:bCs/>
          <w:sz w:val="24"/>
          <w:szCs w:val="24"/>
          <w:lang w:val="en-US"/>
        </w:rPr>
        <w:t>name</w:t>
      </w:r>
      <w:r>
        <w:rPr>
          <w:rFonts w:ascii="Times New Roman" w:hAnsi="Times New Roman" w:cs="Times New Roman"/>
          <w:b/>
          <w:bCs/>
          <w:sz w:val="24"/>
          <w:szCs w:val="24"/>
        </w:rPr>
        <w:t>}</w:t>
      </w:r>
      <w:r>
        <w:rPr>
          <w:rFonts w:ascii="Times New Roman" w:hAnsi="Times New Roman" w:cs="Times New Roman"/>
        </w:rPr>
        <w:t xml:space="preserve">, </w:t>
      </w:r>
      <w:r>
        <w:rPr>
          <w:rFonts w:ascii="Times New Roman" w:hAnsi="Times New Roman" w:cs="Times New Roman"/>
          <w:color w:val="000000"/>
          <w:sz w:val="24"/>
          <w:szCs w:val="24"/>
        </w:rPr>
        <w:t>в лице</w:t>
      </w:r>
      <w:r>
        <w:rPr>
          <w:rFonts w:ascii="Times New Roman" w:hAnsi="Times New Roman" w:cs="Times New Roman"/>
          <w:color w:val="000000"/>
          <w:sz w:val="24"/>
          <w:szCs w:val="24"/>
          <w:lang w:val="kk-KZ"/>
        </w:rPr>
        <w:t xml:space="preserve"> директора </w:t>
      </w:r>
      <w:r>
        <w:rPr>
          <w:rFonts w:ascii="Times New Roman" w:hAnsi="Times New Roman" w:cs="Times New Roman"/>
          <w:sz w:val="24"/>
          <w:szCs w:val="24"/>
        </w:rPr>
        <w:t>{</w:t>
      </w:r>
      <w:r>
        <w:rPr>
          <w:rFonts w:ascii="Times New Roman" w:hAnsi="Times New Roman" w:cs="Times New Roman"/>
          <w:sz w:val="24"/>
          <w:szCs w:val="24"/>
          <w:lang w:val="en-US"/>
        </w:rPr>
        <w:t>customer</w:t>
      </w:r>
      <w:r>
        <w:rPr>
          <w:rFonts w:ascii="Times New Roman" w:hAnsi="Times New Roman" w:cs="Times New Roman"/>
          <w:sz w:val="24"/>
          <w:szCs w:val="24"/>
        </w:rPr>
        <w:t>_</w:t>
      </w:r>
      <w:r>
        <w:rPr>
          <w:rFonts w:ascii="Times New Roman" w:hAnsi="Times New Roman" w:cs="Times New Roman"/>
          <w:sz w:val="24"/>
          <w:szCs w:val="24"/>
          <w:lang w:val="en-US"/>
        </w:rPr>
        <w:t>director</w:t>
      </w:r>
      <w:r>
        <w:rPr>
          <w:rFonts w:ascii="Times New Roman" w:hAnsi="Times New Roman" w:cs="Times New Roman"/>
          <w:sz w:val="24"/>
          <w:szCs w:val="24"/>
        </w:rPr>
        <w:t>_</w:t>
      </w:r>
      <w:r>
        <w:rPr>
          <w:rFonts w:ascii="Times New Roman" w:hAnsi="Times New Roman" w:cs="Times New Roman"/>
          <w:sz w:val="24"/>
          <w:szCs w:val="24"/>
          <w:lang w:val="en-US"/>
        </w:rPr>
        <w:t>name</w:t>
      </w:r>
      <w:r>
        <w:rPr>
          <w:rFonts w:ascii="Times New Roman" w:hAnsi="Times New Roman" w:cs="Times New Roman"/>
          <w:sz w:val="24"/>
          <w:szCs w:val="24"/>
        </w:rPr>
        <w:t>}</w:t>
      </w:r>
      <w:r>
        <w:rPr>
          <w:color w:val="000000"/>
        </w:rPr>
        <w:t xml:space="preserve">, </w:t>
      </w:r>
      <w:r>
        <w:rPr>
          <w:rFonts w:ascii="Times New Roman" w:hAnsi="Times New Roman" w:cs="Times New Roman"/>
          <w:sz w:val="24"/>
          <w:szCs w:val="24"/>
        </w:rPr>
        <w:t>действующего на основании Устава, именуемое в дальнейшем "Заказчик", с другой стороны, совместно именуемы «Стороны», заключили настоящий Договор</w:t>
      </w:r>
      <w:r>
        <w:rPr>
          <w:rFonts w:ascii="Times New Roman" w:hAnsi="Times New Roman" w:cs="Times New Roman"/>
          <w:b/>
          <w:bCs/>
          <w:sz w:val="24"/>
          <w:szCs w:val="24"/>
        </w:rPr>
        <w:t xml:space="preserve"> </w:t>
      </w:r>
      <w:r>
        <w:rPr>
          <w:rFonts w:ascii="Times New Roman" w:hAnsi="Times New Roman" w:cs="Times New Roman"/>
          <w:sz w:val="24"/>
          <w:szCs w:val="24"/>
        </w:rPr>
        <w:t>(далее - «Договор») о нижеследующем:</w:t>
      </w:r>
    </w:p>
    <w:p w14:paraId="3220FCC0"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1. ПРЕДМЕТ ДОГОВОРА:</w:t>
      </w:r>
    </w:p>
    <w:p w14:paraId="368D2106" w14:textId="77777777" w:rsidR="00841D22" w:rsidRDefault="00841D22" w:rsidP="00841D22">
      <w:pPr>
        <w:numPr>
          <w:ilvl w:val="1"/>
          <w:numId w:val="1"/>
        </w:numPr>
        <w:pBdr>
          <w:top w:val="nil"/>
          <w:left w:val="nil"/>
          <w:bottom w:val="nil"/>
          <w:right w:val="nil"/>
          <w:between w:val="nil"/>
        </w:pBdr>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Исполнитель обязуется на условиях, установленных Договором, за вознаграждение принять и хранить передаваемое ему Клиентом Имущество (далее также «груз», «заказ») и возвратить его в сохранности по первому требованию Клиента.</w:t>
      </w:r>
    </w:p>
    <w:p w14:paraId="5F38C3C3" w14:textId="77777777" w:rsidR="00841D22" w:rsidRDefault="00841D22" w:rsidP="00841D22">
      <w:pPr>
        <w:numPr>
          <w:ilvl w:val="1"/>
          <w:numId w:val="1"/>
        </w:numPr>
        <w:pBdr>
          <w:top w:val="nil"/>
          <w:left w:val="nil"/>
          <w:bottom w:val="nil"/>
          <w:right w:val="nil"/>
          <w:between w:val="nil"/>
        </w:pBdr>
        <w:spacing w:line="276"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При оказании услуги «кросс-докинг» Исполнитель осуществляет прием, комплектацию и отправку груза. Клиент обязуется оплатить оказанные услуги.</w:t>
      </w:r>
    </w:p>
    <w:p w14:paraId="1FBAEEDA" w14:textId="77777777" w:rsidR="00841D22" w:rsidRPr="002C3228" w:rsidRDefault="00841D22" w:rsidP="00841D22">
      <w:pPr>
        <w:numPr>
          <w:ilvl w:val="1"/>
          <w:numId w:val="1"/>
        </w:numPr>
        <w:pBdr>
          <w:top w:val="nil"/>
          <w:left w:val="nil"/>
          <w:bottom w:val="nil"/>
          <w:right w:val="nil"/>
          <w:between w:val="nil"/>
        </w:pBdr>
        <w:spacing w:line="276" w:lineRule="auto"/>
        <w:ind w:left="0" w:firstLine="0"/>
        <w:jc w:val="both"/>
        <w:rPr>
          <w:rFonts w:ascii="Times New Roman" w:eastAsia="Times New Roman" w:hAnsi="Times New Roman" w:cs="Times New Roman"/>
          <w:color w:val="000000"/>
          <w:sz w:val="24"/>
          <w:szCs w:val="24"/>
        </w:rPr>
      </w:pPr>
      <w:r>
        <w:rPr>
          <w:rFonts w:ascii="Times New Roman" w:hAnsi="Times New Roman" w:cs="Times New Roman"/>
          <w:sz w:val="24"/>
        </w:rPr>
        <w:t xml:space="preserve">Опись предметов и их ценность указываются в акте приема-передачи, по форме согласно Приложения №2, настоящего Договора, заключаемом между Исполнителем и Клиентом. При этом Исполнитель несет полную материальную ответственность за реальный ущерб, причиненный Клиенту, в результате хищения, кражи, утери </w:t>
      </w:r>
      <w:r>
        <w:rPr>
          <w:rFonts w:ascii="Times New Roman" w:hAnsi="Times New Roman" w:cs="Times New Roman"/>
          <w:sz w:val="24"/>
          <w:lang w:val="kk-KZ"/>
        </w:rPr>
        <w:t xml:space="preserve">и порчи </w:t>
      </w:r>
      <w:r>
        <w:rPr>
          <w:rFonts w:ascii="Times New Roman" w:hAnsi="Times New Roman" w:cs="Times New Roman"/>
          <w:sz w:val="24"/>
        </w:rPr>
        <w:t>имущества, переданного Клиентом на хранение в размере стоимости имущества, указанного в акте приема-передачи. Основанием для возмещения вреда Исполнителем также является причинение ущерба имуществу, переданного Клиентом на хранение, путем необеспечения Исполнителем должного технического обеспечения безопасности здания / сооружения, что повлекло гибель здания / сооружения, пожар, протекание воды и т.п.</w:t>
      </w:r>
    </w:p>
    <w:p w14:paraId="6169E0F5" w14:textId="77777777" w:rsidR="00841D22" w:rsidRPr="0044391C"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35E806F3"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2. ОБЯЗАННОСТИ СТОРОН:</w:t>
      </w:r>
    </w:p>
    <w:p w14:paraId="215F59FE"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 </w:t>
      </w:r>
      <w:r>
        <w:rPr>
          <w:rFonts w:ascii="Times New Roman" w:eastAsia="Times New Roman" w:hAnsi="Times New Roman" w:cs="Times New Roman"/>
          <w:b/>
          <w:color w:val="000000"/>
          <w:sz w:val="24"/>
          <w:szCs w:val="24"/>
        </w:rPr>
        <w:t>Исполнитель обязуется</w:t>
      </w:r>
      <w:r>
        <w:rPr>
          <w:rFonts w:ascii="Times New Roman" w:eastAsia="Times New Roman" w:hAnsi="Times New Roman" w:cs="Times New Roman"/>
          <w:color w:val="000000"/>
          <w:sz w:val="24"/>
          <w:szCs w:val="24"/>
        </w:rPr>
        <w:t>:</w:t>
      </w:r>
    </w:p>
    <w:p w14:paraId="620C2436"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 Принимать груз от Клиента или третьих лиц, указанных Клиентом</w:t>
      </w:r>
      <w:r>
        <w:rPr>
          <w:rFonts w:ascii="Times New Roman" w:eastAsia="Times New Roman" w:hAnsi="Times New Roman" w:cs="Times New Roman"/>
          <w:color w:val="000000"/>
          <w:sz w:val="24"/>
          <w:szCs w:val="24"/>
          <w:lang w:val="kk-KZ"/>
        </w:rPr>
        <w:t xml:space="preserve"> </w:t>
      </w:r>
      <w:r>
        <w:rPr>
          <w:rFonts w:ascii="Times New Roman" w:eastAsia="Times New Roman" w:hAnsi="Times New Roman" w:cs="Times New Roman"/>
          <w:color w:val="000000"/>
          <w:sz w:val="24"/>
          <w:szCs w:val="24"/>
        </w:rPr>
        <w:t>(подтвержденных доверенностью), поступающий на склад Исполнителя автотранспортом, по количеству грузовых мест (коробов, паллет) в соответствии с маркировкой на транспортной таре и без внутренней проверки качества и номенклатурного количества, если иное не установлено Договором или дополнительным соглашением Сторон.</w:t>
      </w:r>
    </w:p>
    <w:p w14:paraId="06D61BA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2.1.2 </w:t>
        <w:tab/>
        <w:t>Хранение Имущества Клиента осуществляется на складах, указанных Исполнителем, если иное не оговорено настоящим Договором или дополнительным соглашением Сторон.</w:t>
      </w:r>
    </w:p>
    <w:p w14:paraId="5EEF04E5"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2.1.3. Выдавать Клиенту складские документы, подтверждающие прием груза.</w:t>
      </w:r>
    </w:p>
    <w:p w14:paraId="129BA660"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2.1.4.  Осуществлять погрузочно-разгрузочные работы.</w:t>
      </w:r>
    </w:p>
    <w:p w14:paraId="784A7AE7" w14:textId="77777777" w:rsidR="00841D22" w:rsidRPr="002A1C79"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2.1.5</w:t>
      </w:r>
      <w:r>
        <w:rPr>
          <w:color w:val="000000"/>
          <w:sz w:val="22"/>
          <w:szCs w:val="22"/>
        </w:rPr>
        <w:t xml:space="preserve"> </w:t>
      </w:r>
      <w:r>
        <w:rPr>
          <w:rFonts w:ascii="Times New Roman" w:eastAsia="Times New Roman" w:hAnsi="Times New Roman" w:cs="Times New Roman"/>
          <w:color w:val="000000"/>
          <w:sz w:val="24"/>
          <w:szCs w:val="24"/>
        </w:rPr>
        <w:t xml:space="preserve">Распоряжение Исполнителю направляется Клиентом не позднее 17:00 часов дня, предшествующего дню выдачи или принятия Имущества, посредством технических средств связи, в виде заявки, </w:t>
      </w:r>
      <w:r>
        <w:rPr>
          <w:rFonts w:ascii="Times New Roman" w:hAnsi="Times New Roman" w:cs="Times New Roman"/>
          <w:sz w:val="24"/>
        </w:rPr>
        <w:t>по форме согласно Приложения №1, настоящего Договора</w:t>
      </w:r>
      <w:r>
        <w:rPr>
          <w:rFonts w:ascii="Times New Roman" w:eastAsia="Times New Roman" w:hAnsi="Times New Roman" w:cs="Times New Roman"/>
          <w:color w:val="000000"/>
          <w:sz w:val="24"/>
          <w:szCs w:val="24"/>
        </w:rPr>
        <w:t xml:space="preserve"> высланной на электронную почту. В ответ Исполнитель направляет Клиенту адрес склада и стоимость хранения груза.</w:t>
      </w:r>
    </w:p>
    <w:p w14:paraId="5C59DB70"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2.1.6. Обеспечивать сохранность принятого груза.</w:t>
      </w:r>
    </w:p>
    <w:p w14:paraId="7E444AB3" w14:textId="77777777" w:rsidR="00841D22" w:rsidRPr="00364AF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2.1.7. Извещать Клиента в течение суток по электронной почте или телефону о поступлении грузов на склад Исполнителя.</w:t>
      </w:r>
    </w:p>
    <w:p w14:paraId="1CF2AE4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2.1.8.</w:t>
      </w:r>
      <w:r>
        <w:rPr>
          <w:color w:val="000000"/>
          <w:sz w:val="22"/>
          <w:szCs w:val="22"/>
        </w:rPr>
        <w:t xml:space="preserve"> </w:t>
      </w:r>
      <w:r>
        <w:rPr>
          <w:rFonts w:ascii="Times New Roman" w:eastAsia="Times New Roman" w:hAnsi="Times New Roman" w:cs="Times New Roman"/>
          <w:color w:val="000000"/>
          <w:sz w:val="24"/>
          <w:szCs w:val="24"/>
        </w:rPr>
        <w:t>Возврат Имущества Клиенту сопровождается подписанием Сторонами Акта о возврате товарно- материальных ценностей, сданных на хранение,</w:t>
      </w:r>
      <w:r>
        <w:rPr>
          <w:rFonts w:ascii="Times New Roman" w:hAnsi="Times New Roman" w:cs="Times New Roman"/>
          <w:sz w:val="24"/>
        </w:rPr>
        <w:t xml:space="preserve"> по форме согласно Приложения №3, настоящего Договора</w:t>
      </w:r>
      <w:r>
        <w:rPr>
          <w:rFonts w:ascii="Times New Roman" w:eastAsia="Times New Roman" w:hAnsi="Times New Roman" w:cs="Times New Roman"/>
          <w:color w:val="000000"/>
          <w:sz w:val="24"/>
          <w:szCs w:val="24"/>
        </w:rPr>
        <w:t>.</w:t>
      </w:r>
    </w:p>
    <w:p w14:paraId="25141649"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2.1.9. </w:t>
        <w:tab/>
        <w:t>Возврат Имущества третьим лицам, производится Исполнителем по распоряжению Клиента, которое оформляется в согласованной Сторонами форме, позволяющей Исполнителю идентифицировать Имущество в соответствии с номенклатурой Клиента и сопровождается подписанием «Акта о выдаче ТМЦ на сторону, по распоряжению Клиента»</w:t>
      </w:r>
    </w:p>
    <w:p w14:paraId="0EA7AF1C"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2.1.10. Обеспечивать заезд машин Клиента на погрузку/разгрузку.</w:t>
      </w:r>
    </w:p>
    <w:p w14:paraId="51F58EAD"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2.1.11. Отгружать (отправлять) скомплектованный заказ в адрес получателей в согласованный Клиентом срок. По согласованию сторон доставка заказов производится автотранспортом Исполнителя.</w:t>
      </w:r>
    </w:p>
    <w:p w14:paraId="546F63F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w:t>
      </w:r>
      <w:r>
        <w:rPr>
          <w:rFonts w:ascii="Times New Roman" w:eastAsia="Times New Roman" w:hAnsi="Times New Roman" w:cs="Times New Roman"/>
          <w:b/>
          <w:color w:val="000000"/>
          <w:sz w:val="24"/>
          <w:szCs w:val="24"/>
        </w:rPr>
        <w:t>. Клиент обязуется</w:t>
      </w:r>
      <w:r>
        <w:rPr>
          <w:rFonts w:ascii="Times New Roman" w:eastAsia="Times New Roman" w:hAnsi="Times New Roman" w:cs="Times New Roman"/>
          <w:color w:val="000000"/>
          <w:sz w:val="24"/>
          <w:szCs w:val="24"/>
        </w:rPr>
        <w:t>:</w:t>
      </w:r>
    </w:p>
    <w:p w14:paraId="505A7110"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2.2.1. Доставить все части заказа на склад Исполнителя в течение обговоренного срока.</w:t>
      </w:r>
    </w:p>
    <w:p w14:paraId="38B06275"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2.2.3. В случае отказа от оказываемых услуг немедленно уведомить об этом Исполнителя с возмещением фактически понесенных издержек в размере предъявленного документально подтвержденного расчета.</w:t>
      </w:r>
    </w:p>
    <w:p w14:paraId="61BDEEB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4E7B652D"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3. УСЛОВИЯ ОКАЗАНИЯ УСЛУГИ «КРОСС-ДОКИНГ»:</w:t>
      </w:r>
    </w:p>
    <w:p w14:paraId="6EE55DDD" w14:textId="77777777" w:rsidR="00841D22" w:rsidRDefault="00841D22" w:rsidP="00841D22">
      <w:pPr>
        <w:numPr>
          <w:ilvl w:val="1"/>
          <w:numId w:val="2"/>
        </w:numPr>
        <w:pBdr>
          <w:top w:val="nil"/>
          <w:left w:val="nil"/>
          <w:bottom w:val="nil"/>
          <w:right w:val="nil"/>
          <w:between w:val="nil"/>
        </w:pBdr>
        <w:spacing w:line="276"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Исполнитель принимает груз у Клиента или третьих лиц на склад Исполнителя, при приеме груза оформляется приемный акт (заявка), по письменному указанию Клиента груз может быть забран силами Исполнителя при условии оформления заявки на забор груза. Груз принимается как по количеству мест (коробов) в соответствии с маркировкой на таре, так и поштучно. При приеме по количеству коробов, исполнитель не несет ответственности за качество и номенклатурное количество товара, при условии целостности упаковки.</w:t>
      </w:r>
    </w:p>
    <w:p w14:paraId="704EE46A" w14:textId="77777777" w:rsidR="00841D22" w:rsidRDefault="00841D22" w:rsidP="00841D22">
      <w:pPr>
        <w:numPr>
          <w:ilvl w:val="1"/>
          <w:numId w:val="2"/>
        </w:numPr>
        <w:pBdr>
          <w:top w:val="nil"/>
          <w:left w:val="nil"/>
          <w:bottom w:val="nil"/>
          <w:right w:val="nil"/>
          <w:between w:val="nil"/>
        </w:pBdr>
        <w:spacing w:line="276" w:lineRule="auto"/>
        <w:ind w:left="0" w:firstLine="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Максимальный дневной объем обрабатываемых заказов, сроки рассылки, а также иную информацию по обработке заказов стороны определяют в дополнительных соглашениях к настоящему договору.</w:t>
      </w:r>
    </w:p>
    <w:p w14:paraId="1D9D9D89" w14:textId="77777777" w:rsidR="00841D22" w:rsidRPr="00C01D0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42B16151"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4. РАЗМЕР И ПОРЯДОК ОПЛАТЫ:</w:t>
      </w:r>
    </w:p>
    <w:p w14:paraId="29EF4462"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4.1. Оплата счетов Исполнителя должна быть произведена Клиентом в течение 10-ти рабочих дней с момента получения счета по факсу или электронной почте.</w:t>
      </w:r>
    </w:p>
    <w:p w14:paraId="5B1F22EA"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4.2. Исполнитель направляет оригиналы документов (счет, счет-фактура, акт выполнения услуг) Клиенту по почте. Клиент обязан в течение 3 рабочих дней с даты получения Акта выполнения услуг подписать его и вернуть Исполнителю или направить Исполнителю свои возражения в письменном виде.</w:t>
      </w:r>
    </w:p>
    <w:p w14:paraId="548B5781"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00A8CA4E"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6665CF07"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5. ОТВЕТСТВЕННОСТЬ СТОРОН:</w:t>
      </w:r>
    </w:p>
    <w:p w14:paraId="6AC41E53"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5.1. За неисполнение или ненадлежащее исполнение обязательств по настоящему Договору стороны несут ответственность в соответствии с действующим законодательством.</w:t>
      </w:r>
    </w:p>
    <w:p w14:paraId="00CC5935"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5.2. За несвоевременную оплату услуг Исполнителя Клиент уплачивает пени в размере 0,01% от суммы, подлежащей оплате, за каждый день просрочки.</w:t>
      </w:r>
    </w:p>
    <w:p w14:paraId="3A86EDE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5.3. Исполнитель несет ответственность за утрату, порчу, недостачу груза при обработке и погрузочно-разгрузочных работах, с возмещением ущерба в размере действительной стоимости груза.</w:t>
      </w:r>
    </w:p>
    <w:p w14:paraId="6561210A"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5.4. В случае обнаружения одной из Сторон утраты, недостачи, порчи или повреждения Имущества, обнаружившая их Сторона должна незамедлительно уведомить другую Сторону об этом. По результатам совместного обследования Имущества Стороны составляют в установленном порядке двусторонний Акт.</w:t>
      </w:r>
    </w:p>
    <w:p w14:paraId="5A3D6070"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5.5. Исполнитель не несет ответственности за состояние внутренних вложений мест (коробов), в случае приема Исполнителем груза от Клиента или третьих лиц в транспортной таре по количеству принятых мест (коробов), и переданных получателям при отсутствии внешних повреждений транспортной тары.</w:t>
      </w:r>
    </w:p>
    <w:p w14:paraId="7FA9806D"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24B0CA57"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6. СРОК ДЕЙСТВИЯ ДОГОВОРА, ОСНОВАНИЯ И ПОРЯДОК ЕГО ПРЕКРАЩЕНИЯ</w:t>
      </w:r>
    </w:p>
    <w:p w14:paraId="2D4F1F15"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6.1. Договор вступает в силу с момента подписания и продолжает действовать до 31.12.20___ года, с возможностью пролонгации.</w:t>
      </w:r>
    </w:p>
    <w:p w14:paraId="4F683A4D"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6.2. Если ни одна из сторон за 30 (тридцать) календарных дней до окончания срока действия Договора не заявит в письменном виде о своём желании расторгнуть Договор, то период действия Договора будет считаться пролонгированным на один календарный год. Количество таких пролонгаций не ограничено.</w:t>
      </w:r>
    </w:p>
    <w:p w14:paraId="6C91755C"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6.3. Любые изменения и дополнения к настоящему Договору имеют силу только в том случае, если они оформлены в письменном виде и подписаны обеими сторонами.</w:t>
      </w:r>
    </w:p>
    <w:p w14:paraId="23503F03" w14:textId="77777777" w:rsidR="00841D22" w:rsidRPr="00C01D0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p w14:paraId="588E21D7" w14:textId="77777777" w:rsidR="00841D22" w:rsidRDefault="00841D22" w:rsidP="00841D22">
      <w:pPr>
        <w:pBdr>
          <w:top w:val="nil"/>
          <w:left w:val="nil"/>
          <w:bottom w:val="nil"/>
          <w:right w:val="nil"/>
          <w:between w:val="nil"/>
        </w:pBdr>
        <w:spacing w:after="240" w:line="276"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7. ДОПОЛНИТЕЛЬНЫЕ УСЛОВИЯ</w:t>
      </w:r>
    </w:p>
    <w:p w14:paraId="5FB52772"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 Стороны будут стремиться к тому, чтобы уладить возникший спор, разногласие или претензию, вытекающие из Договора или в связи с его исполнением, путем переговоров. Соблюдение претензионного порядка обязательно. Сторона, получившая претензию, обязана дать ответ по существу заявленного требования, в течение 15 (пятнадцати) календарных дней с момента ее получения.</w:t>
      </w:r>
    </w:p>
    <w:p w14:paraId="43B7214C"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7.2. В случае невозможности достижения согласия между Сторонами путем переговоров спор будет передан на рассмотрение в Специализированный межрайонный суд по экономическим делам по месту нахождения истца.</w:t>
      </w:r>
    </w:p>
    <w:p w14:paraId="63853520"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w:t>
      </w:r>
      <w:r>
        <w:rPr>
          <w:color w:val="000000"/>
          <w:sz w:val="22"/>
          <w:szCs w:val="22"/>
        </w:rPr>
        <w:t xml:space="preserve"> </w:t>
      </w:r>
      <w:r>
        <w:rPr>
          <w:rFonts w:ascii="Times New Roman" w:eastAsia="Times New Roman" w:hAnsi="Times New Roman" w:cs="Times New Roman"/>
          <w:color w:val="000000"/>
          <w:sz w:val="24"/>
          <w:szCs w:val="24"/>
        </w:rPr>
        <w:t>Настоящий Договор может быть расторгнут по требованию любой из Сторон в одностороннем порядке в случаях, установленных применимым правом, либо по взаимному соглашению Сторон. Требование о расторжении договора должно быть заявлено инициативной стороной другой стороне в письменной форме в срок, не позднее 30 (тридцати) календарных дней до предполагаемой даты расторжения.</w:t>
      </w:r>
    </w:p>
    <w:p w14:paraId="085408A3"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 Письменное уведомление о расторжении направляется курьерской службой, либо посредством технических средств связи.</w:t>
      </w:r>
    </w:p>
    <w:p w14:paraId="1ADBF9EF"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7.5. Сторона, получившая уведомление о расторжении, обязана в течение 3 (три) рабочих дней, от даты получения уведомления, направить другой стороне письменный ответ.</w:t>
      </w:r>
    </w:p>
    <w:p w14:paraId="040FF974"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7.6. Стороны вправе осуществлять оперативное взаимодействие посредством технических средств связи (телефон, факс, электронная почта, Skype, WhatsApp, Viber и другие средства мгновенного обмена текстовыми сообщениями и файлами). Документы, переданные посредством технических средств связи, будут иметь юридическую силу, при условии, что ни направлены уполномоченным лицом Стороны. Так же, Стороны признают равную юридическую силу собственноручной подписи и факсимиле подписи (воспроизведенное механическим способом с использованием клише) (за исключением первичных учетных документов). Стороны должны обменяться оригиналами документов в течение 10 дней после направления документов вышеуказанными способами.</w:t>
      </w:r>
    </w:p>
    <w:p w14:paraId="73E19062"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7.7. Настоящий Договор составлен на русском языке, в двух экземплярах, имеющих одинаковую юридическую силу, по одному экземпляру для каждой из сторон.</w:t>
      </w:r>
    </w:p>
    <w:p w14:paraId="2F6CF71D" w14:textId="77777777" w:rsidR="00841D22" w:rsidRDefault="00841D22" w:rsidP="00841D22">
      <w:pPr>
        <w:pBdr>
          <w:top w:val="nil"/>
          <w:left w:val="nil"/>
          <w:bottom w:val="nil"/>
          <w:right w:val="nil"/>
          <w:between w:val="nil"/>
        </w:pBdr>
        <w:spacing w:line="276" w:lineRule="auto"/>
        <w:jc w:val="both"/>
        <w:rPr>
          <w:rFonts w:ascii="Times New Roman" w:eastAsia="Times New Roman" w:hAnsi="Times New Roman" w:cs="Times New Roman"/>
          <w:color w:val="000000"/>
          <w:sz w:val="24"/>
          <w:szCs w:val="24"/>
        </w:rPr>
      </w:pPr>
    </w:p>
    <w:tbl>
      <w:tblPr>
        <w:tblW w:w="9555" w:type="dxa"/>
        <w:jc w:val="center"/>
        <w:tblLayout w:type="fixed"/>
        <w:tblLook w:val="0000" w:firstRow="0" w:lastRow="0" w:firstColumn="0" w:lastColumn="0" w:noHBand="0" w:noVBand="0"/>
      </w:tblPr>
      <w:tblGrid>
        <w:gridCol w:w="4830"/>
        <w:gridCol w:w="4725"/>
      </w:tblGrid>
      <w:tr w:rsidR="00841D22" w14:paraId="59A33CFF" w14:textId="77777777" w:rsidTr="00CB1040">
        <w:trPr>
          <w:trHeight w:val="279"/>
          <w:jc w:val="center"/>
        </w:trPr>
        <w:tc>
          <w:tcPr>
            <w:tcW w:w="4830" w:type="dxa"/>
          </w:tcPr>
          <w:p w14:paraId="66CA7C34" w14:textId="77777777" w:rsidR="00841D22" w:rsidRDefault="00841D22" w:rsidP="005B1D2A">
            <w:pPr>
              <w:keepNext/>
              <w:pBdr>
                <w:top w:val="nil"/>
                <w:left w:val="nil"/>
                <w:bottom w:val="nil"/>
                <w:right w:val="nil"/>
                <w:between w:val="nil"/>
              </w:pBdr>
              <w:spacing w:after="240" w:line="276" w:lineRule="auto"/>
              <w:jc w:val="center"/>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8. РЕКВИЗИТЫ СТОРОН:</w:t>
            </w:r>
          </w:p>
          <w:p w14:paraId="0250E297" w14:textId="3BC0996B" w:rsidR="0082611B" w:rsidRDefault="0082611B" w:rsidP="0082611B">
            <w:pPr>
              <w:keepNext/>
              <w:pBdr>
                <w:top w:val="nil"/>
                <w:left w:val="nil"/>
                <w:bottom w:val="nil"/>
                <w:right w:val="nil"/>
                <w:between w:val="nil"/>
              </w:pBdr>
              <w:spacing w:after="240" w:line="276" w:lineRule="auto"/>
              <w:rPr>
                <w:rFonts w:ascii="Times New Roman" w:eastAsia="Times New Roman" w:hAnsi="Times New Roman" w:cs="Times New Roman"/>
                <w:color w:val="000000"/>
                <w:sz w:val="22"/>
                <w:szCs w:val="22"/>
              </w:rPr>
            </w:pPr>
          </w:p>
        </w:tc>
        <w:tc>
          <w:tcPr>
            <w:tcW w:w="4725" w:type="dxa"/>
          </w:tcPr>
          <w:p w14:paraId="7411602B" w14:textId="77777777" w:rsidR="00841D22" w:rsidRDefault="00841D22" w:rsidP="005B1D2A">
            <w:pPr>
              <w:keepNext/>
              <w:pBdr>
                <w:top w:val="nil"/>
                <w:left w:val="nil"/>
                <w:bottom w:val="nil"/>
                <w:right w:val="nil"/>
                <w:between w:val="nil"/>
              </w:pBdr>
              <w:spacing w:after="240" w:line="276" w:lineRule="auto"/>
              <w:jc w:val="both"/>
              <w:rPr>
                <w:rFonts w:ascii="Times New Roman" w:eastAsia="Times New Roman" w:hAnsi="Times New Roman" w:cs="Times New Roman"/>
                <w:color w:val="000000"/>
                <w:sz w:val="22"/>
                <w:szCs w:val="22"/>
              </w:rPr>
            </w:pPr>
          </w:p>
        </w:tc>
      </w:tr>
      <w:tr w:rsidR="00841D22" w:rsidRPr="006316FB" w14:paraId="265F867F" w14:textId="77777777" w:rsidTr="00CB1040">
        <w:trPr>
          <w:trHeight w:val="225"/>
          <w:jc w:val="center"/>
        </w:trPr>
        <w:tc>
          <w:tcPr>
            <w:tcW w:w="4830" w:type="dxa"/>
          </w:tcPr>
          <w:p w14:paraId="6667D847" w14:textId="77777777" w:rsidR="00841D22" w:rsidRPr="0044391C" w:rsidRDefault="00841D22" w:rsidP="005B1D2A">
            <w:pPr>
              <w:pBdr>
                <w:top w:val="nil"/>
                <w:left w:val="nil"/>
                <w:bottom w:val="nil"/>
                <w:right w:val="nil"/>
                <w:between w:val="nil"/>
              </w:pBdr>
              <w:spacing w:after="240" w:line="276" w:lineRule="auto"/>
              <w:jc w:val="both"/>
              <w:rPr>
                <w:rFonts w:ascii="Times New Roman" w:eastAsia="Times New Roman" w:hAnsi="Times New Roman" w:cs="Times New Roman"/>
                <w:color w:val="000000"/>
                <w:sz w:val="22"/>
                <w:szCs w:val="22"/>
                <w:u w:val="single"/>
              </w:rPr>
            </w:pPr>
            <w:r>
              <w:rPr>
                <w:rFonts w:ascii="Times New Roman" w:eastAsia="Times New Roman" w:hAnsi="Times New Roman" w:cs="Times New Roman"/>
                <w:b/>
                <w:color w:val="000000"/>
                <w:sz w:val="22"/>
                <w:szCs w:val="22"/>
                <w:u w:val="single"/>
              </w:rPr>
              <w:t>ИСПОЛНИТЕЛЬ:</w:t>
            </w:r>
          </w:p>
          <w:p w14:paraId="44FB5ED8" w14:textId="120E7D90" w:rsidR="0082611B" w:rsidRPr="0082611B" w:rsidRDefault="0082611B" w:rsidP="0082611B">
            <w:pPr>
              <w:rPr>
                <w:rFonts w:ascii="Times New Roman" w:hAnsi="Times New Roman" w:cs="Times New Roman"/>
                <w:b/>
                <w:bCs/>
                <w:sz w:val="24"/>
                <w:szCs w:val="24"/>
                <w:u w:val="single"/>
                <w:lang w:val="en-US"/>
              </w:rPr>
            </w:pPr>
            <w:r>
              <w:rPr>
                <w:rFonts w:ascii="Times New Roman" w:hAnsi="Times New Roman" w:cs="Times New Roman"/>
                <w:b/>
                <w:bCs/>
                <w:sz w:val="24"/>
                <w:szCs w:val="24"/>
                <w:u w:val="single"/>
                <w:lang w:val="en-US"/>
              </w:rPr>
              <w:t>{expeditor_name}</w:t>
            </w:r>
          </w:p>
          <w:p w14:paraId="32504EA1" w14:textId="52B2742A" w:rsidR="00A039A7" w:rsidRPr="0082611B" w:rsidRDefault="00841D22" w:rsidP="00A039A7">
            <w:pPr>
              <w:pStyle w:val="ac"/>
              <w:spacing w:line="276" w:lineRule="auto"/>
              <w:rPr>
                <w:rFonts w:ascii="Times New Roman" w:hAnsi="Times New Roman" w:cs="Times New Roman"/>
                <w:sz w:val="24"/>
                <w:szCs w:val="24"/>
                <w:lang w:val="en-US"/>
              </w:rPr>
            </w:pPr>
            <w:r>
              <w:rPr>
                <w:rFonts w:ascii="Times New Roman" w:hAnsi="Times New Roman" w:cs="Times New Roman"/>
                <w:b/>
                <w:sz w:val="24"/>
                <w:szCs w:val="28"/>
                <w:lang w:val="kk-KZ"/>
              </w:rPr>
              <w:t xml:space="preserve">Адрес  : </w:t>
            </w:r>
            <w:r>
              <w:rPr>
                <w:rFonts w:ascii="Times New Roman" w:hAnsi="Times New Roman" w:cs="Times New Roman"/>
                <w:sz w:val="24"/>
                <w:szCs w:val="24"/>
                <w:u w:val="single"/>
                <w:lang w:val="en-US"/>
              </w:rPr>
              <w:t>{expeditor_address}</w:t>
            </w:r>
          </w:p>
          <w:p w14:paraId="4DE547A3" w14:textId="06C56531" w:rsidR="00841D22" w:rsidRPr="0082611B" w:rsidRDefault="00841D22" w:rsidP="005B1D2A">
            <w:pPr>
              <w:pStyle w:val="ac"/>
              <w:spacing w:line="276" w:lineRule="auto"/>
              <w:rPr>
                <w:rFonts w:ascii="Times New Roman" w:hAnsi="Times New Roman" w:cs="Times New Roman"/>
                <w:sz w:val="24"/>
                <w:szCs w:val="24"/>
                <w:lang w:val="en-US"/>
              </w:rPr>
            </w:pPr>
            <w:r>
              <w:rPr>
                <w:rFonts w:ascii="Times New Roman" w:hAnsi="Times New Roman" w:cs="Times New Roman"/>
                <w:b/>
                <w:sz w:val="24"/>
                <w:szCs w:val="24"/>
              </w:rPr>
              <w:t>БИН</w:t>
            </w:r>
            <w:r>
              <w:rPr>
                <w:rFonts w:ascii="Times New Roman" w:hAnsi="Times New Roman" w:cs="Times New Roman"/>
                <w:sz w:val="24"/>
                <w:szCs w:val="24"/>
                <w:lang w:val="en-US"/>
              </w:rPr>
              <w:t xml:space="preserve"> : </w:t>
            </w:r>
            <w:r>
              <w:rPr>
                <w:rFonts w:ascii="Times New Roman" w:hAnsi="Times New Roman" w:cs="Times New Roman"/>
                <w:sz w:val="24"/>
                <w:szCs w:val="24"/>
                <w:u w:val="single"/>
                <w:lang w:val="en-US"/>
              </w:rPr>
              <w:t>{expeditor_bin}</w:t>
            </w:r>
          </w:p>
          <w:p w14:paraId="6FFA0730" w14:textId="151EF578" w:rsidR="00841D22" w:rsidRPr="0082611B" w:rsidRDefault="00A039A7" w:rsidP="005B1D2A">
            <w:pPr>
              <w:pStyle w:val="ac"/>
              <w:spacing w:line="276" w:lineRule="auto"/>
              <w:rPr>
                <w:rFonts w:ascii="Times New Roman" w:hAnsi="Times New Roman" w:cs="Times New Roman"/>
                <w:sz w:val="24"/>
                <w:szCs w:val="24"/>
                <w:lang w:val="en-US"/>
              </w:rPr>
            </w:pPr>
            <w:r>
              <w:rPr>
                <w:rFonts w:ascii="Times New Roman" w:hAnsi="Times New Roman" w:cs="Times New Roman"/>
                <w:b/>
                <w:bCs/>
                <w:sz w:val="24"/>
                <w:szCs w:val="24"/>
              </w:rPr>
              <w:t>ИИК</w:t>
            </w:r>
            <w:r>
              <w:rPr>
                <w:rFonts w:ascii="Times New Roman" w:hAnsi="Times New Roman" w:cs="Times New Roman"/>
                <w:b/>
                <w:bCs/>
                <w:sz w:val="24"/>
                <w:szCs w:val="24"/>
                <w:lang w:val="en-US"/>
              </w:rPr>
              <w:t xml:space="preserve">: </w:t>
            </w:r>
            <w:r>
              <w:rPr>
                <w:rFonts w:ascii="Times New Roman" w:hAnsi="Times New Roman" w:cs="Times New Roman"/>
                <w:sz w:val="24"/>
                <w:szCs w:val="24"/>
                <w:u w:val="single"/>
                <w:lang w:val="en-US"/>
              </w:rPr>
              <w:t>{expeditor_account}</w:t>
            </w:r>
          </w:p>
          <w:p w14:paraId="65F2A782" w14:textId="0E36E0F3" w:rsidR="00841D22" w:rsidRPr="0082611B" w:rsidRDefault="00841D22" w:rsidP="00A039A7">
            <w:pPr>
              <w:pStyle w:val="ac"/>
              <w:spacing w:line="276" w:lineRule="auto"/>
              <w:rPr>
                <w:rFonts w:ascii="Times New Roman" w:hAnsi="Times New Roman" w:cs="Times New Roman"/>
                <w:sz w:val="24"/>
                <w:szCs w:val="24"/>
                <w:lang w:val="en-US"/>
              </w:rPr>
            </w:pPr>
            <w:r>
              <w:rPr>
                <w:rFonts w:ascii="Times New Roman" w:hAnsi="Times New Roman" w:cs="Times New Roman"/>
                <w:b/>
                <w:sz w:val="24"/>
                <w:szCs w:val="24"/>
              </w:rPr>
              <w:t>БИК</w:t>
            </w:r>
            <w:r>
              <w:rPr>
                <w:rFonts w:ascii="Times New Roman" w:hAnsi="Times New Roman" w:cs="Times New Roman"/>
                <w:sz w:val="24"/>
                <w:szCs w:val="24"/>
                <w:lang w:val="en-US"/>
              </w:rPr>
              <w:t xml:space="preserve"> </w:t>
            </w:r>
            <w:r>
              <w:rPr>
                <w:rFonts w:ascii="Times New Roman" w:hAnsi="Times New Roman" w:cs="Times New Roman"/>
                <w:sz w:val="24"/>
                <w:szCs w:val="24"/>
                <w:u w:val="single"/>
                <w:lang w:val="en-US"/>
              </w:rPr>
              <w:t>{expeditor_bik}</w:t>
            </w:r>
          </w:p>
        </w:tc>
        <w:tc>
          <w:tcPr>
            <w:tcW w:w="4725" w:type="dxa"/>
          </w:tcPr>
          <w:tbl>
            <w:tblPr>
              <w:tblpPr w:leftFromText="180" w:rightFromText="180" w:vertAnchor="text" w:tblpXSpec="center" w:tblpY="1"/>
              <w:tblOverlap w:val="never"/>
              <w:tblW w:w="9320" w:type="dxa"/>
              <w:tblLayout w:type="fixed"/>
              <w:tblLook w:val="04A0" w:firstRow="1" w:lastRow="0" w:firstColumn="1" w:lastColumn="0" w:noHBand="0" w:noVBand="1"/>
            </w:tblPr>
            <w:tblGrid>
              <w:gridCol w:w="9320"/>
            </w:tblGrid>
            <w:tr w:rsidR="00841D22" w14:paraId="23102CBD" w14:textId="77777777" w:rsidTr="005B1D2A">
              <w:trPr>
                <w:trHeight w:val="455"/>
              </w:trPr>
              <w:tc>
                <w:tcPr>
                  <w:tcW w:w="9320" w:type="dxa"/>
                </w:tcPr>
                <w:p w14:paraId="291115CC" w14:textId="77777777" w:rsidR="00841D22" w:rsidRPr="00CB1040" w:rsidRDefault="00841D22" w:rsidP="005B1D2A">
                  <w:pPr>
                    <w:rPr>
                      <w:rFonts w:ascii="Times New Roman" w:hAnsi="Times New Roman" w:cs="Times New Roman"/>
                      <w:b/>
                      <w:color w:val="000000"/>
                      <w:spacing w:val="-5"/>
                      <w:sz w:val="24"/>
                      <w:szCs w:val="24"/>
                      <w:u w:val="single"/>
                      <w:lang w:val="en-US"/>
                    </w:rPr>
                  </w:pPr>
                  <w:r>
                    <w:rPr>
                      <w:rFonts w:ascii="Times New Roman" w:hAnsi="Times New Roman" w:cs="Times New Roman"/>
                      <w:b/>
                      <w:color w:val="000000"/>
                      <w:spacing w:val="-5"/>
                      <w:sz w:val="24"/>
                      <w:szCs w:val="24"/>
                      <w:u w:val="single"/>
                    </w:rPr>
                    <w:t>ЗАКАЗЧИК</w:t>
                  </w:r>
                  <w:r>
                    <w:rPr>
                      <w:rFonts w:ascii="Times New Roman" w:hAnsi="Times New Roman" w:cs="Times New Roman"/>
                      <w:b/>
                      <w:color w:val="000000"/>
                      <w:spacing w:val="-5"/>
                      <w:sz w:val="24"/>
                      <w:szCs w:val="24"/>
                      <w:u w:val="single"/>
                      <w:lang w:val="en-US"/>
                    </w:rPr>
                    <w:t>:</w:t>
                  </w:r>
                </w:p>
                <w:p w14:paraId="0F7DF859" w14:textId="77777777" w:rsidR="00841D22" w:rsidRPr="00CB1040" w:rsidRDefault="00841D22" w:rsidP="005B1D2A">
                  <w:pPr>
                    <w:rPr>
                      <w:rFonts w:ascii="Times New Roman" w:hAnsi="Times New Roman" w:cs="Times New Roman"/>
                      <w:b/>
                      <w:color w:val="000000"/>
                      <w:spacing w:val="-5"/>
                      <w:sz w:val="24"/>
                      <w:szCs w:val="24"/>
                      <w:lang w:val="en-US"/>
                    </w:rPr>
                  </w:pPr>
                </w:p>
                <w:p w14:paraId="02055EBD" w14:textId="367A5039" w:rsidR="00841D22" w:rsidRPr="00CB1040" w:rsidRDefault="00CB1040" w:rsidP="005B1D2A">
                  <w:pPr>
                    <w:rPr>
                      <w:rFonts w:ascii="Times New Roman" w:hAnsi="Times New Roman" w:cs="Times New Roman"/>
                      <w:b/>
                      <w:sz w:val="24"/>
                      <w:szCs w:val="24"/>
                      <w:u w:val="single"/>
                      <w:lang w:val="en-US"/>
                    </w:rPr>
                  </w:pPr>
                  <w:r>
                    <w:rPr>
                      <w:rFonts w:ascii="Times New Roman" w:hAnsi="Times New Roman" w:cs="Times New Roman"/>
                      <w:b/>
                      <w:sz w:val="24"/>
                      <w:szCs w:val="24"/>
                      <w:u w:val="single"/>
                      <w:lang w:val="en-US"/>
                    </w:rPr>
                    <w:t>{customer_name}</w:t>
                  </w:r>
                </w:p>
              </w:tc>
            </w:tr>
            <w:tr w:rsidR="00841D22" w14:paraId="1268AC3D" w14:textId="77777777" w:rsidTr="005B1D2A">
              <w:trPr>
                <w:trHeight w:val="2183"/>
              </w:trPr>
              <w:tc>
                <w:tcPr>
                  <w:tcW w:w="9320" w:type="dxa"/>
                </w:tcPr>
                <w:p w14:paraId="3E910B5B" w14:textId="3349E57E" w:rsidR="00841D22" w:rsidRPr="00CB1040" w:rsidRDefault="00841D22" w:rsidP="00841D22">
                  <w:pPr>
                    <w:spacing w:after="57"/>
                    <w:rPr>
                      <w:lang w:val="en-US"/>
                    </w:rPr>
                  </w:pPr>
                  <w:r>
                    <w:rPr>
                      <w:rFonts w:ascii="Times New Roman" w:hAnsi="Times New Roman"/>
                      <w:b/>
                      <w:bCs/>
                      <w:sz w:val="24"/>
                      <w:szCs w:val="24"/>
                    </w:rPr>
                    <w:t>Адрес</w:t>
                  </w:r>
                  <w:r>
                    <w:rPr>
                      <w:rFonts w:ascii="Times New Roman" w:hAnsi="Times New Roman"/>
                      <w:b/>
                      <w:bCs/>
                      <w:sz w:val="24"/>
                      <w:szCs w:val="24"/>
                      <w:lang w:val="en-US"/>
                    </w:rPr>
                    <w:t>:</w:t>
                  </w:r>
                  <w:r>
                    <w:rPr>
                      <w:rFonts w:ascii="Times New Roman" w:hAnsi="Times New Roman"/>
                      <w:sz w:val="24"/>
                      <w:szCs w:val="24"/>
                      <w:lang w:val="en-US"/>
                    </w:rPr>
                    <w:t xml:space="preserve"> </w:t>
                  </w:r>
                  <w:r>
                    <w:rPr>
                      <w:rFonts w:ascii="Times New Roman" w:hAnsi="Times New Roman"/>
                      <w:sz w:val="24"/>
                      <w:szCs w:val="24"/>
                      <w:u w:val="single"/>
                      <w:lang w:val="en-US"/>
                    </w:rPr>
                    <w:t>{customer_address}</w:t>
                  </w:r>
                </w:p>
                <w:p w14:paraId="2AF3BAD7" w14:textId="77777777" w:rsidR="00CB1040" w:rsidRPr="00CB1040" w:rsidRDefault="00841D22" w:rsidP="00CB1040">
                  <w:pPr>
                    <w:rPr>
                      <w:rFonts w:ascii="Times New Roman" w:hAnsi="Times New Roman" w:cs="Times New Roman"/>
                      <w:sz w:val="24"/>
                      <w:szCs w:val="24"/>
                      <w:u w:val="single"/>
                      <w:lang w:val="en-US"/>
                    </w:rPr>
                  </w:pPr>
                  <w:r>
                    <w:rPr>
                      <w:rFonts w:ascii="Times New Roman" w:hAnsi="Times New Roman"/>
                      <w:b/>
                      <w:bCs/>
                      <w:sz w:val="24"/>
                      <w:szCs w:val="24"/>
                    </w:rPr>
                    <w:t>Почтовый</w:t>
                  </w:r>
                  <w:r>
                    <w:rPr>
                      <w:rFonts w:ascii="Times New Roman" w:hAnsi="Times New Roman"/>
                      <w:b/>
                      <w:bCs/>
                      <w:sz w:val="24"/>
                      <w:szCs w:val="24"/>
                      <w:lang w:val="en-US"/>
                    </w:rPr>
                    <w:t xml:space="preserve"> </w:t>
                  </w:r>
                  <w:r>
                    <w:rPr>
                      <w:rFonts w:ascii="Times New Roman" w:hAnsi="Times New Roman"/>
                      <w:b/>
                      <w:bCs/>
                      <w:sz w:val="24"/>
                      <w:szCs w:val="24"/>
                    </w:rPr>
                    <w:t>адрес</w:t>
                  </w:r>
                  <w:r>
                    <w:rPr>
                      <w:rFonts w:ascii="Times New Roman" w:hAnsi="Times New Roman"/>
                      <w:b/>
                      <w:bCs/>
                      <w:sz w:val="24"/>
                      <w:szCs w:val="24"/>
                      <w:lang w:val="en-US"/>
                    </w:rPr>
                    <w:t>:</w:t>
                  </w:r>
                  <w:r>
                    <w:rPr>
                      <w:rFonts w:ascii="Times New Roman" w:hAnsi="Times New Roman"/>
                      <w:sz w:val="24"/>
                      <w:szCs w:val="24"/>
                      <w:lang w:val="en-US"/>
                    </w:rPr>
                    <w:t xml:space="preserve"> </w:t>
                  </w:r>
                  <w:r>
                    <w:rPr>
                      <w:rFonts w:ascii="Times New Roman" w:hAnsi="Times New Roman" w:cs="Times New Roman"/>
                      <w:sz w:val="24"/>
                      <w:szCs w:val="24"/>
                      <w:u w:val="single"/>
                      <w:lang w:val="en-US"/>
                    </w:rPr>
                    <w:t>{customer_address}</w:t>
                  </w:r>
                </w:p>
                <w:p w14:paraId="13A223A9" w14:textId="4899173A" w:rsidR="00841D22" w:rsidRPr="00CB1040" w:rsidRDefault="00841D22" w:rsidP="005B1D2A">
                  <w:pPr>
                    <w:spacing w:after="57"/>
                    <w:rPr>
                      <w:lang w:val="en-US" w:eastAsia="ar-SA"/>
                    </w:rPr>
                  </w:pPr>
                  <w:r>
                    <w:rPr>
                      <w:rFonts w:ascii="Times New Roman" w:hAnsi="Times New Roman"/>
                      <w:b/>
                      <w:bCs/>
                      <w:sz w:val="24"/>
                      <w:szCs w:val="24"/>
                    </w:rPr>
                    <w:t>БИН</w:t>
                  </w:r>
                  <w:r>
                    <w:rPr>
                      <w:rFonts w:ascii="Times New Roman" w:hAnsi="Times New Roman"/>
                      <w:sz w:val="24"/>
                      <w:szCs w:val="24"/>
                      <w:lang w:val="en-US"/>
                    </w:rPr>
                    <w:t xml:space="preserve"> </w:t>
                  </w:r>
                  <w:r>
                    <w:rPr>
                      <w:rFonts w:ascii="Times New Roman" w:eastAsia="Times New Roman" w:hAnsi="Times New Roman" w:cs="Times New Roman"/>
                      <w:sz w:val="24"/>
                      <w:szCs w:val="24"/>
                      <w:u w:val="single"/>
                      <w:lang w:val="en-US" w:eastAsia="ar-SA"/>
                    </w:rPr>
                    <w:t>{customer_bin}</w:t>
                  </w:r>
                </w:p>
                <w:p w14:paraId="6AF98951" w14:textId="77777777" w:rsidR="00CB1040" w:rsidRPr="005F04A7" w:rsidRDefault="00841D22" w:rsidP="00CB1040">
                  <w:pPr>
                    <w:rPr>
                      <w:rFonts w:ascii="Times New Roman" w:hAnsi="Times New Roman" w:cs="Times New Roman"/>
                      <w:sz w:val="24"/>
                      <w:szCs w:val="24"/>
                      <w:lang w:val="en-US"/>
                    </w:rPr>
                  </w:pPr>
                  <w:r>
                    <w:rPr>
                      <w:rFonts w:ascii="Times New Roman" w:hAnsi="Times New Roman"/>
                      <w:b/>
                      <w:bCs/>
                      <w:sz w:val="24"/>
                      <w:szCs w:val="24"/>
                    </w:rPr>
                    <w:t>ИИК</w:t>
                  </w:r>
                  <w:r>
                    <w:rPr>
                      <w:rFonts w:ascii="Times New Roman" w:hAnsi="Times New Roman"/>
                      <w:sz w:val="24"/>
                      <w:szCs w:val="24"/>
                      <w:lang w:val="en-US"/>
                    </w:rPr>
                    <w:t xml:space="preserve"> </w:t>
                  </w:r>
                  <w:r>
                    <w:rPr>
                      <w:rFonts w:ascii="Times New Roman" w:hAnsi="Times New Roman" w:cs="Times New Roman"/>
                      <w:sz w:val="24"/>
                      <w:szCs w:val="24"/>
                      <w:lang w:val="en-US"/>
                    </w:rPr>
                    <w:t xml:space="preserve">{customer_account} </w:t>
                  </w:r>
                  <w:r>
                    <w:rPr>
                      <w:rFonts w:ascii="Times New Roman" w:hAnsi="Times New Roman" w:cs="Times New Roman"/>
                      <w:sz w:val="24"/>
                      <w:szCs w:val="24"/>
                    </w:rPr>
                    <w:t>в</w:t>
                  </w:r>
                  <w:r>
                    <w:rPr>
                      <w:rFonts w:ascii="Times New Roman" w:hAnsi="Times New Roman" w:cs="Times New Roman"/>
                      <w:sz w:val="24"/>
                      <w:szCs w:val="24"/>
                      <w:lang w:val="en-US"/>
                    </w:rPr>
                    <w:t xml:space="preserve"> </w:t>
                  </w:r>
                </w:p>
                <w:p w14:paraId="4E3ECAE8" w14:textId="18FB2EBE" w:rsidR="00841D22" w:rsidRPr="00A039A7" w:rsidRDefault="00CB1040" w:rsidP="00CB1040">
                  <w:pPr>
                    <w:spacing w:after="57"/>
                    <w:rPr>
                      <w:lang w:eastAsia="ar-SA"/>
                    </w:rPr>
                  </w:pPr>
                  <w:r>
                    <w:rPr>
                      <w:rFonts w:ascii="Times New Roman" w:hAnsi="Times New Roman" w:cs="Times New Roman"/>
                      <w:sz w:val="24"/>
                      <w:szCs w:val="24"/>
                      <w:lang w:val="en-US"/>
                    </w:rPr>
                    <w:t>{customer_bank}</w:t>
                  </w:r>
                </w:p>
                <w:p w14:paraId="0F823CF1" w14:textId="25379F5D" w:rsidR="00841D22" w:rsidRPr="00CB1040" w:rsidRDefault="00841D22" w:rsidP="00CB1040">
                  <w:pPr>
                    <w:spacing w:after="57"/>
                    <w:rPr>
                      <w:bCs/>
                      <w:color w:val="000000"/>
                      <w:lang w:eastAsia="ar-SA"/>
                    </w:rPr>
                  </w:pPr>
                  <w:r>
                    <w:rPr>
                      <w:rFonts w:ascii="Times New Roman" w:hAnsi="Times New Roman"/>
                      <w:b/>
                      <w:bCs/>
                      <w:sz w:val="24"/>
                      <w:szCs w:val="24"/>
                    </w:rPr>
                    <w:t>БИК</w:t>
                  </w:r>
                  <w:r>
                    <w:rPr>
                      <w:rFonts w:ascii="Times New Roman" w:eastAsia="Times New Roman" w:hAnsi="Times New Roman" w:cs="Times New Roman"/>
                      <w:bCs/>
                      <w:color w:val="000000"/>
                      <w:sz w:val="24"/>
                      <w:szCs w:val="24"/>
                      <w:lang w:eastAsia="ar-SA"/>
                    </w:rPr>
                    <w:t xml:space="preserve"> </w:t>
                  </w:r>
                  <w:r>
                    <w:rPr>
                      <w:rFonts w:ascii="Times New Roman" w:hAnsi="Times New Roman" w:cs="Times New Roman"/>
                      <w:sz w:val="24"/>
                      <w:szCs w:val="24"/>
                      <w:lang w:val="en-US"/>
                    </w:rPr>
                    <w:t>{customer_bik}</w:t>
                  </w:r>
                </w:p>
              </w:tc>
            </w:tr>
            <w:tr w:rsidR="00841D22" w14:paraId="4B2E5DE6" w14:textId="77777777" w:rsidTr="005B1D2A">
              <w:trPr>
                <w:trHeight w:val="386"/>
              </w:trPr>
              <w:tc>
                <w:tcPr>
                  <w:tcW w:w="9320" w:type="dxa"/>
                </w:tcPr>
                <w:p w14:paraId="42F4FA2D" w14:textId="77777777" w:rsidR="00841D22" w:rsidRDefault="00841D22" w:rsidP="005B1D2A">
                  <w:pPr>
                    <w:pStyle w:val="ad"/>
                  </w:pPr>
                </w:p>
              </w:tc>
            </w:tr>
          </w:tbl>
          <w:p w14:paraId="4CD51A51" w14:textId="77777777" w:rsidR="00841D22" w:rsidRPr="0038466B" w:rsidRDefault="00841D22" w:rsidP="005B1D2A">
            <w:pPr>
              <w:pBdr>
                <w:top w:val="nil"/>
                <w:left w:val="nil"/>
                <w:bottom w:val="nil"/>
                <w:right w:val="nil"/>
                <w:between w:val="nil"/>
              </w:pBdr>
              <w:spacing w:after="240" w:line="276" w:lineRule="auto"/>
              <w:jc w:val="both"/>
              <w:rPr>
                <w:rFonts w:ascii="Times New Roman" w:eastAsia="Times New Roman" w:hAnsi="Times New Roman" w:cs="Times New Roman"/>
                <w:color w:val="000000"/>
                <w:sz w:val="22"/>
                <w:szCs w:val="22"/>
                <w:lang w:val="en-US"/>
              </w:rPr>
            </w:pPr>
          </w:p>
        </w:tc>
      </w:tr>
      <w:tr w:rsidR="00841D22" w14:paraId="0978EBF5" w14:textId="77777777" w:rsidTr="00CB1040">
        <w:trPr>
          <w:trHeight w:val="458"/>
          <w:jc w:val="center"/>
        </w:trPr>
        <w:tc>
          <w:tcPr>
            <w:tcW w:w="4830" w:type="dxa"/>
          </w:tcPr>
          <w:p w14:paraId="4CE8575F" w14:textId="5782C966" w:rsidR="00841D22" w:rsidRDefault="00841D22" w:rsidP="005B1D2A">
            <w:pPr>
              <w:pBdr>
                <w:top w:val="nil"/>
                <w:left w:val="nil"/>
                <w:bottom w:val="nil"/>
                <w:right w:val="nil"/>
                <w:between w:val="nil"/>
              </w:pBdr>
              <w:spacing w:after="240" w:line="276" w:lineRule="auto"/>
              <w:jc w:val="both"/>
              <w:rPr>
                <w:rFonts w:ascii="Times New Roman" w:eastAsia="Times New Roman" w:hAnsi="Times New Roman" w:cs="Times New Roman"/>
                <w:color w:val="000000"/>
                <w:sz w:val="22"/>
                <w:szCs w:val="22"/>
              </w:rPr>
            </w:pPr>
            <w:r>
              <w:rPr>
                <w:rFonts w:ascii="Times New Roman" w:eastAsia="Times New Roman" w:hAnsi="Times New Roman" w:cs="Times New Roman"/>
                <w:b/>
                <w:color w:val="000000"/>
                <w:sz w:val="22"/>
                <w:szCs w:val="22"/>
              </w:rPr>
              <w:t xml:space="preserve">___________________ / </w:t>
            </w:r>
            <w:r>
              <w:rPr>
                <w:rFonts w:ascii="Times New Roman" w:eastAsia="Times New Roman" w:hAnsi="Times New Roman" w:cs="Times New Roman"/>
                <w:bCs/>
                <w:color w:val="000000"/>
                <w:sz w:val="24"/>
                <w:szCs w:val="24"/>
              </w:rPr>
              <w:t>_________________/</w:t>
              <w:br/>
            </w:r>
            <w:r>
              <w:rPr>
                <w:rFonts w:ascii="Times New Roman" w:eastAsia="Times New Roman" w:hAnsi="Times New Roman" w:cs="Times New Roman"/>
                <w:bCs/>
                <w:color w:val="000000"/>
                <w:sz w:val="24"/>
                <w:szCs w:val="24"/>
                <w:lang w:val="en-US"/>
              </w:rPr>
              <w:t>{expeditor_director_name}</w:t>
            </w:r>
          </w:p>
          <w:p w14:paraId="6E3F1A00" w14:textId="77777777" w:rsidR="00CB1040" w:rsidRDefault="00CB1040">
            <w:r>
              <w:t>{%stamp}</w:t>
            </w:r>
          </w:p>
        </w:tc>
        <w:tc>
          <w:tcPr>
            <w:tcW w:w="4725" w:type="dxa"/>
          </w:tcPr>
          <w:p w14:paraId="4B474D9A" w14:textId="21B5099F" w:rsidR="00CB1040" w:rsidRPr="00CB1040" w:rsidRDefault="00841D22" w:rsidP="005B1D2A">
            <w:pPr>
              <w:pBdr>
                <w:top w:val="nil"/>
                <w:left w:val="nil"/>
                <w:bottom w:val="nil"/>
                <w:right w:val="nil"/>
                <w:between w:val="nil"/>
              </w:pBdr>
              <w:spacing w:after="240" w:line="276" w:lineRule="auto"/>
              <w:jc w:val="both"/>
              <w:rPr>
                <w:rFonts w:ascii="Times New Roman" w:eastAsia="Times New Roman" w:hAnsi="Times New Roman" w:cs="Times New Roman"/>
                <w:color w:val="000000"/>
                <w:sz w:val="22"/>
                <w:szCs w:val="22"/>
                <w:lang w:val="en-US"/>
              </w:rPr>
            </w:pPr>
            <w:r>
              <w:rPr>
                <w:rFonts w:ascii="Times New Roman" w:eastAsia="Times New Roman" w:hAnsi="Times New Roman" w:cs="Times New Roman"/>
                <w:b/>
                <w:color w:val="000000"/>
                <w:sz w:val="22"/>
                <w:szCs w:val="22"/>
              </w:rPr>
              <w:t xml:space="preserve">____________________ / </w:t>
            </w:r>
            <w:r>
              <w:rPr>
                <w:rFonts w:ascii="Times New Roman" w:eastAsia="Times New Roman" w:hAnsi="Times New Roman" w:cs="Times New Roman"/>
                <w:sz w:val="24"/>
                <w:szCs w:val="24"/>
                <w:lang w:val="en-US" w:eastAsia="ar-SA"/>
              </w:rPr>
              <w:t>_______________/</w:t>
              <w:br/>
              <w:t>{</w:t>
            </w:r>
            <w:r>
              <w:rPr>
                <w:rFonts w:ascii="Times New Roman" w:hAnsi="Times New Roman" w:cs="Times New Roman"/>
                <w:sz w:val="24"/>
                <w:szCs w:val="24"/>
                <w:lang w:val="en-US"/>
              </w:rPr>
              <w:t>customer_director_name}</w:t>
            </w:r>
          </w:p>
        </w:tc>
      </w:tr>
    </w:tbl>
    <w:p w14:paraId="7F00D5C4" w14:textId="77777777" w:rsidR="00841D22" w:rsidRDefault="00841D22" w:rsidP="00841D22">
      <w:pPr>
        <w:pBdr>
          <w:top w:val="nil"/>
          <w:left w:val="nil"/>
          <w:bottom w:val="nil"/>
          <w:right w:val="nil"/>
          <w:between w:val="nil"/>
        </w:pBdr>
        <w:spacing w:after="240" w:line="276" w:lineRule="auto"/>
        <w:jc w:val="both"/>
        <w:rPr>
          <w:rFonts w:ascii="Times New Roman" w:eastAsia="Times New Roman" w:hAnsi="Times New Roman" w:cs="Times New Roman"/>
          <w:color w:val="000000"/>
          <w:sz w:val="24"/>
          <w:szCs w:val="24"/>
        </w:rPr>
      </w:pPr>
    </w:p>
    <w:p w14:paraId="5E15B025" w14:textId="77777777" w:rsidR="00841D22" w:rsidRPr="00C01D02" w:rsidRDefault="00841D22" w:rsidP="00841D22">
      <w:pPr>
        <w:tabs>
          <w:tab w:val="center" w:pos="4677"/>
        </w:tabs>
        <w:rPr>
          <w:rFonts w:ascii="Times New Roman" w:hAnsi="Times New Roman" w:cs="Times New Roman"/>
          <w:sz w:val="24"/>
          <w:szCs w:val="24"/>
        </w:rPr>
      </w:pPr>
      <w:r>
        <w:rPr>
          <w:rFonts w:ascii="Times New Roman" w:hAnsi="Times New Roman" w:cs="Times New Roman"/>
          <w:sz w:val="24"/>
          <w:szCs w:val="24"/>
        </w:rPr>
        <w:lastRenderedPageBreak/>
        <w:t xml:space="preserve">                                                                                                                         Приложение №1</w:t>
      </w:r>
    </w:p>
    <w:p w14:paraId="011363AC" w14:textId="06F78212" w:rsidR="00841D22" w:rsidRPr="00CB1040" w:rsidRDefault="00841D22" w:rsidP="00841D22">
      <w:pPr>
        <w:ind w:firstLine="708"/>
        <w:jc w:val="right"/>
        <w:rPr>
          <w:rFonts w:ascii="Times New Roman" w:hAnsi="Times New Roman" w:cs="Times New Roman"/>
          <w:b/>
          <w:sz w:val="24"/>
          <w:szCs w:val="24"/>
        </w:rPr>
      </w:pPr>
      <w:r>
        <w:rPr>
          <w:rFonts w:ascii="Times New Roman" w:hAnsi="Times New Roman" w:cs="Times New Roman"/>
          <w:sz w:val="24"/>
          <w:szCs w:val="24"/>
        </w:rPr>
        <w:t>К Договору {</w:t>
      </w:r>
      <w:r>
        <w:rPr>
          <w:rFonts w:ascii="Times New Roman" w:hAnsi="Times New Roman" w:cs="Times New Roman"/>
          <w:sz w:val="24"/>
          <w:szCs w:val="24"/>
          <w:lang w:val="en-US"/>
        </w:rPr>
        <w:t>contractNumber</w:t>
      </w:r>
      <w:r>
        <w:rPr>
          <w:rFonts w:ascii="Times New Roman" w:hAnsi="Times New Roman" w:cs="Times New Roman"/>
          <w:sz w:val="24"/>
          <w:szCs w:val="24"/>
        </w:rPr>
        <w:t>} от {</w:t>
      </w:r>
      <w:r>
        <w:rPr>
          <w:rFonts w:ascii="Times New Roman" w:hAnsi="Times New Roman" w:cs="Times New Roman"/>
          <w:sz w:val="24"/>
          <w:szCs w:val="24"/>
          <w:lang w:val="en-US"/>
        </w:rPr>
        <w:t>contractDateQuotes</w:t>
      </w:r>
      <w:r>
        <w:rPr>
          <w:rFonts w:ascii="Times New Roman" w:hAnsi="Times New Roman" w:cs="Times New Roman"/>
          <w:sz w:val="24"/>
          <w:szCs w:val="24"/>
        </w:rPr>
        <w:t>}</w:t>
      </w:r>
    </w:p>
    <w:p w14:paraId="5FE363FF" w14:textId="77777777" w:rsidR="00841D22" w:rsidRPr="00CB1040" w:rsidRDefault="00841D22" w:rsidP="00841D22">
      <w:pPr>
        <w:ind w:firstLine="708"/>
        <w:jc w:val="right"/>
        <w:rPr>
          <w:rFonts w:ascii="Times New Roman" w:hAnsi="Times New Roman" w:cs="Times New Roman"/>
          <w:b/>
          <w:sz w:val="24"/>
          <w:szCs w:val="24"/>
        </w:rPr>
      </w:pPr>
    </w:p>
    <w:p w14:paraId="3180156A" w14:textId="77777777" w:rsidR="00841D22" w:rsidRPr="00C01D02" w:rsidRDefault="00841D22" w:rsidP="00841D22">
      <w:pPr>
        <w:ind w:firstLine="708"/>
        <w:jc w:val="center"/>
        <w:rPr>
          <w:rFonts w:ascii="Times New Roman" w:hAnsi="Times New Roman" w:cs="Times New Roman"/>
          <w:b/>
          <w:sz w:val="24"/>
          <w:szCs w:val="24"/>
        </w:rPr>
      </w:pPr>
      <w:r>
        <w:rPr>
          <w:rFonts w:ascii="Times New Roman" w:hAnsi="Times New Roman" w:cs="Times New Roman"/>
          <w:b/>
          <w:sz w:val="24"/>
          <w:szCs w:val="24"/>
        </w:rPr>
        <w:t>Тарифы на хранение груза</w:t>
      </w:r>
    </w:p>
    <w:p w14:paraId="19C25867" w14:textId="77777777" w:rsidR="00841D22" w:rsidRPr="00C01D02" w:rsidRDefault="00841D22" w:rsidP="00841D22">
      <w:pPr>
        <w:ind w:firstLine="708"/>
        <w:jc w:val="center"/>
        <w:rPr>
          <w:rFonts w:ascii="Times New Roman" w:hAnsi="Times New Roman" w:cs="Times New Roman"/>
          <w:b/>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75"/>
        <w:gridCol w:w="2689"/>
        <w:gridCol w:w="3252"/>
      </w:tblGrid>
      <w:tr w:rsidR="00841D22" w:rsidRPr="00C01D02" w14:paraId="55B9CD01" w14:textId="77777777" w:rsidTr="005B1D2A">
        <w:trPr>
          <w:trHeight w:val="1005"/>
          <w:jc w:val="center"/>
        </w:trPr>
        <w:tc>
          <w:tcPr>
            <w:tcW w:w="3165" w:type="dxa"/>
          </w:tcPr>
          <w:p w14:paraId="4FC6398A"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Хранение груза</w:t>
            </w:r>
          </w:p>
        </w:tc>
        <w:tc>
          <w:tcPr>
            <w:tcW w:w="2760" w:type="dxa"/>
          </w:tcPr>
          <w:p w14:paraId="029A3FF9" w14:textId="77777777" w:rsidR="00841D22" w:rsidRPr="00C01D02" w:rsidRDefault="00841D22" w:rsidP="005B1D2A">
            <w:pPr>
              <w:rPr>
                <w:rFonts w:ascii="Times New Roman" w:hAnsi="Times New Roman" w:cs="Times New Roman"/>
                <w:sz w:val="24"/>
                <w:szCs w:val="24"/>
              </w:rPr>
            </w:pPr>
            <w:r>
              <w:rPr>
                <w:rFonts w:ascii="Times New Roman" w:hAnsi="Times New Roman" w:cs="Times New Roman"/>
                <w:sz w:val="24"/>
                <w:szCs w:val="24"/>
              </w:rPr>
              <w:t>За 1 единицу и за 1 календарный день</w:t>
            </w:r>
          </w:p>
        </w:tc>
        <w:tc>
          <w:tcPr>
            <w:tcW w:w="3405" w:type="dxa"/>
          </w:tcPr>
          <w:p w14:paraId="7294E8F4"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5 тг.</w:t>
            </w:r>
          </w:p>
        </w:tc>
      </w:tr>
      <w:tr w:rsidR="00841D22" w:rsidRPr="00C01D02" w14:paraId="064F54B2" w14:textId="77777777" w:rsidTr="005B1D2A">
        <w:trPr>
          <w:trHeight w:val="1080"/>
          <w:jc w:val="center"/>
        </w:trPr>
        <w:tc>
          <w:tcPr>
            <w:tcW w:w="3165" w:type="dxa"/>
          </w:tcPr>
          <w:p w14:paraId="53FA9393"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 xml:space="preserve">Разгрузо-погрузочные работы </w:t>
            </w:r>
          </w:p>
        </w:tc>
        <w:tc>
          <w:tcPr>
            <w:tcW w:w="2760" w:type="dxa"/>
          </w:tcPr>
          <w:p w14:paraId="4EFC640A"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За 1 единицу размером более 120 х 80 х 50</w:t>
            </w:r>
          </w:p>
          <w:p w14:paraId="4396B437"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 xml:space="preserve">За 1 кг, требующий ручную разгрузку </w:t>
            </w:r>
          </w:p>
        </w:tc>
        <w:tc>
          <w:tcPr>
            <w:tcW w:w="3405" w:type="dxa"/>
          </w:tcPr>
          <w:p w14:paraId="078C80FE"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2000 тг.</w:t>
            </w:r>
          </w:p>
          <w:p w14:paraId="343D500A" w14:textId="77777777" w:rsidR="00841D22" w:rsidRPr="00C01D02" w:rsidRDefault="00841D22" w:rsidP="005B1D2A">
            <w:pPr>
              <w:rPr>
                <w:rFonts w:ascii="Times New Roman" w:hAnsi="Times New Roman" w:cs="Times New Roman"/>
                <w:sz w:val="24"/>
                <w:szCs w:val="24"/>
              </w:rPr>
            </w:pPr>
          </w:p>
          <w:p w14:paraId="2F345937"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20 тг.</w:t>
            </w:r>
          </w:p>
        </w:tc>
      </w:tr>
      <w:tr w:rsidR="00841D22" w:rsidRPr="00C01D02" w14:paraId="18E5BF54" w14:textId="77777777" w:rsidTr="005B1D2A">
        <w:trPr>
          <w:trHeight w:val="1080"/>
          <w:jc w:val="center"/>
        </w:trPr>
        <w:tc>
          <w:tcPr>
            <w:tcW w:w="3165" w:type="dxa"/>
          </w:tcPr>
          <w:p w14:paraId="2C70EF9B"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Перемещение груза</w:t>
            </w:r>
          </w:p>
        </w:tc>
        <w:tc>
          <w:tcPr>
            <w:tcW w:w="2760" w:type="dxa"/>
          </w:tcPr>
          <w:p w14:paraId="03A4D6F8"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За 1 грузовой транспорт</w:t>
            </w:r>
          </w:p>
        </w:tc>
        <w:tc>
          <w:tcPr>
            <w:tcW w:w="3405" w:type="dxa"/>
          </w:tcPr>
          <w:p w14:paraId="65D78A69" w14:textId="77777777" w:rsidR="00841D22" w:rsidRPr="00C01D02" w:rsidRDefault="00841D22" w:rsidP="005B1D2A">
            <w:pPr>
              <w:jc w:val="center"/>
              <w:rPr>
                <w:rFonts w:ascii="Times New Roman" w:hAnsi="Times New Roman" w:cs="Times New Roman"/>
                <w:sz w:val="24"/>
                <w:szCs w:val="24"/>
              </w:rPr>
            </w:pPr>
            <w:r>
              <w:rPr>
                <w:rFonts w:ascii="Times New Roman" w:hAnsi="Times New Roman" w:cs="Times New Roman"/>
                <w:sz w:val="24"/>
                <w:szCs w:val="24"/>
              </w:rPr>
              <w:t>От 10000 тг</w:t>
            </w:r>
          </w:p>
        </w:tc>
      </w:tr>
    </w:tbl>
    <w:p w14:paraId="40E9C38C" w14:textId="77777777" w:rsidR="00841D22" w:rsidRPr="00C01D02" w:rsidRDefault="00841D22" w:rsidP="00841D22">
      <w:pPr>
        <w:ind w:firstLine="708"/>
        <w:jc w:val="both"/>
        <w:rPr>
          <w:rFonts w:ascii="Times New Roman" w:hAnsi="Times New Roman" w:cs="Times New Roman"/>
          <w:sz w:val="24"/>
          <w:szCs w:val="24"/>
        </w:rPr>
      </w:pPr>
    </w:p>
    <w:p w14:paraId="62FF9704" w14:textId="77777777" w:rsidR="00841D22" w:rsidRPr="00C01D02" w:rsidRDefault="00841D22" w:rsidP="00841D22">
      <w:pPr>
        <w:ind w:firstLine="708"/>
        <w:jc w:val="both"/>
        <w:rPr>
          <w:rFonts w:ascii="Times New Roman" w:hAnsi="Times New Roman" w:cs="Times New Roman"/>
          <w:sz w:val="24"/>
          <w:szCs w:val="24"/>
        </w:rPr>
      </w:pPr>
      <w:r>
        <w:rPr>
          <w:rFonts w:ascii="Times New Roman" w:hAnsi="Times New Roman" w:cs="Times New Roman"/>
          <w:sz w:val="24"/>
          <w:szCs w:val="24"/>
        </w:rPr>
        <w:t xml:space="preserve">Перед началом срока хранения Стороны согласовывают сроки исполнения заказа и его стоимость. Исполнитель перед началом работы должен визуально оценить объем работы, просчитать стоимость услуг по хранению представленной партии и только при согласовании объема работ и стоимости услуг приступить к их оказанию. </w:t>
      </w:r>
    </w:p>
    <w:p w14:paraId="02516766" w14:textId="77777777" w:rsidR="00841D22" w:rsidRPr="00C01D02" w:rsidRDefault="00841D22" w:rsidP="00841D22">
      <w:pPr>
        <w:ind w:firstLine="709"/>
        <w:jc w:val="both"/>
        <w:rPr>
          <w:rFonts w:ascii="Times New Roman" w:hAnsi="Times New Roman" w:cs="Times New Roman"/>
          <w:b/>
          <w:sz w:val="24"/>
          <w:szCs w:val="24"/>
        </w:rPr>
      </w:pPr>
      <w:r>
        <w:rPr>
          <w:rFonts w:ascii="Times New Roman" w:hAnsi="Times New Roman" w:cs="Times New Roman"/>
          <w:sz w:val="24"/>
          <w:szCs w:val="24"/>
        </w:rPr>
        <w:t>Дополнительные услуги, не перечисленные выше, выполняются и оплачиваются по договоренности.</w:t>
      </w:r>
    </w:p>
    <w:tbl>
      <w:tblPr>
        <w:tblpPr w:leftFromText="180" w:rightFromText="180" w:vertAnchor="text" w:horzAnchor="margin" w:tblpY="367"/>
        <w:tblW w:w="8083" w:type="dxa"/>
        <w:tblLayout w:type="fixed"/>
        <w:tblLook w:val="0000" w:firstRow="0" w:lastRow="0" w:firstColumn="0" w:lastColumn="0" w:noHBand="0" w:noVBand="0"/>
      </w:tblPr>
      <w:tblGrid>
        <w:gridCol w:w="3979"/>
        <w:gridCol w:w="4104"/>
      </w:tblGrid>
      <w:tr w:rsidR="00841D22" w:rsidRPr="00C01D02" w14:paraId="39C88CBB" w14:textId="77777777" w:rsidTr="00CB1040">
        <w:trPr>
          <w:trHeight w:val="458"/>
        </w:trPr>
        <w:tc>
          <w:tcPr>
            <w:tcW w:w="3979" w:type="dxa"/>
            <w:vMerge w:val="restart"/>
          </w:tcPr>
          <w:p w14:paraId="07F85999" w14:textId="77777777" w:rsidR="00841D22" w:rsidRPr="00C01D02" w:rsidRDefault="00841D22" w:rsidP="005B1D2A">
            <w:pPr>
              <w:rPr>
                <w:rFonts w:ascii="Times New Roman" w:hAnsi="Times New Roman" w:cs="Times New Roman"/>
                <w:b/>
                <w:sz w:val="24"/>
                <w:szCs w:val="24"/>
              </w:rPr>
            </w:pPr>
            <w:r>
              <w:rPr>
                <w:rFonts w:ascii="Times New Roman" w:hAnsi="Times New Roman" w:cs="Times New Roman"/>
                <w:b/>
                <w:sz w:val="24"/>
                <w:szCs w:val="24"/>
              </w:rPr>
              <w:t xml:space="preserve">Исполнитель </w:t>
            </w:r>
          </w:p>
          <w:p w14:paraId="439C65FC" w14:textId="5BFA62CD" w:rsidR="00841D22" w:rsidRPr="00CB1040" w:rsidRDefault="00CB1040" w:rsidP="005B1D2A">
            <w:pPr>
              <w:pStyle w:val="ac"/>
              <w:rPr>
                <w:rFonts w:ascii="Times New Roman" w:hAnsi="Times New Roman" w:cs="Times New Roman"/>
                <w:sz w:val="24"/>
                <w:szCs w:val="24"/>
              </w:rPr>
            </w:pPr>
            <w:r>
              <w:rPr>
                <w:rFonts w:ascii="Times New Roman" w:hAnsi="Times New Roman" w:cs="Times New Roman"/>
                <w:sz w:val="24"/>
                <w:szCs w:val="24"/>
                <w:u w:val="single"/>
                <w:lang w:val="en-US"/>
              </w:rPr>
              <w:t>{expeditor_name}</w:t>
            </w:r>
          </w:p>
          <w:p w14:paraId="620157D3" w14:textId="77777777" w:rsidR="00841D22" w:rsidRPr="00C01D02" w:rsidRDefault="00841D22" w:rsidP="005B1D2A">
            <w:pPr>
              <w:pStyle w:val="ac"/>
              <w:rPr>
                <w:rFonts w:ascii="Times New Roman" w:hAnsi="Times New Roman" w:cs="Times New Roman"/>
                <w:b/>
                <w:sz w:val="24"/>
                <w:szCs w:val="24"/>
              </w:rPr>
            </w:pPr>
          </w:p>
          <w:p w14:paraId="68932D57" w14:textId="77777777" w:rsidR="00841D22" w:rsidRPr="00C01D02" w:rsidRDefault="00841D22" w:rsidP="005B1D2A">
            <w:pPr>
              <w:rPr>
                <w:rFonts w:ascii="Times New Roman" w:hAnsi="Times New Roman" w:cs="Times New Roman"/>
                <w:sz w:val="24"/>
                <w:szCs w:val="24"/>
              </w:rPr>
            </w:pPr>
          </w:p>
          <w:p w14:paraId="713F4DD3" w14:textId="77777777" w:rsidR="00841D22" w:rsidRPr="00C01D02" w:rsidRDefault="00841D22" w:rsidP="005B1D2A">
            <w:pPr>
              <w:rPr>
                <w:rFonts w:ascii="Times New Roman" w:hAnsi="Times New Roman" w:cs="Times New Roman"/>
                <w:sz w:val="24"/>
                <w:szCs w:val="24"/>
              </w:rPr>
            </w:pPr>
            <w:r>
              <w:rPr>
                <w:rFonts w:ascii="Times New Roman" w:hAnsi="Times New Roman" w:cs="Times New Roman"/>
                <w:bCs/>
                <w:sz w:val="24"/>
                <w:szCs w:val="24"/>
              </w:rPr>
              <w:t>______________  _______________</w:t>
            </w:r>
          </w:p>
        </w:tc>
        <w:tc>
          <w:tcPr>
            <w:tcW w:w="4104" w:type="dxa"/>
            <w:vMerge w:val="restart"/>
          </w:tcPr>
          <w:p w14:paraId="6BEA1BC7" w14:textId="77777777" w:rsidR="00CB1040" w:rsidRDefault="00841D22" w:rsidP="00CB1040">
            <w:pPr>
              <w:keepNext/>
              <w:keepLines/>
              <w:rPr>
                <w:rFonts w:ascii="Times New Roman" w:hAnsi="Times New Roman" w:cs="Times New Roman"/>
                <w:b/>
                <w:sz w:val="24"/>
                <w:szCs w:val="24"/>
              </w:rPr>
            </w:pPr>
            <w:r>
              <w:rPr>
                <w:rFonts w:ascii="Times New Roman" w:hAnsi="Times New Roman" w:cs="Times New Roman"/>
                <w:b/>
                <w:sz w:val="24"/>
                <w:szCs w:val="24"/>
              </w:rPr>
              <w:t xml:space="preserve">Заказчик </w:t>
            </w:r>
          </w:p>
          <w:p w14:paraId="5BD68728" w14:textId="0A31590E" w:rsidR="00841D22" w:rsidRPr="00CB1040" w:rsidRDefault="00CB1040" w:rsidP="00CB1040">
            <w:pPr>
              <w:keepNext/>
              <w:keepLines/>
              <w:rPr>
                <w:rFonts w:ascii="Times New Roman" w:hAnsi="Times New Roman" w:cs="Times New Roman"/>
                <w:b/>
                <w:sz w:val="24"/>
                <w:szCs w:val="24"/>
              </w:rPr>
            </w:pPr>
            <w:r>
              <w:rPr>
                <w:rFonts w:ascii="Times New Roman" w:hAnsi="Times New Roman" w:cs="Times New Roman"/>
                <w:b/>
                <w:sz w:val="24"/>
                <w:szCs w:val="24"/>
                <w:u w:val="single"/>
                <w:lang w:val="en-US"/>
              </w:rPr>
              <w:t>{customer_name}</w:t>
            </w:r>
          </w:p>
          <w:p w14:paraId="500BE53E" w14:textId="5AEAC5B7" w:rsidR="00841D22" w:rsidRDefault="00841D22" w:rsidP="005B1D2A">
            <w:pPr>
              <w:pStyle w:val="ac"/>
              <w:rPr>
                <w:rFonts w:ascii="Times New Roman" w:hAnsi="Times New Roman" w:cs="Times New Roman"/>
                <w:sz w:val="24"/>
                <w:szCs w:val="24"/>
              </w:rPr>
            </w:pPr>
          </w:p>
          <w:p w14:paraId="7BAFD3A5" w14:textId="77777777" w:rsidR="00CB1040" w:rsidRPr="00841D22" w:rsidRDefault="00CB1040" w:rsidP="005B1D2A">
            <w:pPr>
              <w:pStyle w:val="ac"/>
              <w:rPr>
                <w:rFonts w:ascii="Times New Roman" w:hAnsi="Times New Roman" w:cs="Times New Roman"/>
                <w:sz w:val="24"/>
                <w:szCs w:val="24"/>
              </w:rPr>
            </w:pPr>
          </w:p>
          <w:p w14:paraId="736661F3" w14:textId="77777777" w:rsidR="00841D22" w:rsidRPr="00841D22" w:rsidRDefault="00841D22" w:rsidP="005B1D2A">
            <w:pPr>
              <w:pStyle w:val="ac"/>
              <w:rPr>
                <w:rFonts w:ascii="Times New Roman" w:hAnsi="Times New Roman" w:cs="Times New Roman"/>
                <w:sz w:val="24"/>
                <w:szCs w:val="24"/>
                <w:lang w:val="en-US"/>
              </w:rPr>
            </w:pPr>
            <w:r>
              <w:rPr>
                <w:rFonts w:ascii="Times New Roman" w:hAnsi="Times New Roman" w:cs="Times New Roman"/>
                <w:sz w:val="24"/>
                <w:szCs w:val="24"/>
              </w:rPr>
              <w:t xml:space="preserve">________________ </w:t>
            </w:r>
            <w:r>
              <w:rPr>
                <w:rFonts w:ascii="Times New Roman" w:eastAsia="Times New Roman" w:hAnsi="Times New Roman" w:cs="Times New Roman"/>
                <w:sz w:val="24"/>
                <w:szCs w:val="24"/>
                <w:lang w:eastAsia="ar-SA"/>
              </w:rPr>
              <w:t xml:space="preserve"> </w:t>
            </w:r>
            <w:r>
              <w:rPr>
                <w:rFonts w:ascii="Times New Roman" w:eastAsia="Times New Roman" w:hAnsi="Times New Roman" w:cs="Times New Roman"/>
                <w:sz w:val="24"/>
                <w:szCs w:val="24"/>
                <w:lang w:val="en-US" w:eastAsia="ar-SA"/>
              </w:rPr>
              <w:t>_______________</w:t>
            </w:r>
          </w:p>
        </w:tc>
      </w:tr>
    </w:tbl>
    <w:p w14:paraId="5DCBB9AC" w14:textId="77777777" w:rsidR="00841D22" w:rsidRPr="00841D22" w:rsidRDefault="00841D22" w:rsidP="00841D22">
      <w:pPr>
        <w:rPr>
          <w:rFonts w:ascii="Times New Roman" w:hAnsi="Times New Roman" w:cs="Times New Roman"/>
          <w:sz w:val="24"/>
          <w:szCs w:val="24"/>
        </w:rPr>
      </w:pPr>
    </w:p>
    <w:p w14:paraId="6B9EF038" w14:textId="77777777" w:rsidR="00841D22" w:rsidRPr="00841D22" w:rsidRDefault="00841D22" w:rsidP="00841D22">
      <w:pPr>
        <w:rPr>
          <w:rFonts w:ascii="Times New Roman" w:hAnsi="Times New Roman" w:cs="Times New Roman"/>
          <w:sz w:val="24"/>
          <w:szCs w:val="24"/>
        </w:rPr>
      </w:pPr>
    </w:p>
    <w:p w14:paraId="4B729465" w14:textId="77777777" w:rsidR="00841D22" w:rsidRPr="00841D22" w:rsidRDefault="00841D22" w:rsidP="00841D22">
      <w:pPr>
        <w:rPr>
          <w:rFonts w:ascii="Times New Roman" w:hAnsi="Times New Roman" w:cs="Times New Roman"/>
          <w:sz w:val="24"/>
          <w:szCs w:val="24"/>
        </w:rPr>
      </w:pPr>
    </w:p>
    <w:p w14:paraId="05B3D0DE" w14:textId="77777777" w:rsidR="00841D22" w:rsidRPr="00841D22" w:rsidRDefault="00841D22" w:rsidP="00841D22">
      <w:pPr>
        <w:rPr>
          <w:rFonts w:ascii="Times New Roman" w:hAnsi="Times New Roman" w:cs="Times New Roman"/>
          <w:sz w:val="24"/>
          <w:szCs w:val="24"/>
        </w:rPr>
      </w:pPr>
    </w:p>
    <w:p w14:paraId="5E6096E2" w14:textId="77777777" w:rsidR="00841D22" w:rsidRPr="00841D22" w:rsidRDefault="00841D22" w:rsidP="00841D22">
      <w:pPr>
        <w:rPr>
          <w:rFonts w:ascii="Times New Roman" w:hAnsi="Times New Roman" w:cs="Times New Roman"/>
          <w:sz w:val="24"/>
          <w:szCs w:val="24"/>
        </w:rPr>
      </w:pPr>
    </w:p>
    <w:p w14:paraId="3A894BD2" w14:textId="77777777" w:rsidR="00841D22" w:rsidRPr="00841D22" w:rsidRDefault="00841D22" w:rsidP="00841D22">
      <w:pPr>
        <w:rPr>
          <w:rFonts w:ascii="Times New Roman" w:hAnsi="Times New Roman" w:cs="Times New Roman"/>
          <w:sz w:val="24"/>
          <w:szCs w:val="24"/>
        </w:rPr>
      </w:pPr>
    </w:p>
    <w:p w14:paraId="402E8A76" w14:textId="77777777" w:rsidR="00841D22" w:rsidRDefault="00841D22" w:rsidP="00841D22"/>
    <w:p w14:paraId="54829C2B" w14:textId="77777777" w:rsidR="00841D22" w:rsidRDefault="00841D22" w:rsidP="00841D22"/>
    <w:p w14:paraId="31AE0C84" w14:textId="77777777" w:rsidR="00841D22" w:rsidRDefault="00841D22" w:rsidP="00841D22"/>
    <w:p w14:paraId="7D22F732" w14:textId="77777777" w:rsidR="00841D22" w:rsidRDefault="00841D22" w:rsidP="00841D22"/>
    <w:p w14:paraId="417231CD" w14:textId="77777777" w:rsidR="00841D22" w:rsidRDefault="00841D22" w:rsidP="00841D22"/>
    <w:p w14:paraId="54ED4A08" w14:textId="77777777" w:rsidR="00841D22" w:rsidRDefault="00841D22" w:rsidP="00841D22"/>
    <w:p w14:paraId="2E3DF677" w14:textId="77777777" w:rsidR="00841D22" w:rsidRDefault="00841D22" w:rsidP="00841D22"/>
    <w:p w14:paraId="1A24F9BE" w14:textId="77777777" w:rsidR="00841D22" w:rsidRDefault="00841D22" w:rsidP="00841D22"/>
    <w:p w14:paraId="178D9E94" w14:textId="77777777" w:rsidR="00841D22" w:rsidRDefault="00841D22" w:rsidP="00841D22"/>
    <w:p w14:paraId="2F096238" w14:textId="77777777" w:rsidR="00841D22" w:rsidRDefault="00841D22" w:rsidP="00841D22"/>
    <w:p w14:paraId="1609B8A4" w14:textId="77777777" w:rsidR="00841D22" w:rsidRDefault="00841D22" w:rsidP="00841D22"/>
    <w:p w14:paraId="0DFD2B32" w14:textId="77777777" w:rsidR="00841D22" w:rsidRDefault="00841D22" w:rsidP="00841D22"/>
    <w:p w14:paraId="446ED8CF" w14:textId="77777777" w:rsidR="00841D22" w:rsidRDefault="00841D22" w:rsidP="00841D22"/>
    <w:p w14:paraId="6B804727" w14:textId="77777777" w:rsidR="00841D22" w:rsidRDefault="00841D22" w:rsidP="00841D22"/>
    <w:p w14:paraId="333687B9" w14:textId="77777777" w:rsidR="00841D22" w:rsidRDefault="00841D22" w:rsidP="00841D22"/>
    <w:p w14:paraId="4E01950E" w14:textId="77777777" w:rsidR="00841D22" w:rsidRDefault="00841D22" w:rsidP="00841D22"/>
    <w:p w14:paraId="2DC0138D" w14:textId="77777777" w:rsidR="00841D22" w:rsidRDefault="00841D22" w:rsidP="00841D22"/>
    <w:p w14:paraId="3CBADD6B" w14:textId="77777777" w:rsidR="00841D22" w:rsidRDefault="00841D22" w:rsidP="00841D22">
      <w:pPr>
        <w:rPr>
          <w:lang w:val="en-US"/>
        </w:rPr>
      </w:pPr>
    </w:p>
    <w:p w14:paraId="67CD1980" w14:textId="77777777" w:rsidR="00841D22" w:rsidRDefault="00841D22" w:rsidP="00841D22">
      <w:pPr>
        <w:rPr>
          <w:lang w:val="en-US"/>
        </w:rPr>
      </w:pPr>
    </w:p>
    <w:p w14:paraId="42583637" w14:textId="0ADB88F1" w:rsidR="00841D22" w:rsidRDefault="00841D22" w:rsidP="00841D22"/>
    <w:p w14:paraId="2321343C" w14:textId="4BDD9B7E" w:rsidR="00CB1040" w:rsidRDefault="00CB1040" w:rsidP="00841D22"/>
    <w:p w14:paraId="0FA3055F" w14:textId="77777777" w:rsidR="00CB1040" w:rsidRPr="00841D22" w:rsidRDefault="00CB1040" w:rsidP="00841D22"/>
    <w:p w14:paraId="4D24B957" w14:textId="77777777" w:rsidR="00841D22" w:rsidRDefault="00841D22" w:rsidP="00841D22"/>
    <w:p w14:paraId="14E724E3" w14:textId="77777777" w:rsidR="00841D22" w:rsidRDefault="00841D22" w:rsidP="00841D22">
      <w:pPr>
        <w:jc w:val="right"/>
        <w:rPr>
          <w:rFonts w:ascii="Times New Roman" w:eastAsia="Times New Roman" w:hAnsi="Times New Roman" w:cs="Times New Roman"/>
          <w:color w:val="000000"/>
          <w:sz w:val="24"/>
          <w:szCs w:val="24"/>
          <w:lang/>
        </w:rPr>
      </w:pPr>
      <w:r>
        <w:rPr>
          <w:rFonts w:ascii="-webkit-standard" w:eastAsia="Times New Roman" w:hAnsi="-webkit-standard" w:cs="Times New Roman"/>
          <w:color w:val="000000"/>
          <w:sz w:val="12"/>
          <w:szCs w:val="12"/>
          <w:lang/>
        </w:rPr>
        <w:lastRenderedPageBreak/>
        <w:t> </w:t>
      </w:r>
      <w:r>
        <w:rPr>
          <w:rFonts w:ascii="Times New Roman" w:eastAsia="Times New Roman" w:hAnsi="Times New Roman" w:cs="Times New Roman"/>
          <w:color w:val="000000"/>
          <w:sz w:val="24"/>
          <w:szCs w:val="24"/>
          <w:lang/>
        </w:rPr>
        <w:t>Приложение № 2</w:t>
      </w:r>
    </w:p>
    <w:p w14:paraId="027EC99F" w14:textId="615954A8" w:rsidR="00841D22" w:rsidRPr="00CB1040" w:rsidRDefault="00841D22" w:rsidP="00841D22">
      <w:pPr>
        <w:ind w:firstLine="708"/>
        <w:jc w:val="right"/>
        <w:rPr>
          <w:rFonts w:ascii="Times New Roman" w:hAnsi="Times New Roman" w:cs="Times New Roman"/>
          <w:b/>
          <w:lang w:val="en-US"/>
        </w:rPr>
      </w:pPr>
      <w:r>
        <w:rPr>
          <w:rFonts w:ascii="Times New Roman" w:hAnsi="Times New Roman" w:cs="Times New Roman"/>
        </w:rPr>
        <w:t>К</w:t>
      </w:r>
      <w:r>
        <w:rPr>
          <w:rFonts w:ascii="Times New Roman" w:hAnsi="Times New Roman" w:cs="Times New Roman"/>
          <w:lang w:val="en-US"/>
        </w:rPr>
        <w:t xml:space="preserve"> </w:t>
      </w:r>
      <w:r>
        <w:rPr>
          <w:rFonts w:ascii="Times New Roman" w:hAnsi="Times New Roman" w:cs="Times New Roman"/>
        </w:rPr>
        <w:t>Договору</w:t>
      </w:r>
      <w:r>
        <w:rPr>
          <w:rFonts w:ascii="Times New Roman" w:hAnsi="Times New Roman" w:cs="Times New Roman"/>
          <w:lang w:val="en-US"/>
        </w:rPr>
        <w:t xml:space="preserve"> №{contractNumber} </w:t>
      </w:r>
      <w:r>
        <w:rPr>
          <w:rFonts w:ascii="Times New Roman" w:hAnsi="Times New Roman" w:cs="Times New Roman"/>
        </w:rPr>
        <w:t>от</w:t>
      </w:r>
      <w:r>
        <w:rPr>
          <w:rFonts w:ascii="Times New Roman" w:hAnsi="Times New Roman" w:cs="Times New Roman"/>
          <w:lang w:val="en-US"/>
        </w:rPr>
        <w:t xml:space="preserve"> {contractDateLong}</w:t>
      </w:r>
    </w:p>
    <w:p w14:paraId="5509923B" w14:textId="77777777" w:rsidR="00841D22" w:rsidRPr="00922B56" w:rsidRDefault="00841D22" w:rsidP="00841D22">
      <w:pPr>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Адрес: г.Алматы; Турксибский, р-н,  8 771 500 05 07</w:t>
      </w:r>
    </w:p>
    <w:p w14:paraId="6B3BC77C" w14:textId="77777777" w:rsidR="00841D22" w:rsidRPr="00922B56" w:rsidRDefault="00841D22" w:rsidP="00841D22">
      <w:pPr>
        <w:jc w:val="right"/>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ул.Закарпатская/Ахметова, 162. 8 777 499 02 22</w:t>
      </w:r>
    </w:p>
    <w:p w14:paraId="6F60E006" w14:textId="77777777" w:rsidR="00841D22" w:rsidRPr="00922B56" w:rsidRDefault="00841D22" w:rsidP="00841D22">
      <w:pPr>
        <w:jc w:val="cente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 </w:t>
      </w:r>
    </w:p>
    <w:p w14:paraId="727F294F" w14:textId="77777777" w:rsidR="00841D22" w:rsidRPr="00922B56" w:rsidRDefault="00841D22" w:rsidP="00841D22">
      <w:pP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 </w:t>
      </w:r>
    </w:p>
    <w:p w14:paraId="1360A188" w14:textId="5F8C1E8A" w:rsidR="00841D22" w:rsidRPr="00CB1040" w:rsidRDefault="00841D22" w:rsidP="00841D22">
      <w:pPr>
        <w:jc w:val="center"/>
        <w:rPr>
          <w:rFonts w:ascii="Times New Roman" w:eastAsia="Times New Roman" w:hAnsi="Times New Roman" w:cs="Times New Roman"/>
          <w:b/>
          <w:bCs/>
          <w:color w:val="000000"/>
          <w:sz w:val="24"/>
          <w:szCs w:val="24"/>
          <w:lang w:val="en-US"/>
        </w:rPr>
      </w:pPr>
      <w:r>
        <w:rPr>
          <w:rFonts w:ascii="Times New Roman" w:eastAsia="Times New Roman" w:hAnsi="Times New Roman" w:cs="Times New Roman"/>
          <w:b/>
          <w:bCs/>
          <w:color w:val="000000"/>
          <w:sz w:val="24"/>
          <w:szCs w:val="24"/>
          <w:lang/>
        </w:rPr>
        <w:t xml:space="preserve">Акт № </w:t>
      </w:r>
      <w:r>
        <w:rPr>
          <w:rFonts w:ascii="Times New Roman" w:eastAsia="Times New Roman" w:hAnsi="Times New Roman" w:cs="Times New Roman"/>
          <w:b/>
          <w:bCs/>
          <w:color w:val="000000"/>
          <w:sz w:val="24"/>
          <w:szCs w:val="24"/>
          <w:lang w:val="en-US"/>
        </w:rPr>
        <w:t>{number}</w:t>
      </w:r>
    </w:p>
    <w:p w14:paraId="7D218C2F" w14:textId="77777777" w:rsidR="00841D22" w:rsidRPr="00922B56" w:rsidRDefault="00841D22" w:rsidP="00841D22">
      <w:pPr>
        <w:jc w:val="center"/>
        <w:rPr>
          <w:rFonts w:ascii="Times New Roman" w:eastAsia="Times New Roman" w:hAnsi="Times New Roman" w:cs="Times New Roman"/>
          <w:b/>
          <w:bCs/>
          <w:color w:val="000000"/>
          <w:sz w:val="24"/>
          <w:szCs w:val="24"/>
          <w:lang/>
        </w:rPr>
      </w:pPr>
      <w:r>
        <w:rPr>
          <w:rFonts w:ascii="Times New Roman" w:eastAsia="Times New Roman" w:hAnsi="Times New Roman" w:cs="Times New Roman"/>
          <w:b/>
          <w:bCs/>
          <w:color w:val="000000"/>
          <w:sz w:val="24"/>
          <w:szCs w:val="24"/>
          <w:lang/>
        </w:rPr>
        <w:t>Приема-передачи товарно-материальных ценностей</w:t>
      </w:r>
    </w:p>
    <w:p w14:paraId="0B0BE69B" w14:textId="77777777" w:rsidR="00841D22" w:rsidRPr="00922B56" w:rsidRDefault="00841D22" w:rsidP="00841D22">
      <w:pP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 </w:t>
      </w:r>
    </w:p>
    <w:p w14:paraId="629A81C7" w14:textId="12C67A4D" w:rsidR="00841D22" w:rsidRPr="00CB1040" w:rsidRDefault="00841D22" w:rsidP="00CB1040">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rPr>
        <w:t>г. Алматы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dateLong</w:t>
      </w:r>
      <w:r>
        <w:rPr>
          <w:rFonts w:ascii="Times New Roman" w:eastAsia="Times New Roman" w:hAnsi="Times New Roman" w:cs="Times New Roman"/>
          <w:color w:val="000000"/>
          <w:sz w:val="24"/>
          <w:szCs w:val="24"/>
        </w:rPr>
        <w:t>}</w:t>
      </w:r>
    </w:p>
    <w:p w14:paraId="5C719558" w14:textId="77777777" w:rsidR="00841D22" w:rsidRPr="00922B56" w:rsidRDefault="00841D22" w:rsidP="00841D22">
      <w:pPr>
        <w:rPr>
          <w:rFonts w:ascii="Times New Roman" w:eastAsia="Times New Roman" w:hAnsi="Times New Roman" w:cs="Times New Roman"/>
          <w:i/>
          <w:iCs/>
          <w:color w:val="000000"/>
          <w:sz w:val="24"/>
          <w:szCs w:val="24"/>
          <w:lang/>
        </w:rPr>
      </w:pPr>
      <w:r>
        <w:rPr>
          <w:rFonts w:ascii="Times New Roman" w:eastAsia="Times New Roman" w:hAnsi="Times New Roman" w:cs="Times New Roman"/>
          <w:i/>
          <w:iCs/>
          <w:color w:val="000000"/>
          <w:sz w:val="24"/>
          <w:szCs w:val="24"/>
          <w:lang/>
        </w:rPr>
        <w:t> </w:t>
      </w:r>
    </w:p>
    <w:p w14:paraId="0C7B39F2" w14:textId="5EAE2333" w:rsidR="00841D22" w:rsidRPr="00CB1040" w:rsidRDefault="00841D22" w:rsidP="00841D22">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rPr>
        <w:t>Клиента</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lang w:val="en-US"/>
        </w:rPr>
        <w:t>{customer_company}</w:t>
      </w:r>
    </w:p>
    <w:p w14:paraId="6E6ABEBF" w14:textId="77777777" w:rsidR="00841D22" w:rsidRPr="00922B56" w:rsidRDefault="00841D22" w:rsidP="00841D22">
      <w:pPr>
        <w:jc w:val="cente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(Ф.И.О. и наименование организации)</w:t>
      </w:r>
    </w:p>
    <w:p w14:paraId="10248A52" w14:textId="27E63B6A" w:rsidR="00841D22" w:rsidRPr="00CB1040" w:rsidRDefault="00841D22" w:rsidP="00841D22">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rPr>
        <w:t>Исполнителя</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u w:val="single"/>
          <w:lang w:val="en-US"/>
        </w:rPr>
        <w:t>{expeditor_name}</w:t>
      </w:r>
    </w:p>
    <w:p w14:paraId="64DB12AD" w14:textId="77777777" w:rsidR="00841D22" w:rsidRPr="00922B56" w:rsidRDefault="00841D22" w:rsidP="00841D22">
      <w:pPr>
        <w:jc w:val="cente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(Ф.И.О. и наименование организации)</w:t>
      </w:r>
    </w:p>
    <w:p w14:paraId="43685B1A" w14:textId="6C6871AA" w:rsidR="00841D22" w:rsidRPr="00CB1040" w:rsidRDefault="00841D22" w:rsidP="00841D22">
      <w:pPr>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rPr>
        <w:t xml:space="preserve">Место </w:t>
      </w:r>
      <w:r>
        <w:rPr>
          <w:rFonts w:ascii="Times New Roman" w:eastAsia="Times New Roman" w:hAnsi="Times New Roman" w:cs="Times New Roman"/>
          <w:color w:val="000000"/>
          <w:sz w:val="24"/>
          <w:szCs w:val="24"/>
          <w:u w:val="single"/>
          <w:lang w:val="en-US"/>
        </w:rPr>
        <w:t>{total_seats}</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rPr>
        <w:t>Вес</w:t>
      </w:r>
      <w:r>
        <w:rPr>
          <w:rFonts w:ascii="Times New Roman" w:eastAsia="Times New Roman" w:hAnsi="Times New Roman" w:cs="Times New Roman"/>
          <w:color w:val="000000"/>
          <w:sz w:val="24"/>
          <w:szCs w:val="24"/>
          <w:u w:val="single"/>
          <w:lang w:val="en-US"/>
        </w:rPr>
        <w:t>{total_weight}</w:t>
      </w:r>
      <w:r>
        <w:rPr>
          <w:rFonts w:ascii="Times New Roman" w:eastAsia="Times New Roman" w:hAnsi="Times New Roman" w:cs="Times New Roman"/>
          <w:color w:val="000000"/>
          <w:sz w:val="24"/>
          <w:szCs w:val="24"/>
          <w:lang w:val="en-US"/>
        </w:rPr>
        <w:t xml:space="preserve"> </w:t>
      </w:r>
      <w:r>
        <w:rPr>
          <w:rFonts w:ascii="Times New Roman" w:eastAsia="Times New Roman" w:hAnsi="Times New Roman" w:cs="Times New Roman"/>
          <w:color w:val="000000"/>
          <w:sz w:val="24"/>
          <w:szCs w:val="24"/>
          <w:lang/>
        </w:rPr>
        <w:t>Куб</w:t>
      </w:r>
      <w:r>
        <w:rPr>
          <w:rFonts w:ascii="Times New Roman" w:eastAsia="Times New Roman" w:hAnsi="Times New Roman" w:cs="Times New Roman"/>
          <w:color w:val="000000"/>
          <w:sz w:val="24"/>
          <w:szCs w:val="24"/>
          <w:lang w:val="en-US"/>
        </w:rPr>
        <w:t>{total_volume_m3}</w:t>
      </w:r>
    </w:p>
    <w:p w14:paraId="157BCFA3" w14:textId="77777777" w:rsidR="00841D22" w:rsidRPr="00922B56" w:rsidRDefault="00841D22" w:rsidP="00841D22">
      <w:pP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 </w:t>
      </w:r>
    </w:p>
    <w:p w14:paraId="49D955DD" w14:textId="0E5C101D" w:rsidR="00841D22" w:rsidRPr="00CB1040" w:rsidRDefault="00841D22" w:rsidP="00841D22">
      <w:pP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rPr>
        <w:t xml:space="preserve">Дата поступление на склад: </w:t>
      </w:r>
      <w:r>
        <w:rPr>
          <w:rFonts w:ascii="Times New Roman" w:eastAsia="Times New Roman" w:hAnsi="Times New Roman" w:cs="Times New Roman"/>
          <w:color w:val="000000"/>
          <w:sz w:val="24"/>
          <w:szCs w:val="24"/>
        </w:rPr>
        <w:t>{</w:t>
      </w:r>
      <w:r>
        <w:rPr>
          <w:rFonts w:ascii="Times New Roman" w:eastAsia="Times New Roman" w:hAnsi="Times New Roman" w:cs="Times New Roman"/>
          <w:color w:val="000000"/>
          <w:sz w:val="24"/>
          <w:szCs w:val="24"/>
          <w:lang w:val="en-US"/>
        </w:rPr>
        <w:t>dateLong</w:t>
      </w:r>
      <w:r>
        <w:rPr>
          <w:rFonts w:ascii="Times New Roman" w:eastAsia="Times New Roman" w:hAnsi="Times New Roman" w:cs="Times New Roman"/>
          <w:color w:val="000000"/>
          <w:sz w:val="24"/>
          <w:szCs w:val="24"/>
        </w:rPr>
        <w:t>}</w:t>
      </w:r>
    </w:p>
    <w:p w14:paraId="31BFDB39" w14:textId="77777777" w:rsidR="00841D22" w:rsidRPr="00922B56" w:rsidRDefault="00841D22" w:rsidP="00841D22">
      <w:pPr>
        <w:ind w:left="210"/>
        <w:jc w:val="cente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 </w:t>
      </w:r>
    </w:p>
    <w:p w14:paraId="2849EEAD" w14:textId="77777777" w:rsidR="00841D22" w:rsidRPr="00922B56" w:rsidRDefault="00841D22" w:rsidP="00841D22">
      <w:pPr>
        <w:ind w:left="210"/>
        <w:jc w:val="cente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t>Перечень услуг:</w:t>
      </w:r>
    </w:p>
    <w:p w14:paraId="37563BF0" w14:textId="40002967" w:rsidR="00841D22" w:rsidRPr="00922B56" w:rsidRDefault="00841D22" w:rsidP="00841D22">
      <w:pPr>
        <w:rPr>
          <w:rFonts w:ascii="Times New Roman" w:eastAsia="Times New Roman" w:hAnsi="Times New Roman" w:cs="Times New Roman"/>
          <w:color w:val="000000"/>
          <w:sz w:val="24"/>
          <w:szCs w:val="24"/>
          <w:lang/>
        </w:rPr>
      </w:pPr>
      <w:r>
        <w:rPr>
          <w:rFonts w:ascii="Times New Roman" w:eastAsia="Times New Roman" w:hAnsi="Times New Roman" w:cs="Times New Roman"/>
          <w:color w:val="000000"/>
          <w:sz w:val="24"/>
          <w:szCs w:val="24"/>
          <w:lang/>
        </w:rPr>
        <w:fldChar w:fldCharType="begin"/>
        <w:instrText xml:space="preserve"> INCLUDEPICTURE "C:\\Users\\aigerim\\Library\\Group Containers\\UBF8T346G9.ms\\WebArchiveCopyPasteTempFiles\\com.microsoft.Word\\84E825CD-6FD5-4630-ACAE-1B0D9C7E7573.pdf" \* MERGEFORMAT </w:instrText>
        <w:fldChar w:fldCharType="separate"/>
      </w:r>
      <w:r>
        <w:rPr>
          <w:rFonts w:ascii="Times New Roman" w:eastAsia="Times New Roman" w:hAnsi="Times New Roman" w:cs="Times New Roman"/>
          <w:noProof/>
          <w:color w:val="000000"/>
          <w:sz w:val="24"/>
          <w:szCs w:val="24"/>
          <w:lang/>
        </w:rPr>
        <w:drawing>
          <wp:inline distT="0" distB="0" distL="0" distR="0" wp14:anchorId="081532F9" wp14:editId="30512F48">
            <wp:extent cx="5731510" cy="2215515"/>
            <wp:effectExtent l="0" t="0" r="0" b="0"/>
            <wp:docPr id="5938986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215515"/>
                    </a:xfrm>
                    <a:prstGeom prst="rect">
                      <a:avLst/>
                    </a:prstGeom>
                    <a:noFill/>
                    <a:ln>
                      <a:noFill/>
                    </a:ln>
                  </pic:spPr>
                </pic:pic>
              </a:graphicData>
            </a:graphic>
          </wp:inline>
        </w:drawing>
      </w:r>
      <w:r>
        <w:rPr>
          <w:rFonts w:ascii="Times New Roman" w:eastAsia="Times New Roman" w:hAnsi="Times New Roman" w:cs="Times New Roman"/>
          <w:color w:val="000000"/>
          <w:sz w:val="24"/>
          <w:szCs w:val="24"/>
          <w:lang/>
        </w:rPr>
        <w:fldChar w:fldCharType="end"/>
      </w:r>
    </w:p>
    <w:p w14:paraId="02463EE8"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Хранение груза   _____________________        Сортировка     _______________________                     </w:t>
      </w:r>
    </w:p>
    <w:p w14:paraId="5BE80027"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6E5AC903"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Упаковка груза    _____________________       Маркировка    _______________________       </w:t>
      </w:r>
    </w:p>
    <w:p w14:paraId="2BDE57B3" w14:textId="77777777" w:rsidR="00841D22" w:rsidRPr="00C24304" w:rsidRDefault="00841D22" w:rsidP="00841D22">
      <w:pPr>
        <w:ind w:left="105"/>
        <w:rPr>
          <w:rFonts w:ascii="Times New Roman" w:eastAsia="Times New Roman" w:hAnsi="Times New Roman" w:cs="Times New Roman"/>
          <w:color w:val="000000"/>
          <w:lang w:val="kk-KZ"/>
        </w:rPr>
      </w:pPr>
      <w:r>
        <w:rPr>
          <w:rFonts w:ascii="Times New Roman" w:eastAsia="Times New Roman" w:hAnsi="Times New Roman" w:cs="Times New Roman"/>
          <w:color w:val="000000"/>
          <w:lang/>
        </w:rPr>
        <w:t> </w:t>
      </w:r>
    </w:p>
    <w:p w14:paraId="0BD73F2E"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Перемещение       _____________________       Фотоотчет        _______________________</w:t>
      </w:r>
    </w:p>
    <w:p w14:paraId="5B9F7052"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0EA4E4DD"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Оформ. пропуска _____________________       Видеоотчет     _______________________</w:t>
      </w:r>
    </w:p>
    <w:p w14:paraId="66ECBB6A"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22DEB623" w14:textId="77777777" w:rsidR="00841D22" w:rsidRPr="00922B56" w:rsidRDefault="00841D22" w:rsidP="00841D22">
      <w:pPr>
        <w:ind w:left="105"/>
        <w:rPr>
          <w:rFonts w:ascii="Times New Roman" w:eastAsia="Times New Roman" w:hAnsi="Times New Roman" w:cs="Times New Roman"/>
          <w:color w:val="000000"/>
          <w:lang/>
        </w:rPr>
      </w:pPr>
      <w:r>
        <w:rPr>
          <w:rFonts w:ascii="Times New Roman" w:eastAsia="Times New Roman" w:hAnsi="Times New Roman" w:cs="Times New Roman"/>
          <w:color w:val="000000"/>
          <w:lang/>
        </w:rPr>
        <w:t>Р/П                         _____________________        ____________________________________</w:t>
      </w:r>
    </w:p>
    <w:p w14:paraId="54FE3461"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372C5B02"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Дата выдачи                         _________________</w:t>
      </w:r>
    </w:p>
    <w:p w14:paraId="3BAC398A"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5928267E"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Наименование получателя _________________</w:t>
      </w:r>
    </w:p>
    <w:p w14:paraId="745994EC"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2BB32A2E"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Примечание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w:t>
      </w:r>
    </w:p>
    <w:p w14:paraId="1365F7B6"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49DCC228" w14:textId="77777777" w:rsidR="00841D22" w:rsidRPr="00922B56" w:rsidRDefault="00841D22" w:rsidP="00841D22">
      <w:pPr>
        <w:rPr>
          <w:rFonts w:ascii="Times New Roman" w:eastAsia="Times New Roman" w:hAnsi="Times New Roman" w:cs="Times New Roman"/>
          <w:color w:val="000000"/>
          <w:lang/>
        </w:rPr>
      </w:pPr>
      <w:r>
        <w:rPr>
          <w:rFonts w:ascii="Times New Roman" w:eastAsia="Times New Roman" w:hAnsi="Times New Roman" w:cs="Times New Roman"/>
          <w:color w:val="000000"/>
          <w:lang/>
        </w:rPr>
        <w:t> </w:t>
      </w:r>
    </w:p>
    <w:p w14:paraId="3511457C" w14:textId="77777777" w:rsidR="00841D22" w:rsidRPr="00922B56" w:rsidRDefault="00841D22" w:rsidP="00841D22">
      <w:pPr>
        <w:rPr>
          <w:rFonts w:ascii="Times New Roman" w:eastAsia="Times New Roman" w:hAnsi="Times New Roman" w:cs="Times New Roman"/>
          <w:i/>
          <w:iCs/>
          <w:color w:val="000000"/>
          <w:lang/>
        </w:rPr>
      </w:pPr>
      <w:r>
        <w:rPr>
          <w:rFonts w:ascii="Times New Roman" w:eastAsia="Times New Roman" w:hAnsi="Times New Roman" w:cs="Times New Roman"/>
          <w:i/>
          <w:iCs/>
          <w:color w:val="000000"/>
          <w:lang/>
        </w:rPr>
        <w:t>Выдал (Ф.И.О.): ______________________        Принял(Ф.И.О.):______________________</w:t>
      </w:r>
    </w:p>
    <w:p w14:paraId="72A36E6D" w14:textId="77777777" w:rsidR="00841D22" w:rsidRDefault="00841D22" w:rsidP="00841D22">
      <w:pPr>
        <w:rPr>
          <w:rFonts w:ascii="Times New Roman" w:hAnsi="Times New Roman" w:cs="Times New Roman"/>
          <w:sz w:val="24"/>
          <w:szCs w:val="24"/>
        </w:rPr>
      </w:pPr>
    </w:p>
    <w:p w14:paraId="02D03746" w14:textId="77777777" w:rsidR="00841D22" w:rsidRDefault="00841D22" w:rsidP="00841D22">
      <w:pPr>
        <w:jc w:val="right"/>
        <w:rPr>
          <w:rFonts w:ascii="Times New Roman" w:hAnsi="Times New Roman" w:cs="Times New Roman"/>
          <w:sz w:val="24"/>
          <w:szCs w:val="24"/>
        </w:rPr>
      </w:pPr>
      <w:r>
        <w:rPr>
          <w:rFonts w:ascii="Times New Roman" w:hAnsi="Times New Roman" w:cs="Times New Roman"/>
          <w:sz w:val="24"/>
          <w:szCs w:val="24"/>
        </w:rPr>
        <w:t>Приложение № 3</w:t>
      </w:r>
    </w:p>
    <w:p w14:paraId="08E52CA9" w14:textId="51C63364" w:rsidR="00841D22" w:rsidRPr="00C24304" w:rsidRDefault="00841D22" w:rsidP="00841D22">
      <w:pPr>
        <w:ind w:firstLine="708"/>
        <w:jc w:val="right"/>
        <w:rPr>
          <w:rFonts w:ascii="Times New Roman" w:hAnsi="Times New Roman" w:cs="Times New Roman"/>
          <w:b/>
          <w:lang w:val="en-US"/>
        </w:rPr>
      </w:pPr>
      <w:r>
        <w:rPr>
          <w:rFonts w:ascii="Times New Roman" w:hAnsi="Times New Roman" w:cs="Times New Roman"/>
        </w:rPr>
        <w:t>К</w:t>
      </w:r>
      <w:r>
        <w:rPr>
          <w:rFonts w:ascii="Times New Roman" w:hAnsi="Times New Roman" w:cs="Times New Roman"/>
          <w:lang w:val="en-US"/>
        </w:rPr>
        <w:t xml:space="preserve"> </w:t>
      </w:r>
      <w:r>
        <w:rPr>
          <w:rFonts w:ascii="Times New Roman" w:hAnsi="Times New Roman" w:cs="Times New Roman"/>
        </w:rPr>
        <w:t>Договору</w:t>
      </w:r>
      <w:r>
        <w:rPr>
          <w:rFonts w:ascii="Times New Roman" w:hAnsi="Times New Roman" w:cs="Times New Roman"/>
          <w:lang w:val="en-US"/>
        </w:rPr>
        <w:t xml:space="preserve"> № {contractNumber} </w:t>
      </w:r>
      <w:r>
        <w:rPr>
          <w:rFonts w:ascii="Times New Roman" w:hAnsi="Times New Roman" w:cs="Times New Roman"/>
        </w:rPr>
        <w:t>от</w:t>
      </w:r>
      <w:r>
        <w:rPr>
          <w:rFonts w:ascii="Times New Roman" w:hAnsi="Times New Roman" w:cs="Times New Roman"/>
          <w:lang w:val="en-US"/>
        </w:rPr>
        <w:t>{contractDateLong}</w:t>
      </w:r>
    </w:p>
    <w:p w14:paraId="5AEEF3A9" w14:textId="77777777" w:rsidR="00841D22" w:rsidRPr="00C24304" w:rsidRDefault="00841D22" w:rsidP="00841D22">
      <w:pPr>
        <w:jc w:val="right"/>
        <w:rPr>
          <w:rFonts w:ascii="Times New Roman" w:hAnsi="Times New Roman" w:cs="Times New Roman"/>
          <w:sz w:val="24"/>
          <w:szCs w:val="24"/>
          <w:lang w:val="en-US"/>
        </w:rPr>
      </w:pPr>
    </w:p>
    <w:p w14:paraId="1C0687EF" w14:textId="5B2E4123" w:rsidR="00841D22" w:rsidRPr="00C24304" w:rsidRDefault="00841D22" w:rsidP="00841D22">
      <w:pPr>
        <w:jc w:val="center"/>
        <w:rPr>
          <w:rFonts w:ascii="Times New Roman" w:hAnsi="Times New Roman" w:cs="Times New Roman"/>
          <w:b/>
          <w:bCs/>
          <w:sz w:val="24"/>
          <w:szCs w:val="24"/>
          <w:lang w:val="en-US"/>
        </w:rPr>
      </w:pPr>
      <w:r>
        <w:rPr>
          <w:rFonts w:ascii="Times New Roman" w:hAnsi="Times New Roman" w:cs="Times New Roman"/>
          <w:b/>
          <w:bCs/>
          <w:sz w:val="24"/>
          <w:szCs w:val="24"/>
        </w:rPr>
        <w:t>АКТ №</w:t>
      </w:r>
      <w:r>
        <w:rPr>
          <w:rFonts w:ascii="Times New Roman" w:hAnsi="Times New Roman" w:cs="Times New Roman"/>
          <w:b/>
          <w:bCs/>
          <w:sz w:val="24"/>
          <w:szCs w:val="24"/>
          <w:lang w:val="en-US"/>
        </w:rPr>
        <w:t xml:space="preserve"> </w:t>
      </w:r>
      <w:r>
        <w:rPr>
          <w:rFonts w:ascii="Times New Roman" w:hAnsi="Times New Roman" w:cs="Times New Roman"/>
          <w:b/>
          <w:bCs/>
          <w:sz w:val="24"/>
          <w:szCs w:val="24"/>
          <w:u w:val="single"/>
          <w:lang w:val="en-US"/>
        </w:rPr>
        <w:t>{number}</w:t>
      </w:r>
    </w:p>
    <w:p w14:paraId="41999572" w14:textId="77777777" w:rsidR="00841D22" w:rsidRPr="003550D0" w:rsidRDefault="00841D22" w:rsidP="00841D22">
      <w:pPr>
        <w:jc w:val="center"/>
        <w:rPr>
          <w:rFonts w:ascii="Times New Roman" w:hAnsi="Times New Roman" w:cs="Times New Roman"/>
          <w:b/>
          <w:bCs/>
          <w:sz w:val="24"/>
          <w:szCs w:val="24"/>
        </w:rPr>
      </w:pPr>
      <w:r>
        <w:rPr>
          <w:rFonts w:ascii="Times New Roman" w:hAnsi="Times New Roman" w:cs="Times New Roman"/>
          <w:b/>
          <w:bCs/>
          <w:sz w:val="24"/>
          <w:szCs w:val="24"/>
        </w:rPr>
        <w:t>о возврате товарно-материальных ценностей, сданных на хранение</w:t>
      </w:r>
    </w:p>
    <w:p w14:paraId="3C07040A" w14:textId="77777777" w:rsidR="00841D22" w:rsidRPr="003550D0" w:rsidRDefault="00841D22" w:rsidP="00841D22">
      <w:pPr>
        <w:rPr>
          <w:rFonts w:ascii="Times New Roman" w:hAnsi="Times New Roman" w:cs="Times New Roman"/>
          <w:sz w:val="24"/>
          <w:szCs w:val="24"/>
        </w:rPr>
      </w:pPr>
    </w:p>
    <w:p w14:paraId="7432D45D" w14:textId="6EED8A37" w:rsidR="00841D22" w:rsidRPr="00C24304" w:rsidRDefault="00C24304" w:rsidP="00841D22">
      <w:pPr>
        <w:jc w:val="right"/>
        <w:rPr>
          <w:rFonts w:ascii="Times New Roman" w:hAnsi="Times New Roman" w:cs="Times New Roman"/>
          <w:sz w:val="24"/>
          <w:szCs w:val="24"/>
          <w:lang w:val="en-US"/>
        </w:rPr>
      </w:pPr>
      <w:r>
        <w:rPr>
          <w:rFonts w:ascii="Times New Roman" w:hAnsi="Times New Roman" w:cs="Times New Roman"/>
          <w:sz w:val="24"/>
          <w:szCs w:val="24"/>
          <w:lang w:val="en-US"/>
        </w:rPr>
        <w:t>{dateLong}</w:t>
      </w:r>
    </w:p>
    <w:p w14:paraId="5D09E0BB" w14:textId="77777777" w:rsidR="00841D22" w:rsidRPr="003550D0" w:rsidRDefault="00841D22" w:rsidP="00841D22">
      <w:pPr>
        <w:rPr>
          <w:rFonts w:ascii="Times New Roman" w:hAnsi="Times New Roman" w:cs="Times New Roman"/>
          <w:sz w:val="24"/>
          <w:szCs w:val="24"/>
        </w:rPr>
      </w:pPr>
    </w:p>
    <w:p w14:paraId="5EFF43F8"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Мы, нижеподписавшиеся:</w:t>
      </w:r>
    </w:p>
    <w:p w14:paraId="01DF595D" w14:textId="77777777" w:rsidR="00841D22" w:rsidRPr="003550D0" w:rsidRDefault="00841D22" w:rsidP="00841D22">
      <w:pPr>
        <w:rPr>
          <w:rFonts w:ascii="Times New Roman" w:hAnsi="Times New Roman" w:cs="Times New Roman"/>
          <w:sz w:val="24"/>
          <w:szCs w:val="24"/>
        </w:rPr>
      </w:pPr>
    </w:p>
    <w:p w14:paraId="7073F736" w14:textId="77777777" w:rsidR="00841D22" w:rsidRDefault="00841D22" w:rsidP="00841D22">
      <w:pPr>
        <w:rPr>
          <w:rFonts w:ascii="Times New Roman" w:hAnsi="Times New Roman" w:cs="Times New Roman"/>
          <w:sz w:val="24"/>
          <w:szCs w:val="24"/>
        </w:rPr>
      </w:pPr>
      <w:r>
        <w:rPr>
          <w:rFonts w:ascii="Times New Roman" w:hAnsi="Times New Roman" w:cs="Times New Roman"/>
          <w:sz w:val="24"/>
          <w:szCs w:val="24"/>
        </w:rPr>
        <w:t xml:space="preserve">1.⁠ ⁠______________________, представитель _____________________ (Поклажедатель),  </w:t>
      </w:r>
    </w:p>
    <w:p w14:paraId="2BDFB5D3" w14:textId="77777777" w:rsidR="00841D22" w:rsidRPr="003550D0" w:rsidRDefault="00841D22" w:rsidP="00841D22">
      <w:pPr>
        <w:rPr>
          <w:rFonts w:ascii="Times New Roman" w:hAnsi="Times New Roman" w:cs="Times New Roman"/>
          <w:sz w:val="24"/>
          <w:szCs w:val="24"/>
        </w:rPr>
      </w:pPr>
    </w:p>
    <w:p w14:paraId="404F3D17"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2.⁠ ⁠______________________, представитель _________________________ (Хранитель),</w:t>
      </w:r>
    </w:p>
    <w:p w14:paraId="3AE7623D" w14:textId="77777777" w:rsidR="00841D22" w:rsidRPr="003550D0" w:rsidRDefault="00841D22" w:rsidP="00841D22">
      <w:pPr>
        <w:rPr>
          <w:rFonts w:ascii="Times New Roman" w:hAnsi="Times New Roman" w:cs="Times New Roman"/>
          <w:sz w:val="24"/>
          <w:szCs w:val="24"/>
        </w:rPr>
      </w:pPr>
    </w:p>
    <w:p w14:paraId="59B0918E"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составили настоящий акт о том, что в соответствии с договором хранения № ___ от «___» ____________ 20___г., Хранитель возвратил, а Поклажедатель принял следующие товарно-материальные ценности:</w:t>
      </w:r>
    </w:p>
    <w:p w14:paraId="65CCD4CB" w14:textId="77777777" w:rsidR="00841D22" w:rsidRPr="003550D0" w:rsidRDefault="00841D22" w:rsidP="00841D22">
      <w:pPr>
        <w:rPr>
          <w:rFonts w:ascii="Times New Roman" w:hAnsi="Times New Roman" w:cs="Times New Roman"/>
          <w:sz w:val="24"/>
          <w:szCs w:val="24"/>
        </w:rPr>
      </w:pPr>
    </w:p>
    <w:tbl>
      <w:tblPr>
        <w:tblStyle w:val="ae"/>
        <w:tblW w:w="0" w:type="auto"/>
        <w:tblLook w:val="04A0" w:firstRow="1" w:lastRow="0" w:firstColumn="1" w:lastColumn="0" w:noHBand="0" w:noVBand="1"/>
      </w:tblPr>
      <w:tblGrid>
        <w:gridCol w:w="557"/>
        <w:gridCol w:w="3198"/>
        <w:gridCol w:w="1060"/>
        <w:gridCol w:w="1417"/>
        <w:gridCol w:w="2784"/>
      </w:tblGrid>
      <w:tr w:rsidR="00841D22" w14:paraId="03A92E6E" w14:textId="77777777" w:rsidTr="005B1D2A">
        <w:tc>
          <w:tcPr>
            <w:tcW w:w="557" w:type="dxa"/>
          </w:tcPr>
          <w:p w14:paraId="7E0C5246" w14:textId="77777777" w:rsidR="00841D22" w:rsidRDefault="00841D22" w:rsidP="005B1D2A">
            <w:pPr>
              <w:rPr>
                <w:rFonts w:ascii="Times New Roman" w:hAnsi="Times New Roman" w:cs="Times New Roman"/>
                <w:sz w:val="24"/>
                <w:szCs w:val="24"/>
              </w:rPr>
            </w:pPr>
            <w:r>
              <w:rPr>
                <w:rFonts w:ascii="Times New Roman" w:hAnsi="Times New Roman" w:cs="Times New Roman"/>
                <w:sz w:val="24"/>
                <w:szCs w:val="24"/>
              </w:rPr>
              <w:t>№</w:t>
            </w:r>
          </w:p>
        </w:tc>
        <w:tc>
          <w:tcPr>
            <w:tcW w:w="3198" w:type="dxa"/>
          </w:tcPr>
          <w:p w14:paraId="39BD422A" w14:textId="77777777" w:rsidR="00841D22" w:rsidRDefault="00841D22" w:rsidP="005B1D2A">
            <w:pPr>
              <w:rPr>
                <w:rFonts w:ascii="Times New Roman" w:hAnsi="Times New Roman" w:cs="Times New Roman"/>
                <w:sz w:val="24"/>
                <w:szCs w:val="24"/>
              </w:rPr>
            </w:pPr>
            <w:r>
              <w:rPr>
                <w:rFonts w:ascii="Times New Roman" w:hAnsi="Times New Roman" w:cs="Times New Roman"/>
                <w:sz w:val="24"/>
                <w:szCs w:val="24"/>
              </w:rPr>
              <w:t>Наименование ТМЦ</w:t>
            </w:r>
          </w:p>
        </w:tc>
        <w:tc>
          <w:tcPr>
            <w:tcW w:w="1060" w:type="dxa"/>
          </w:tcPr>
          <w:p w14:paraId="2CA00D1E" w14:textId="77777777" w:rsidR="00841D22" w:rsidRDefault="00841D22" w:rsidP="005B1D2A">
            <w:pPr>
              <w:rPr>
                <w:rFonts w:ascii="Times New Roman" w:hAnsi="Times New Roman" w:cs="Times New Roman"/>
                <w:sz w:val="24"/>
                <w:szCs w:val="24"/>
              </w:rPr>
            </w:pPr>
            <w:r>
              <w:rPr>
                <w:rFonts w:ascii="Times New Roman" w:hAnsi="Times New Roman" w:cs="Times New Roman"/>
                <w:sz w:val="24"/>
                <w:szCs w:val="24"/>
              </w:rPr>
              <w:t>Ед. изм.</w:t>
            </w:r>
          </w:p>
        </w:tc>
        <w:tc>
          <w:tcPr>
            <w:tcW w:w="1417" w:type="dxa"/>
          </w:tcPr>
          <w:p w14:paraId="1323F2CC" w14:textId="77777777" w:rsidR="00841D22" w:rsidRDefault="00841D22" w:rsidP="005B1D2A">
            <w:pPr>
              <w:rPr>
                <w:rFonts w:ascii="Times New Roman" w:hAnsi="Times New Roman" w:cs="Times New Roman"/>
                <w:sz w:val="24"/>
                <w:szCs w:val="24"/>
              </w:rPr>
            </w:pPr>
            <w:r>
              <w:rPr>
                <w:rFonts w:ascii="Times New Roman" w:hAnsi="Times New Roman" w:cs="Times New Roman"/>
                <w:sz w:val="24"/>
                <w:szCs w:val="24"/>
              </w:rPr>
              <w:t>Количество</w:t>
            </w:r>
          </w:p>
        </w:tc>
        <w:tc>
          <w:tcPr>
            <w:tcW w:w="2784" w:type="dxa"/>
          </w:tcPr>
          <w:p w14:paraId="652626BE" w14:textId="77777777" w:rsidR="00841D22" w:rsidRDefault="00841D22" w:rsidP="005B1D2A">
            <w:pPr>
              <w:rPr>
                <w:rFonts w:ascii="Times New Roman" w:hAnsi="Times New Roman" w:cs="Times New Roman"/>
                <w:sz w:val="24"/>
                <w:szCs w:val="24"/>
              </w:rPr>
            </w:pPr>
            <w:r>
              <w:rPr>
                <w:rFonts w:ascii="Times New Roman" w:hAnsi="Times New Roman" w:cs="Times New Roman"/>
                <w:sz w:val="24"/>
                <w:szCs w:val="24"/>
              </w:rPr>
              <w:t>Примечание</w:t>
            </w:r>
          </w:p>
        </w:tc>
      </w:tr>
      <w:tr w:rsidR="00841D22" w14:paraId="2687A9C9" w14:textId="77777777" w:rsidTr="005B1D2A">
        <w:tc>
          <w:tcPr>
            <w:tcW w:w="557" w:type="dxa"/>
          </w:tcPr>
          <w:p w14:paraId="0C66D88D" w14:textId="77777777" w:rsidR="00841D22" w:rsidRDefault="00841D22" w:rsidP="005B1D2A">
            <w:pPr>
              <w:rPr>
                <w:rFonts w:ascii="Times New Roman" w:hAnsi="Times New Roman" w:cs="Times New Roman"/>
                <w:sz w:val="24"/>
                <w:szCs w:val="24"/>
              </w:rPr>
            </w:pPr>
          </w:p>
        </w:tc>
        <w:tc>
          <w:tcPr>
            <w:tcW w:w="3198" w:type="dxa"/>
          </w:tcPr>
          <w:p w14:paraId="608E619A" w14:textId="77777777" w:rsidR="00841D22" w:rsidRDefault="00841D22" w:rsidP="005B1D2A">
            <w:pPr>
              <w:rPr>
                <w:rFonts w:ascii="Times New Roman" w:hAnsi="Times New Roman" w:cs="Times New Roman"/>
                <w:sz w:val="24"/>
                <w:szCs w:val="24"/>
              </w:rPr>
            </w:pPr>
          </w:p>
        </w:tc>
        <w:tc>
          <w:tcPr>
            <w:tcW w:w="1060" w:type="dxa"/>
          </w:tcPr>
          <w:p w14:paraId="51433C9E" w14:textId="77777777" w:rsidR="00841D22" w:rsidRDefault="00841D22" w:rsidP="005B1D2A">
            <w:pPr>
              <w:rPr>
                <w:rFonts w:ascii="Times New Roman" w:hAnsi="Times New Roman" w:cs="Times New Roman"/>
                <w:sz w:val="24"/>
                <w:szCs w:val="24"/>
              </w:rPr>
            </w:pPr>
          </w:p>
        </w:tc>
        <w:tc>
          <w:tcPr>
            <w:tcW w:w="1417" w:type="dxa"/>
          </w:tcPr>
          <w:p w14:paraId="1B7953EA" w14:textId="77777777" w:rsidR="00841D22" w:rsidRDefault="00841D22" w:rsidP="005B1D2A">
            <w:pPr>
              <w:rPr>
                <w:rFonts w:ascii="Times New Roman" w:hAnsi="Times New Roman" w:cs="Times New Roman"/>
                <w:sz w:val="24"/>
                <w:szCs w:val="24"/>
              </w:rPr>
            </w:pPr>
          </w:p>
        </w:tc>
        <w:tc>
          <w:tcPr>
            <w:tcW w:w="2784" w:type="dxa"/>
          </w:tcPr>
          <w:p w14:paraId="1894FBAC" w14:textId="77777777" w:rsidR="00841D22" w:rsidRDefault="00841D22" w:rsidP="005B1D2A">
            <w:pPr>
              <w:rPr>
                <w:rFonts w:ascii="Times New Roman" w:hAnsi="Times New Roman" w:cs="Times New Roman"/>
                <w:sz w:val="24"/>
                <w:szCs w:val="24"/>
              </w:rPr>
            </w:pPr>
          </w:p>
        </w:tc>
      </w:tr>
      <w:tr w:rsidR="00841D22" w14:paraId="420CC0F9" w14:textId="77777777" w:rsidTr="005B1D2A">
        <w:tc>
          <w:tcPr>
            <w:tcW w:w="557" w:type="dxa"/>
          </w:tcPr>
          <w:p w14:paraId="3D89559E" w14:textId="77777777" w:rsidR="00841D22" w:rsidRDefault="00841D22" w:rsidP="005B1D2A">
            <w:pPr>
              <w:rPr>
                <w:rFonts w:ascii="Times New Roman" w:hAnsi="Times New Roman" w:cs="Times New Roman"/>
                <w:sz w:val="24"/>
                <w:szCs w:val="24"/>
              </w:rPr>
            </w:pPr>
          </w:p>
        </w:tc>
        <w:tc>
          <w:tcPr>
            <w:tcW w:w="3198" w:type="dxa"/>
          </w:tcPr>
          <w:p w14:paraId="58A660D2" w14:textId="77777777" w:rsidR="00841D22" w:rsidRDefault="00841D22" w:rsidP="005B1D2A">
            <w:pPr>
              <w:rPr>
                <w:rFonts w:ascii="Times New Roman" w:hAnsi="Times New Roman" w:cs="Times New Roman"/>
                <w:sz w:val="24"/>
                <w:szCs w:val="24"/>
              </w:rPr>
            </w:pPr>
          </w:p>
        </w:tc>
        <w:tc>
          <w:tcPr>
            <w:tcW w:w="1060" w:type="dxa"/>
          </w:tcPr>
          <w:p w14:paraId="01DD2AA4" w14:textId="77777777" w:rsidR="00841D22" w:rsidRDefault="00841D22" w:rsidP="005B1D2A">
            <w:pPr>
              <w:rPr>
                <w:rFonts w:ascii="Times New Roman" w:hAnsi="Times New Roman" w:cs="Times New Roman"/>
                <w:sz w:val="24"/>
                <w:szCs w:val="24"/>
              </w:rPr>
            </w:pPr>
          </w:p>
        </w:tc>
        <w:tc>
          <w:tcPr>
            <w:tcW w:w="1417" w:type="dxa"/>
          </w:tcPr>
          <w:p w14:paraId="1CB97A98" w14:textId="77777777" w:rsidR="00841D22" w:rsidRDefault="00841D22" w:rsidP="005B1D2A">
            <w:pPr>
              <w:rPr>
                <w:rFonts w:ascii="Times New Roman" w:hAnsi="Times New Roman" w:cs="Times New Roman"/>
                <w:sz w:val="24"/>
                <w:szCs w:val="24"/>
              </w:rPr>
            </w:pPr>
          </w:p>
        </w:tc>
        <w:tc>
          <w:tcPr>
            <w:tcW w:w="2784" w:type="dxa"/>
          </w:tcPr>
          <w:p w14:paraId="12A0E8B9" w14:textId="77777777" w:rsidR="00841D22" w:rsidRDefault="00841D22" w:rsidP="005B1D2A">
            <w:pPr>
              <w:rPr>
                <w:rFonts w:ascii="Times New Roman" w:hAnsi="Times New Roman" w:cs="Times New Roman"/>
                <w:sz w:val="24"/>
                <w:szCs w:val="24"/>
              </w:rPr>
            </w:pPr>
          </w:p>
        </w:tc>
      </w:tr>
      <w:tr w:rsidR="00841D22" w14:paraId="0FA7B0C3" w14:textId="77777777" w:rsidTr="005B1D2A">
        <w:tc>
          <w:tcPr>
            <w:tcW w:w="557" w:type="dxa"/>
          </w:tcPr>
          <w:p w14:paraId="7E53DA08" w14:textId="77777777" w:rsidR="00841D22" w:rsidRDefault="00841D22" w:rsidP="005B1D2A">
            <w:pPr>
              <w:rPr>
                <w:rFonts w:ascii="Times New Roman" w:hAnsi="Times New Roman" w:cs="Times New Roman"/>
                <w:sz w:val="24"/>
                <w:szCs w:val="24"/>
              </w:rPr>
            </w:pPr>
          </w:p>
        </w:tc>
        <w:tc>
          <w:tcPr>
            <w:tcW w:w="3198" w:type="dxa"/>
          </w:tcPr>
          <w:p w14:paraId="71E07358" w14:textId="77777777" w:rsidR="00841D22" w:rsidRDefault="00841D22" w:rsidP="005B1D2A">
            <w:pPr>
              <w:rPr>
                <w:rFonts w:ascii="Times New Roman" w:hAnsi="Times New Roman" w:cs="Times New Roman"/>
                <w:sz w:val="24"/>
                <w:szCs w:val="24"/>
              </w:rPr>
            </w:pPr>
          </w:p>
        </w:tc>
        <w:tc>
          <w:tcPr>
            <w:tcW w:w="1060" w:type="dxa"/>
          </w:tcPr>
          <w:p w14:paraId="4AB5DC59" w14:textId="77777777" w:rsidR="00841D22" w:rsidRDefault="00841D22" w:rsidP="005B1D2A">
            <w:pPr>
              <w:rPr>
                <w:rFonts w:ascii="Times New Roman" w:hAnsi="Times New Roman" w:cs="Times New Roman"/>
                <w:sz w:val="24"/>
                <w:szCs w:val="24"/>
              </w:rPr>
            </w:pPr>
          </w:p>
        </w:tc>
        <w:tc>
          <w:tcPr>
            <w:tcW w:w="1417" w:type="dxa"/>
          </w:tcPr>
          <w:p w14:paraId="3DD31308" w14:textId="77777777" w:rsidR="00841D22" w:rsidRDefault="00841D22" w:rsidP="005B1D2A">
            <w:pPr>
              <w:rPr>
                <w:rFonts w:ascii="Times New Roman" w:hAnsi="Times New Roman" w:cs="Times New Roman"/>
                <w:sz w:val="24"/>
                <w:szCs w:val="24"/>
              </w:rPr>
            </w:pPr>
          </w:p>
        </w:tc>
        <w:tc>
          <w:tcPr>
            <w:tcW w:w="2784" w:type="dxa"/>
          </w:tcPr>
          <w:p w14:paraId="658DE56F" w14:textId="77777777" w:rsidR="00841D22" w:rsidRDefault="00841D22" w:rsidP="005B1D2A">
            <w:pPr>
              <w:rPr>
                <w:rFonts w:ascii="Times New Roman" w:hAnsi="Times New Roman" w:cs="Times New Roman"/>
                <w:sz w:val="24"/>
                <w:szCs w:val="24"/>
              </w:rPr>
            </w:pPr>
          </w:p>
        </w:tc>
      </w:tr>
      <w:tr w:rsidR="00841D22" w14:paraId="729DF8A1" w14:textId="77777777" w:rsidTr="005B1D2A">
        <w:tc>
          <w:tcPr>
            <w:tcW w:w="557" w:type="dxa"/>
          </w:tcPr>
          <w:p w14:paraId="2F34EFB9" w14:textId="77777777" w:rsidR="00841D22" w:rsidRDefault="00841D22" w:rsidP="005B1D2A">
            <w:pPr>
              <w:rPr>
                <w:rFonts w:ascii="Times New Roman" w:hAnsi="Times New Roman" w:cs="Times New Roman"/>
                <w:sz w:val="24"/>
                <w:szCs w:val="24"/>
              </w:rPr>
            </w:pPr>
          </w:p>
        </w:tc>
        <w:tc>
          <w:tcPr>
            <w:tcW w:w="3198" w:type="dxa"/>
          </w:tcPr>
          <w:p w14:paraId="1CDD5F9B" w14:textId="77777777" w:rsidR="00841D22" w:rsidRDefault="00841D22" w:rsidP="005B1D2A">
            <w:pPr>
              <w:rPr>
                <w:rFonts w:ascii="Times New Roman" w:hAnsi="Times New Roman" w:cs="Times New Roman"/>
                <w:sz w:val="24"/>
                <w:szCs w:val="24"/>
              </w:rPr>
            </w:pPr>
          </w:p>
        </w:tc>
        <w:tc>
          <w:tcPr>
            <w:tcW w:w="1060" w:type="dxa"/>
          </w:tcPr>
          <w:p w14:paraId="73A97727" w14:textId="77777777" w:rsidR="00841D22" w:rsidRDefault="00841D22" w:rsidP="005B1D2A">
            <w:pPr>
              <w:rPr>
                <w:rFonts w:ascii="Times New Roman" w:hAnsi="Times New Roman" w:cs="Times New Roman"/>
                <w:sz w:val="24"/>
                <w:szCs w:val="24"/>
              </w:rPr>
            </w:pPr>
          </w:p>
        </w:tc>
        <w:tc>
          <w:tcPr>
            <w:tcW w:w="1417" w:type="dxa"/>
          </w:tcPr>
          <w:p w14:paraId="474CF5B3" w14:textId="77777777" w:rsidR="00841D22" w:rsidRDefault="00841D22" w:rsidP="005B1D2A">
            <w:pPr>
              <w:rPr>
                <w:rFonts w:ascii="Times New Roman" w:hAnsi="Times New Roman" w:cs="Times New Roman"/>
                <w:sz w:val="24"/>
                <w:szCs w:val="24"/>
              </w:rPr>
            </w:pPr>
          </w:p>
        </w:tc>
        <w:tc>
          <w:tcPr>
            <w:tcW w:w="2784" w:type="dxa"/>
          </w:tcPr>
          <w:p w14:paraId="6E7AA878" w14:textId="77777777" w:rsidR="00841D22" w:rsidRDefault="00841D22" w:rsidP="005B1D2A">
            <w:pPr>
              <w:rPr>
                <w:rFonts w:ascii="Times New Roman" w:hAnsi="Times New Roman" w:cs="Times New Roman"/>
                <w:sz w:val="24"/>
                <w:szCs w:val="24"/>
              </w:rPr>
            </w:pPr>
          </w:p>
        </w:tc>
      </w:tr>
    </w:tbl>
    <w:p w14:paraId="31582E34" w14:textId="77777777" w:rsidR="00841D22" w:rsidRPr="003550D0" w:rsidRDefault="00841D22" w:rsidP="00841D22">
      <w:pPr>
        <w:rPr>
          <w:rFonts w:ascii="Times New Roman" w:hAnsi="Times New Roman" w:cs="Times New Roman"/>
          <w:sz w:val="24"/>
          <w:szCs w:val="24"/>
        </w:rPr>
      </w:pPr>
    </w:p>
    <w:p w14:paraId="1EF14228"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 xml:space="preserve">Товарно-материальные ценности возвращены в полном объеме / частично (нужное указать).  </w:t>
      </w:r>
    </w:p>
    <w:p w14:paraId="2883B407"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Претензий по количеству и качеству возвращенных ТМЦ стороны друг к другу не имеют.</w:t>
      </w:r>
    </w:p>
    <w:p w14:paraId="5F9E2C8F" w14:textId="77777777" w:rsidR="00841D22" w:rsidRPr="003550D0" w:rsidRDefault="00841D22" w:rsidP="00841D22">
      <w:pPr>
        <w:rPr>
          <w:rFonts w:ascii="Times New Roman" w:hAnsi="Times New Roman" w:cs="Times New Roman"/>
          <w:sz w:val="24"/>
          <w:szCs w:val="24"/>
        </w:rPr>
      </w:pPr>
    </w:p>
    <w:p w14:paraId="522056BF"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Настоящий акт составлен в двух экземплярах, имеющих одинаковую юридическую силу, по одному для каждой из сторон.</w:t>
      </w:r>
    </w:p>
    <w:p w14:paraId="3DACAD56" w14:textId="77777777" w:rsidR="00841D22" w:rsidRDefault="00841D22" w:rsidP="00841D22">
      <w:pPr>
        <w:rPr>
          <w:rFonts w:ascii="Times New Roman" w:hAnsi="Times New Roman" w:cs="Times New Roman"/>
          <w:sz w:val="24"/>
          <w:szCs w:val="24"/>
        </w:rPr>
      </w:pPr>
    </w:p>
    <w:p w14:paraId="24828ED1" w14:textId="77777777" w:rsidR="00841D22" w:rsidRDefault="00841D22" w:rsidP="00841D22">
      <w:pPr>
        <w:rPr>
          <w:rFonts w:ascii="Times New Roman" w:hAnsi="Times New Roman" w:cs="Times New Roman"/>
          <w:sz w:val="24"/>
          <w:szCs w:val="24"/>
        </w:rPr>
      </w:pPr>
    </w:p>
    <w:p w14:paraId="3FADA1D8" w14:textId="77777777" w:rsidR="00841D22" w:rsidRDefault="00841D22" w:rsidP="00841D22">
      <w:pPr>
        <w:rPr>
          <w:rFonts w:ascii="Times New Roman" w:hAnsi="Times New Roman" w:cs="Times New Roman"/>
          <w:sz w:val="24"/>
          <w:szCs w:val="24"/>
        </w:rPr>
      </w:pPr>
    </w:p>
    <w:p w14:paraId="0326C4F9" w14:textId="77777777" w:rsidR="00841D22" w:rsidRDefault="00841D22" w:rsidP="00841D22">
      <w:pPr>
        <w:rPr>
          <w:rFonts w:ascii="Times New Roman" w:hAnsi="Times New Roman" w:cs="Times New Roman"/>
          <w:sz w:val="24"/>
          <w:szCs w:val="24"/>
        </w:rPr>
      </w:pPr>
    </w:p>
    <w:p w14:paraId="015F2E59" w14:textId="77777777" w:rsidR="00841D22" w:rsidRDefault="00841D22" w:rsidP="00841D22">
      <w:pPr>
        <w:rPr>
          <w:rFonts w:ascii="Times New Roman" w:hAnsi="Times New Roman" w:cs="Times New Roman"/>
          <w:sz w:val="24"/>
          <w:szCs w:val="24"/>
        </w:rPr>
      </w:pPr>
    </w:p>
    <w:p w14:paraId="3B81AE0D" w14:textId="77777777" w:rsidR="00841D22" w:rsidRDefault="00841D22" w:rsidP="00841D22">
      <w:pPr>
        <w:rPr>
          <w:rFonts w:ascii="Times New Roman" w:hAnsi="Times New Roman" w:cs="Times New Roman"/>
          <w:sz w:val="24"/>
          <w:szCs w:val="24"/>
        </w:rPr>
      </w:pPr>
    </w:p>
    <w:p w14:paraId="78FF0F84" w14:textId="77777777" w:rsidR="00841D22" w:rsidRDefault="00841D22" w:rsidP="00841D22">
      <w:pPr>
        <w:rPr>
          <w:rFonts w:ascii="Times New Roman" w:hAnsi="Times New Roman" w:cs="Times New Roman"/>
          <w:sz w:val="24"/>
          <w:szCs w:val="24"/>
        </w:rPr>
      </w:pPr>
    </w:p>
    <w:p w14:paraId="6C033023" w14:textId="77777777" w:rsidR="00841D22" w:rsidRPr="003550D0" w:rsidRDefault="00841D22" w:rsidP="00841D22">
      <w:pPr>
        <w:rPr>
          <w:rFonts w:ascii="Times New Roman" w:hAnsi="Times New Roman" w:cs="Times New Roman"/>
          <w:sz w:val="24"/>
          <w:szCs w:val="24"/>
        </w:rPr>
      </w:pPr>
    </w:p>
    <w:p w14:paraId="515AB237"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 xml:space="preserve">Поклажедатель:                                                             Хранитель:  </w:t>
      </w:r>
    </w:p>
    <w:p w14:paraId="1F73B96E" w14:textId="77777777" w:rsidR="00841D22" w:rsidRDefault="00841D22" w:rsidP="00841D22">
      <w:pPr>
        <w:rPr>
          <w:rFonts w:ascii="Times New Roman" w:hAnsi="Times New Roman" w:cs="Times New Roman"/>
          <w:sz w:val="24"/>
          <w:szCs w:val="24"/>
        </w:rPr>
      </w:pPr>
    </w:p>
    <w:p w14:paraId="359D7572" w14:textId="77777777" w:rsidR="00841D22" w:rsidRDefault="00841D22" w:rsidP="00841D22">
      <w:pPr>
        <w:rPr>
          <w:rFonts w:ascii="Times New Roman" w:hAnsi="Times New Roman" w:cs="Times New Roman"/>
          <w:sz w:val="24"/>
          <w:szCs w:val="24"/>
        </w:rPr>
      </w:pPr>
    </w:p>
    <w:p w14:paraId="74AF7100" w14:textId="77777777" w:rsidR="00841D22" w:rsidRPr="003550D0" w:rsidRDefault="00841D22" w:rsidP="00841D22">
      <w:pPr>
        <w:rPr>
          <w:rFonts w:ascii="Times New Roman" w:hAnsi="Times New Roman" w:cs="Times New Roman"/>
          <w:sz w:val="24"/>
          <w:szCs w:val="24"/>
        </w:rPr>
      </w:pPr>
    </w:p>
    <w:p w14:paraId="098EFDFF" w14:textId="77777777" w:rsidR="00841D22" w:rsidRPr="003550D0" w:rsidRDefault="00841D22" w:rsidP="00841D22">
      <w:pPr>
        <w:rPr>
          <w:rFonts w:ascii="Times New Roman" w:hAnsi="Times New Roman" w:cs="Times New Roman"/>
          <w:sz w:val="24"/>
          <w:szCs w:val="24"/>
        </w:rPr>
      </w:pPr>
      <w:r>
        <w:rPr>
          <w:rFonts w:ascii="Times New Roman" w:hAnsi="Times New Roman" w:cs="Times New Roman"/>
          <w:sz w:val="24"/>
          <w:szCs w:val="24"/>
        </w:rPr>
        <w:t xml:space="preserve">___________________ /ФИО/                                      ___________________ /ФИО/  </w:t>
      </w:r>
    </w:p>
    <w:p w14:paraId="4DB2CFD1" w14:textId="77777777" w:rsidR="00841D22" w:rsidRPr="003550D0" w:rsidRDefault="00841D22" w:rsidP="00841D22">
      <w:pPr>
        <w:rPr>
          <w:rFonts w:ascii="Times New Roman" w:hAnsi="Times New Roman" w:cs="Times New Roman"/>
          <w:sz w:val="24"/>
          <w:szCs w:val="24"/>
        </w:rPr>
      </w:pPr>
    </w:p>
    <w:p w14:paraId="5FDB56E5" w14:textId="77777777" w:rsidR="00841D22" w:rsidRPr="00C25FAB" w:rsidRDefault="00841D22" w:rsidP="00841D22">
      <w:pPr>
        <w:rPr>
          <w:rFonts w:ascii="Times New Roman" w:hAnsi="Times New Roman" w:cs="Times New Roman"/>
          <w:sz w:val="24"/>
          <w:szCs w:val="24"/>
          <w:lang w:val="en-US"/>
        </w:rPr>
      </w:pPr>
      <w:r>
        <w:rPr>
          <w:rFonts w:ascii="Times New Roman" w:hAnsi="Times New Roman" w:cs="Times New Roman"/>
          <w:sz w:val="24"/>
          <w:szCs w:val="24"/>
        </w:rPr>
        <w:t xml:space="preserve">М.П.                                                                               </w:t>
      </w:r>
      <w:r>
        <w:rPr>
          <w:rFonts w:ascii="Times New Roman" w:hAnsi="Times New Roman" w:cs="Times New Roman"/>
          <w:sz w:val="24"/>
          <w:szCs w:val="24"/>
          <w:lang w:val="en-US"/>
        </w:rPr>
        <w:t>М.П.</w:t>
      </w:r>
    </w:p>
    <w:p w14:paraId="7CA18473" w14:textId="77777777" w:rsidR="00841D22" w:rsidRDefault="00841D22" w:rsidP="00841D22">
      <w:pPr>
        <w:rPr>
          <w:rFonts w:ascii="Times New Roman" w:hAnsi="Times New Roman" w:cs="Times New Roman"/>
          <w:sz w:val="24"/>
          <w:szCs w:val="24"/>
        </w:rPr>
      </w:pPr>
    </w:p>
    <w:p w14:paraId="5B633A3E" w14:textId="77777777" w:rsidR="00841D22" w:rsidRDefault="00841D22" w:rsidP="00841D22">
      <w:pPr>
        <w:rPr>
          <w:rFonts w:ascii="Times New Roman" w:hAnsi="Times New Roman" w:cs="Times New Roman"/>
          <w:sz w:val="24"/>
          <w:szCs w:val="24"/>
        </w:rPr>
      </w:pPr>
    </w:p>
    <w:p w14:paraId="08BE5024" w14:textId="77777777" w:rsidR="009135AD" w:rsidRPr="00841D22" w:rsidRDefault="009135AD">
      <w:pPr>
        <w:rPr>
          <w:lang w:val="en-US"/>
        </w:rPr>
      </w:pPr>
    </w:p>
    <w:sectPr w:rsidR="009135AD" w:rsidRPr="00841D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Calibri">
    <w:panose1 w:val="020F0502020204030204"/>
    <w:charset w:val="CC"/>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 w:name="-webkit-standard">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211B2"/>
    <w:multiLevelType w:val="multilevel"/>
    <w:tmpl w:val="00C49C68"/>
    <w:lvl w:ilvl="0">
      <w:start w:val="3"/>
      <w:numFmt w:val="decimal"/>
      <w:lvlText w:val="%1."/>
      <w:lvlJc w:val="left"/>
      <w:pPr>
        <w:ind w:left="720" w:hanging="360"/>
      </w:pPr>
      <w:rPr>
        <w:vertAlign w:val="baseline"/>
      </w:rPr>
    </w:lvl>
    <w:lvl w:ilvl="1">
      <w:start w:val="1"/>
      <w:numFmt w:val="decimal"/>
      <w:lvlText w:val="%1.%2."/>
      <w:lvlJc w:val="left"/>
      <w:pPr>
        <w:ind w:left="720" w:hanging="36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 w15:restartNumberingAfterBreak="0">
    <w:nsid w:val="5D80479A"/>
    <w:multiLevelType w:val="multilevel"/>
    <w:tmpl w:val="26F4A5EE"/>
    <w:lvl w:ilvl="0">
      <w:start w:val="1"/>
      <w:numFmt w:val="decimal"/>
      <w:lvlText w:val="%1."/>
      <w:lvlJc w:val="left"/>
      <w:pPr>
        <w:ind w:left="360" w:hanging="360"/>
      </w:pPr>
      <w:rPr>
        <w:vertAlign w:val="baseline"/>
      </w:rPr>
    </w:lvl>
    <w:lvl w:ilvl="1">
      <w:start w:val="1"/>
      <w:numFmt w:val="decimal"/>
      <w:lvlText w:val="%1.%2."/>
      <w:lvlJc w:val="left"/>
      <w:pPr>
        <w:ind w:left="360" w:hanging="36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800" w:hanging="180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D22"/>
    <w:rsid w:val="00302D58"/>
    <w:rsid w:val="003B7EE9"/>
    <w:rsid w:val="006664E5"/>
    <w:rsid w:val="006D3785"/>
    <w:rsid w:val="0082611B"/>
    <w:rsid w:val="00841D22"/>
    <w:rsid w:val="009135AD"/>
    <w:rsid w:val="00A039A7"/>
    <w:rsid w:val="00C24304"/>
    <w:rsid w:val="00CB1040"/>
    <w:rsid w:val="00D621F0"/>
    <w:rsid w:val="00F95204"/>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F828E"/>
  <w15:chartTrackingRefBased/>
  <w15:docId w15:val="{79B8DB1F-A67C-B447-9CCA-1AB93874A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rsid w:val="00841D22"/>
    <w:pPr>
      <w:spacing w:after="0" w:line="240" w:lineRule="auto"/>
    </w:pPr>
    <w:rPr>
      <w:rFonts w:ascii="Calibri" w:eastAsia="Calibri" w:hAnsi="Calibri" w:cs="Calibri"/>
      <w:kern w:val="0"/>
      <w:sz w:val="20"/>
      <w:szCs w:val="20"/>
      <w:lang w:val="ru-RU" w:eastAsia="ru-RU"/>
      <w14:ligatures w14:val="none"/>
    </w:rPr>
  </w:style>
  <w:style w:type="paragraph" w:styleId="1">
    <w:name w:val="heading 1"/>
    <w:basedOn w:val="a"/>
    <w:next w:val="a"/>
    <w:link w:val="10"/>
    <w:uiPriority w:val="9"/>
    <w:qFormat/>
    <w:rsid w:val="00841D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841D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841D2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841D22"/>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841D22"/>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841D22"/>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41D22"/>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41D22"/>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41D22"/>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41D22"/>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841D22"/>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841D22"/>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841D22"/>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841D22"/>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841D22"/>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41D22"/>
    <w:rPr>
      <w:rFonts w:eastAsiaTheme="majorEastAsia" w:cstheme="majorBidi"/>
      <w:color w:val="595959" w:themeColor="text1" w:themeTint="A6"/>
    </w:rPr>
  </w:style>
  <w:style w:type="character" w:customStyle="1" w:styleId="80">
    <w:name w:val="Заголовок 8 Знак"/>
    <w:basedOn w:val="a0"/>
    <w:link w:val="8"/>
    <w:uiPriority w:val="9"/>
    <w:semiHidden/>
    <w:rsid w:val="00841D22"/>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41D22"/>
    <w:rPr>
      <w:rFonts w:eastAsiaTheme="majorEastAsia" w:cstheme="majorBidi"/>
      <w:color w:val="272727" w:themeColor="text1" w:themeTint="D8"/>
    </w:rPr>
  </w:style>
  <w:style w:type="paragraph" w:styleId="a3">
    <w:name w:val="Title"/>
    <w:basedOn w:val="a"/>
    <w:next w:val="a"/>
    <w:link w:val="a4"/>
    <w:uiPriority w:val="10"/>
    <w:qFormat/>
    <w:rsid w:val="00841D22"/>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41D2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41D22"/>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41D22"/>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41D22"/>
    <w:pPr>
      <w:spacing w:before="160"/>
      <w:jc w:val="center"/>
    </w:pPr>
    <w:rPr>
      <w:i/>
      <w:iCs/>
      <w:color w:val="404040" w:themeColor="text1" w:themeTint="BF"/>
    </w:rPr>
  </w:style>
  <w:style w:type="character" w:customStyle="1" w:styleId="22">
    <w:name w:val="Цитата 2 Знак"/>
    <w:basedOn w:val="a0"/>
    <w:link w:val="21"/>
    <w:uiPriority w:val="29"/>
    <w:rsid w:val="00841D22"/>
    <w:rPr>
      <w:i/>
      <w:iCs/>
      <w:color w:val="404040" w:themeColor="text1" w:themeTint="BF"/>
    </w:rPr>
  </w:style>
  <w:style w:type="paragraph" w:styleId="a7">
    <w:name w:val="List Paragraph"/>
    <w:basedOn w:val="a"/>
    <w:uiPriority w:val="34"/>
    <w:qFormat/>
    <w:rsid w:val="00841D22"/>
    <w:pPr>
      <w:ind w:left="720"/>
      <w:contextualSpacing/>
    </w:pPr>
  </w:style>
  <w:style w:type="character" w:styleId="a8">
    <w:name w:val="Intense Emphasis"/>
    <w:basedOn w:val="a0"/>
    <w:uiPriority w:val="21"/>
    <w:qFormat/>
    <w:rsid w:val="00841D22"/>
    <w:rPr>
      <w:i/>
      <w:iCs/>
      <w:color w:val="0F4761" w:themeColor="accent1" w:themeShade="BF"/>
    </w:rPr>
  </w:style>
  <w:style w:type="paragraph" w:styleId="a9">
    <w:name w:val="Intense Quote"/>
    <w:basedOn w:val="a"/>
    <w:next w:val="a"/>
    <w:link w:val="aa"/>
    <w:uiPriority w:val="30"/>
    <w:qFormat/>
    <w:rsid w:val="00841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841D22"/>
    <w:rPr>
      <w:i/>
      <w:iCs/>
      <w:color w:val="0F4761" w:themeColor="accent1" w:themeShade="BF"/>
    </w:rPr>
  </w:style>
  <w:style w:type="character" w:styleId="ab">
    <w:name w:val="Intense Reference"/>
    <w:basedOn w:val="a0"/>
    <w:uiPriority w:val="32"/>
    <w:qFormat/>
    <w:rsid w:val="00841D22"/>
    <w:rPr>
      <w:b/>
      <w:bCs/>
      <w:smallCaps/>
      <w:color w:val="0F4761" w:themeColor="accent1" w:themeShade="BF"/>
      <w:spacing w:val="5"/>
    </w:rPr>
  </w:style>
  <w:style w:type="paragraph" w:styleId="ac">
    <w:name w:val="No Spacing"/>
    <w:uiPriority w:val="1"/>
    <w:qFormat/>
    <w:rsid w:val="00841D22"/>
    <w:pPr>
      <w:spacing w:after="0" w:line="240" w:lineRule="auto"/>
    </w:pPr>
    <w:rPr>
      <w:kern w:val="0"/>
      <w:sz w:val="22"/>
      <w:szCs w:val="22"/>
      <w:lang w:val="ru-RU"/>
      <w14:ligatures w14:val="none"/>
    </w:rPr>
  </w:style>
  <w:style w:type="paragraph" w:customStyle="1" w:styleId="ad">
    <w:name w:val="Обычный + полужирный"/>
    <w:basedOn w:val="a"/>
    <w:qFormat/>
    <w:rsid w:val="00841D22"/>
    <w:pPr>
      <w:ind w:right="57"/>
    </w:pPr>
    <w:rPr>
      <w:rFonts w:ascii="Times New Roman" w:eastAsia="Times New Roman" w:hAnsi="Times New Roman" w:cs="Times New Roman"/>
      <w:b/>
      <w:sz w:val="24"/>
      <w:szCs w:val="24"/>
      <w:lang w:eastAsia="en-US"/>
    </w:rPr>
  </w:style>
  <w:style w:type="table" w:styleId="ae">
    <w:name w:val="Table Grid"/>
    <w:basedOn w:val="a1"/>
    <w:uiPriority w:val="39"/>
    <w:rsid w:val="00841D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2003</Words>
  <Characters>11422</Characters>
  <Application>Microsoft Office Word</Application>
  <DocSecurity>0</DocSecurity>
  <Lines>95</Lines>
  <Paragraphs>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amir baimukhan</dc:creator>
  <cp:keywords/>
  <dc:description/>
  <cp:lastModifiedBy>Bekuzakov Dauren</cp:lastModifiedBy>
  <cp:revision>2</cp:revision>
  <dcterms:created xsi:type="dcterms:W3CDTF">2026-03-17T03:43:00Z</dcterms:created>
  <dcterms:modified xsi:type="dcterms:W3CDTF">2026-03-17T03:43:00Z</dcterms:modified>
</cp:coreProperties>
</file>