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3732A" w:rsidRDefault="00000000">
      <w:pPr>
        <w:pStyle w:val="Ttulo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00000002" w14:textId="77777777" w:rsidR="0063732A" w:rsidRDefault="00000000">
      <w:pPr>
        <w:pStyle w:val="Ttulo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00000003" w14:textId="4EF9400B" w:rsidR="0063732A" w:rsidRDefault="00732521">
      <w:pPr>
        <w:rPr>
          <w:rFonts w:ascii="Google Sans" w:eastAsia="Google Sans" w:hAnsi="Google Sans" w:cs="Google Sans"/>
        </w:rPr>
      </w:pPr>
      <w:r w:rsidRPr="00732521">
        <w:rPr>
          <w:rFonts w:ascii="Google Sans" w:eastAsia="Google Sans" w:hAnsi="Google Sans" w:cs="Google Sans"/>
        </w:rPr>
        <w:t>We have reports of incidents related to suspicious login attempts potentially connected to employee machines in the organization. The organization has contacted me to review the databases using SQL, retrieve different datasets and investigate possible security issues or risks.</w:t>
      </w:r>
    </w:p>
    <w:p w14:paraId="21F72FB3" w14:textId="22EDB0F5" w:rsidR="00732521" w:rsidRDefault="00000000" w:rsidP="00732521">
      <w:pPr>
        <w:pStyle w:val="Ttulo2"/>
        <w:rPr>
          <w:rFonts w:ascii="Google Sans" w:eastAsia="Google Sans" w:hAnsi="Google Sans" w:cs="Google Sans"/>
        </w:rPr>
      </w:pPr>
      <w:bookmarkStart w:id="2" w:name="_j19vqnsr688d" w:colFirst="0" w:colLast="0"/>
      <w:bookmarkEnd w:id="2"/>
      <w:r>
        <w:rPr>
          <w:rFonts w:ascii="Google Sans" w:eastAsia="Google Sans" w:hAnsi="Google Sans" w:cs="Google Sans"/>
        </w:rPr>
        <w:t>Retrieve after hours failed login attempts</w:t>
      </w:r>
      <w:bookmarkStart w:id="3" w:name="_oox49ujy9cxg" w:colFirst="0" w:colLast="0"/>
      <w:bookmarkEnd w:id="3"/>
    </w:p>
    <w:p w14:paraId="7D1CCA85" w14:textId="2731848A" w:rsidR="00732521" w:rsidRDefault="00732521" w:rsidP="00732521">
      <w:r w:rsidRPr="00732521">
        <w:t>I will start by investigating a login attempt outside of working hours that seems suspicious. Working hours end at 18:00.</w:t>
      </w:r>
    </w:p>
    <w:p w14:paraId="0CF6C6C1" w14:textId="77777777" w:rsidR="00732521" w:rsidRPr="00732521" w:rsidRDefault="00732521" w:rsidP="00732521"/>
    <w:p w14:paraId="41441A65" w14:textId="77777777" w:rsidR="00732521" w:rsidRPr="00732521" w:rsidRDefault="00732521" w:rsidP="00732521">
      <w:pPr>
        <w:rPr>
          <w:rFonts w:ascii="Courier New" w:hAnsi="Courier New" w:cs="Courier New"/>
          <w:highlight w:val="lightGray"/>
        </w:rPr>
      </w:pPr>
      <w:r w:rsidRPr="00732521">
        <w:rPr>
          <w:rFonts w:ascii="Courier New" w:hAnsi="Courier New" w:cs="Courier New"/>
          <w:highlight w:val="lightGray"/>
        </w:rPr>
        <w:t>SELECT *</w:t>
      </w:r>
    </w:p>
    <w:p w14:paraId="6CB56A7B" w14:textId="77777777" w:rsidR="00732521" w:rsidRPr="00732521" w:rsidRDefault="00732521" w:rsidP="00732521">
      <w:pPr>
        <w:rPr>
          <w:rFonts w:ascii="Courier New" w:hAnsi="Courier New" w:cs="Courier New"/>
          <w:highlight w:val="lightGray"/>
        </w:rPr>
      </w:pPr>
      <w:r w:rsidRPr="00732521">
        <w:rPr>
          <w:rFonts w:ascii="Courier New" w:hAnsi="Courier New" w:cs="Courier New"/>
          <w:highlight w:val="lightGray"/>
        </w:rPr>
        <w:t xml:space="preserve">FROM </w:t>
      </w:r>
      <w:proofErr w:type="spellStart"/>
      <w:r w:rsidRPr="00732521">
        <w:rPr>
          <w:rFonts w:ascii="Courier New" w:hAnsi="Courier New" w:cs="Courier New"/>
          <w:highlight w:val="lightGray"/>
        </w:rPr>
        <w:t>log_in_attempts</w:t>
      </w:r>
      <w:proofErr w:type="spellEnd"/>
    </w:p>
    <w:p w14:paraId="06C2F011" w14:textId="77777777" w:rsidR="00732521" w:rsidRPr="00732521" w:rsidRDefault="00732521" w:rsidP="00732521">
      <w:pPr>
        <w:rPr>
          <w:rFonts w:ascii="Courier New" w:hAnsi="Courier New" w:cs="Courier New"/>
          <w:highlight w:val="lightGray"/>
        </w:rPr>
      </w:pPr>
      <w:r w:rsidRPr="00732521">
        <w:rPr>
          <w:rFonts w:ascii="Courier New" w:hAnsi="Courier New" w:cs="Courier New"/>
          <w:highlight w:val="lightGray"/>
        </w:rPr>
        <w:t xml:space="preserve">WHERE </w:t>
      </w:r>
      <w:proofErr w:type="spellStart"/>
      <w:r w:rsidRPr="00732521">
        <w:rPr>
          <w:rFonts w:ascii="Courier New" w:hAnsi="Courier New" w:cs="Courier New"/>
          <w:highlight w:val="lightGray"/>
        </w:rPr>
        <w:t>login_time</w:t>
      </w:r>
      <w:proofErr w:type="spellEnd"/>
      <w:r w:rsidRPr="00732521">
        <w:rPr>
          <w:rFonts w:ascii="Courier New" w:hAnsi="Courier New" w:cs="Courier New"/>
          <w:highlight w:val="lightGray"/>
        </w:rPr>
        <w:t xml:space="preserve"> &gt; '18:00:00'</w:t>
      </w:r>
    </w:p>
    <w:p w14:paraId="048BDAEE" w14:textId="7F80678E" w:rsidR="00732521" w:rsidRDefault="00732521" w:rsidP="00732521">
      <w:pPr>
        <w:rPr>
          <w:rFonts w:ascii="Courier New" w:hAnsi="Courier New" w:cs="Courier New"/>
        </w:rPr>
      </w:pPr>
      <w:r w:rsidRPr="00732521">
        <w:rPr>
          <w:rFonts w:ascii="Courier New" w:hAnsi="Courier New" w:cs="Courier New"/>
          <w:highlight w:val="lightGray"/>
        </w:rPr>
        <w:t>AND success = FALSE;</w:t>
      </w:r>
    </w:p>
    <w:p w14:paraId="4B8AD861" w14:textId="77777777" w:rsidR="00732521" w:rsidRDefault="00732521" w:rsidP="00732521">
      <w:pPr>
        <w:rPr>
          <w:rFonts w:ascii="Courier New" w:hAnsi="Courier New" w:cs="Courier New"/>
        </w:rPr>
      </w:pPr>
    </w:p>
    <w:p w14:paraId="7D16AC9C" w14:textId="62F6F9E1" w:rsidR="00732521" w:rsidRPr="00732521" w:rsidRDefault="00732521" w:rsidP="00732521">
      <w:r w:rsidRPr="00732521">
        <w:t xml:space="preserve">I used AND to combine two conditions: </w:t>
      </w:r>
      <w:proofErr w:type="spellStart"/>
      <w:r w:rsidRPr="00732521">
        <w:t>login_time</w:t>
      </w:r>
      <w:proofErr w:type="spellEnd"/>
      <w:r w:rsidRPr="00732521">
        <w:t xml:space="preserve"> filters </w:t>
      </w:r>
      <w:proofErr w:type="gramStart"/>
      <w:r w:rsidRPr="00732521">
        <w:t>attempts</w:t>
      </w:r>
      <w:proofErr w:type="gramEnd"/>
      <w:r w:rsidRPr="00732521">
        <w:t xml:space="preserve"> outside working hours (after 18:00) and success = FALSE retrieves only the failed ones.</w:t>
      </w:r>
    </w:p>
    <w:p w14:paraId="00000006" w14:textId="58006388" w:rsidR="0063732A" w:rsidRDefault="00732521" w:rsidP="00732521">
      <w:pPr>
        <w:pStyle w:val="Ttulo2"/>
        <w:rPr>
          <w:rFonts w:ascii="Google Sans" w:eastAsia="Google Sans" w:hAnsi="Google Sans" w:cs="Google Sans"/>
        </w:rPr>
      </w:pPr>
      <w:proofErr w:type="gramStart"/>
      <w:r w:rsidRPr="00732521">
        <w:rPr>
          <w:rFonts w:ascii="Google Sans" w:eastAsia="Google Sans" w:hAnsi="Google Sans" w:cs="Google Sans"/>
          <w:sz w:val="22"/>
          <w:szCs w:val="22"/>
        </w:rPr>
        <w:t>;</w:t>
      </w:r>
      <w:r w:rsidR="00000000">
        <w:rPr>
          <w:rFonts w:ascii="Google Sans" w:eastAsia="Google Sans" w:hAnsi="Google Sans" w:cs="Google Sans"/>
        </w:rPr>
        <w:t>Retrieve</w:t>
      </w:r>
      <w:proofErr w:type="gramEnd"/>
      <w:r w:rsidR="00000000">
        <w:rPr>
          <w:rFonts w:ascii="Google Sans" w:eastAsia="Google Sans" w:hAnsi="Google Sans" w:cs="Google Sans"/>
        </w:rPr>
        <w:t xml:space="preserve"> login attempts on specific dates</w:t>
      </w:r>
    </w:p>
    <w:p w14:paraId="2E796884" w14:textId="77777777" w:rsidR="00732521" w:rsidRPr="00732521" w:rsidRDefault="00732521" w:rsidP="00732521"/>
    <w:p w14:paraId="76045784" w14:textId="77777777" w:rsidR="00732521" w:rsidRPr="0039771B" w:rsidRDefault="00732521" w:rsidP="00732521">
      <w:pPr>
        <w:rPr>
          <w:rFonts w:ascii="Courier New" w:hAnsi="Courier New" w:cs="Courier New"/>
        </w:rPr>
      </w:pPr>
      <w:r w:rsidRPr="0039771B">
        <w:rPr>
          <w:rFonts w:ascii="Courier New" w:hAnsi="Courier New" w:cs="Courier New"/>
          <w:highlight w:val="lightGray"/>
        </w:rPr>
        <w:t>SELECT *</w:t>
      </w:r>
    </w:p>
    <w:p w14:paraId="1F9E627C" w14:textId="77777777" w:rsidR="00732521" w:rsidRPr="0039771B" w:rsidRDefault="00732521" w:rsidP="00732521">
      <w:pPr>
        <w:rPr>
          <w:rFonts w:ascii="Courier New" w:hAnsi="Courier New" w:cs="Courier New"/>
          <w:highlight w:val="lightGray"/>
        </w:rPr>
      </w:pPr>
      <w:r w:rsidRPr="0039771B">
        <w:rPr>
          <w:rFonts w:ascii="Courier New" w:hAnsi="Courier New" w:cs="Courier New"/>
          <w:highlight w:val="lightGray"/>
        </w:rPr>
        <w:t xml:space="preserve">FROM </w:t>
      </w:r>
      <w:proofErr w:type="spellStart"/>
      <w:r w:rsidRPr="0039771B">
        <w:rPr>
          <w:rFonts w:ascii="Courier New" w:hAnsi="Courier New" w:cs="Courier New"/>
          <w:highlight w:val="lightGray"/>
        </w:rPr>
        <w:t>log_in_attempts</w:t>
      </w:r>
      <w:proofErr w:type="spellEnd"/>
    </w:p>
    <w:p w14:paraId="1A34E885" w14:textId="77777777" w:rsidR="00732521" w:rsidRPr="0039771B" w:rsidRDefault="00732521" w:rsidP="00732521">
      <w:pPr>
        <w:rPr>
          <w:rFonts w:ascii="Courier New" w:hAnsi="Courier New" w:cs="Courier New"/>
          <w:highlight w:val="lightGray"/>
        </w:rPr>
      </w:pPr>
      <w:r w:rsidRPr="0039771B">
        <w:rPr>
          <w:rFonts w:ascii="Courier New" w:hAnsi="Courier New" w:cs="Courier New"/>
          <w:highlight w:val="lightGray"/>
        </w:rPr>
        <w:t xml:space="preserve">WHERE </w:t>
      </w:r>
      <w:proofErr w:type="spellStart"/>
      <w:r w:rsidRPr="0039771B">
        <w:rPr>
          <w:rFonts w:ascii="Courier New" w:hAnsi="Courier New" w:cs="Courier New"/>
          <w:highlight w:val="lightGray"/>
        </w:rPr>
        <w:t>login_date</w:t>
      </w:r>
      <w:proofErr w:type="spellEnd"/>
      <w:r w:rsidRPr="0039771B">
        <w:rPr>
          <w:rFonts w:ascii="Courier New" w:hAnsi="Courier New" w:cs="Courier New"/>
          <w:highlight w:val="lightGray"/>
        </w:rPr>
        <w:t xml:space="preserve"> = '2022-05-09'</w:t>
      </w:r>
    </w:p>
    <w:p w14:paraId="06006AAB" w14:textId="7AC8F601" w:rsidR="00732521" w:rsidRPr="00732521" w:rsidRDefault="00732521" w:rsidP="00732521">
      <w:pPr>
        <w:rPr>
          <w:rFonts w:ascii="Courier New" w:hAnsi="Courier New" w:cs="Courier New"/>
        </w:rPr>
      </w:pPr>
      <w:r w:rsidRPr="0039771B">
        <w:rPr>
          <w:rFonts w:ascii="Courier New" w:hAnsi="Courier New" w:cs="Courier New"/>
          <w:highlight w:val="lightGray"/>
        </w:rPr>
        <w:t xml:space="preserve">OR </w:t>
      </w:r>
      <w:proofErr w:type="spellStart"/>
      <w:r w:rsidRPr="0039771B">
        <w:rPr>
          <w:rFonts w:ascii="Courier New" w:hAnsi="Courier New" w:cs="Courier New"/>
          <w:highlight w:val="lightGray"/>
        </w:rPr>
        <w:t>login_date</w:t>
      </w:r>
      <w:proofErr w:type="spellEnd"/>
      <w:r w:rsidRPr="0039771B">
        <w:rPr>
          <w:rFonts w:ascii="Courier New" w:hAnsi="Courier New" w:cs="Courier New"/>
          <w:highlight w:val="lightGray"/>
        </w:rPr>
        <w:t xml:space="preserve"> = '2022-05-08';</w:t>
      </w:r>
    </w:p>
    <w:p w14:paraId="01FB6578" w14:textId="77777777" w:rsidR="00732521" w:rsidRDefault="00732521" w:rsidP="00732521"/>
    <w:p w14:paraId="06B5149E" w14:textId="1E64E0C2" w:rsidR="00732521" w:rsidRPr="00732521" w:rsidRDefault="00732521" w:rsidP="00732521">
      <w:r w:rsidRPr="00732521">
        <w:t>I used OR to retrieve login attempts from both specific dates.</w:t>
      </w:r>
      <w:r>
        <w:t xml:space="preserve"> BETWEEN &amp; AND could also been used.</w:t>
      </w:r>
    </w:p>
    <w:p w14:paraId="25EB1054" w14:textId="6000DF34" w:rsidR="0039771B" w:rsidRPr="0039771B" w:rsidRDefault="00000000" w:rsidP="0039771B">
      <w:pPr>
        <w:pStyle w:val="Ttulo2"/>
        <w:rPr>
          <w:rFonts w:ascii="Google Sans" w:eastAsia="Google Sans" w:hAnsi="Google Sans" w:cs="Google Sans"/>
        </w:rPr>
      </w:pPr>
      <w:r>
        <w:rPr>
          <w:rFonts w:ascii="Google Sans" w:eastAsia="Google Sans" w:hAnsi="Google Sans" w:cs="Google Sans"/>
        </w:rPr>
        <w:t>Retrieve login attempts outside of Mexico</w:t>
      </w:r>
    </w:p>
    <w:p w14:paraId="69F3D5D6" w14:textId="77777777" w:rsidR="0039771B" w:rsidRPr="0039771B" w:rsidRDefault="0039771B" w:rsidP="0039771B">
      <w:pPr>
        <w:rPr>
          <w:rFonts w:ascii="Courier New" w:hAnsi="Courier New" w:cs="Courier New"/>
          <w:highlight w:val="lightGray"/>
        </w:rPr>
      </w:pPr>
      <w:r w:rsidRPr="0039771B">
        <w:rPr>
          <w:rFonts w:ascii="Courier New" w:hAnsi="Courier New" w:cs="Courier New"/>
          <w:highlight w:val="lightGray"/>
        </w:rPr>
        <w:t>SELECT *</w:t>
      </w:r>
    </w:p>
    <w:p w14:paraId="4A5F62C2" w14:textId="77777777" w:rsidR="0039771B" w:rsidRPr="0039771B" w:rsidRDefault="0039771B" w:rsidP="0039771B">
      <w:pPr>
        <w:rPr>
          <w:rFonts w:ascii="Courier New" w:hAnsi="Courier New" w:cs="Courier New"/>
          <w:highlight w:val="lightGray"/>
        </w:rPr>
      </w:pPr>
      <w:r w:rsidRPr="0039771B">
        <w:rPr>
          <w:rFonts w:ascii="Courier New" w:hAnsi="Courier New" w:cs="Courier New"/>
          <w:highlight w:val="lightGray"/>
        </w:rPr>
        <w:t xml:space="preserve">FROM </w:t>
      </w:r>
      <w:proofErr w:type="spellStart"/>
      <w:r w:rsidRPr="0039771B">
        <w:rPr>
          <w:rFonts w:ascii="Courier New" w:hAnsi="Courier New" w:cs="Courier New"/>
          <w:highlight w:val="lightGray"/>
        </w:rPr>
        <w:t>log_in_attempts</w:t>
      </w:r>
      <w:proofErr w:type="spellEnd"/>
    </w:p>
    <w:p w14:paraId="79E4B9E6" w14:textId="485C9B85" w:rsidR="0039771B" w:rsidRDefault="0039771B" w:rsidP="0039771B">
      <w:pPr>
        <w:rPr>
          <w:rFonts w:ascii="Courier New" w:hAnsi="Courier New" w:cs="Courier New"/>
        </w:rPr>
      </w:pPr>
      <w:r w:rsidRPr="0039771B">
        <w:rPr>
          <w:rFonts w:ascii="Courier New" w:hAnsi="Courier New" w:cs="Courier New"/>
          <w:highlight w:val="lightGray"/>
        </w:rPr>
        <w:t>WHERE NOT country LIKE 'MEX%';</w:t>
      </w:r>
    </w:p>
    <w:p w14:paraId="6B719EA7" w14:textId="77777777" w:rsidR="0039771B" w:rsidRDefault="0039771B" w:rsidP="0039771B">
      <w:pPr>
        <w:rPr>
          <w:rFonts w:ascii="Courier New" w:hAnsi="Courier New" w:cs="Courier New"/>
        </w:rPr>
      </w:pPr>
    </w:p>
    <w:p w14:paraId="315E21DF" w14:textId="202A6B92" w:rsidR="0039771B" w:rsidRPr="0039771B" w:rsidRDefault="0039771B" w:rsidP="0039771B">
      <w:r w:rsidRPr="0039771B">
        <w:t>I used NOT with LIKE to retrieve all login attempts from outside Mexico. The % wildcard covers both 'MEX' and 'MEXICO' entries in the database.</w:t>
      </w:r>
    </w:p>
    <w:p w14:paraId="0000000A" w14:textId="77777777" w:rsidR="0063732A" w:rsidRDefault="00000000">
      <w:pPr>
        <w:pStyle w:val="Ttulo2"/>
        <w:rPr>
          <w:rFonts w:ascii="Google Sans" w:eastAsia="Google Sans" w:hAnsi="Google Sans" w:cs="Google Sans"/>
        </w:rPr>
      </w:pPr>
      <w:bookmarkStart w:id="4" w:name="_kffkm7d57ava" w:colFirst="0" w:colLast="0"/>
      <w:bookmarkEnd w:id="4"/>
      <w:r>
        <w:rPr>
          <w:rFonts w:ascii="Google Sans" w:eastAsia="Google Sans" w:hAnsi="Google Sans" w:cs="Google Sans"/>
        </w:rPr>
        <w:lastRenderedPageBreak/>
        <w:t>Retrieve employees in Marketing</w:t>
      </w:r>
    </w:p>
    <w:p w14:paraId="28523083" w14:textId="77777777" w:rsidR="0039771B" w:rsidRPr="0039771B" w:rsidRDefault="0039771B" w:rsidP="0039771B">
      <w:pPr>
        <w:rPr>
          <w:rFonts w:ascii="Courier New" w:eastAsia="Google Sans" w:hAnsi="Courier New" w:cs="Courier New"/>
          <w:highlight w:val="lightGray"/>
        </w:rPr>
      </w:pPr>
      <w:r w:rsidRPr="0039771B">
        <w:rPr>
          <w:rFonts w:ascii="Courier New" w:eastAsia="Google Sans" w:hAnsi="Courier New" w:cs="Courier New"/>
          <w:highlight w:val="lightGray"/>
        </w:rPr>
        <w:t>SELECT *</w:t>
      </w:r>
    </w:p>
    <w:p w14:paraId="741BD4F3" w14:textId="77777777" w:rsidR="0039771B" w:rsidRPr="0039771B" w:rsidRDefault="0039771B" w:rsidP="0039771B">
      <w:pPr>
        <w:rPr>
          <w:rFonts w:ascii="Courier New" w:eastAsia="Google Sans" w:hAnsi="Courier New" w:cs="Courier New"/>
          <w:highlight w:val="lightGray"/>
        </w:rPr>
      </w:pPr>
      <w:r w:rsidRPr="0039771B">
        <w:rPr>
          <w:rFonts w:ascii="Courier New" w:eastAsia="Google Sans" w:hAnsi="Courier New" w:cs="Courier New"/>
          <w:highlight w:val="lightGray"/>
        </w:rPr>
        <w:t>FROM employees</w:t>
      </w:r>
    </w:p>
    <w:p w14:paraId="6AC5536E" w14:textId="77777777" w:rsidR="0039771B" w:rsidRPr="0039771B" w:rsidRDefault="0039771B" w:rsidP="0039771B">
      <w:pPr>
        <w:rPr>
          <w:rFonts w:ascii="Courier New" w:eastAsia="Google Sans" w:hAnsi="Courier New" w:cs="Courier New"/>
          <w:highlight w:val="lightGray"/>
        </w:rPr>
      </w:pPr>
      <w:r w:rsidRPr="0039771B">
        <w:rPr>
          <w:rFonts w:ascii="Courier New" w:eastAsia="Google Sans" w:hAnsi="Courier New" w:cs="Courier New"/>
          <w:highlight w:val="lightGray"/>
        </w:rPr>
        <w:t>WHERE department = 'Marketing'</w:t>
      </w:r>
    </w:p>
    <w:p w14:paraId="0000000B" w14:textId="2F1E8531" w:rsidR="0063732A" w:rsidRDefault="0039771B" w:rsidP="0039771B">
      <w:pPr>
        <w:rPr>
          <w:rFonts w:ascii="Courier New" w:eastAsia="Google Sans" w:hAnsi="Courier New" w:cs="Courier New"/>
        </w:rPr>
      </w:pPr>
      <w:r w:rsidRPr="0039771B">
        <w:rPr>
          <w:rFonts w:ascii="Courier New" w:eastAsia="Google Sans" w:hAnsi="Courier New" w:cs="Courier New"/>
          <w:highlight w:val="lightGray"/>
        </w:rPr>
        <w:t>AND office LIKE 'EAST%';</w:t>
      </w:r>
    </w:p>
    <w:p w14:paraId="21981B4A" w14:textId="77777777" w:rsidR="0039771B" w:rsidRDefault="0039771B" w:rsidP="0039771B">
      <w:pPr>
        <w:rPr>
          <w:rFonts w:ascii="Courier New" w:eastAsia="Google Sans" w:hAnsi="Courier New" w:cs="Courier New"/>
        </w:rPr>
      </w:pPr>
    </w:p>
    <w:p w14:paraId="4DAC7DDC" w14:textId="2788FE31" w:rsidR="0039771B" w:rsidRPr="0039771B" w:rsidRDefault="0039771B" w:rsidP="0039771B">
      <w:pPr>
        <w:rPr>
          <w:rFonts w:eastAsia="Google Sans"/>
        </w:rPr>
      </w:pPr>
      <w:r w:rsidRPr="0039771B">
        <w:rPr>
          <w:rFonts w:eastAsia="Google Sans"/>
        </w:rPr>
        <w:t>I used AND to filter employees from the Marketing department located in the East building. The LIKE operator with the % wildcard retrieves all East offices regardless of the specific office number.</w:t>
      </w:r>
    </w:p>
    <w:p w14:paraId="0000000C" w14:textId="5F7CAC56" w:rsidR="0063732A" w:rsidRDefault="00000000">
      <w:pPr>
        <w:pStyle w:val="Ttulo2"/>
        <w:rPr>
          <w:rFonts w:ascii="Google Sans" w:eastAsia="Google Sans" w:hAnsi="Google Sans" w:cs="Google Sans"/>
        </w:rPr>
      </w:pPr>
      <w:bookmarkStart w:id="5" w:name="_lfrxh2nnynwp" w:colFirst="0" w:colLast="0"/>
      <w:bookmarkEnd w:id="5"/>
      <w:r>
        <w:rPr>
          <w:rFonts w:ascii="Google Sans" w:eastAsia="Google Sans" w:hAnsi="Google Sans" w:cs="Google Sans"/>
        </w:rPr>
        <w:t>Retrieve employees in Finance or Sales</w:t>
      </w:r>
    </w:p>
    <w:p w14:paraId="202890AA" w14:textId="77777777" w:rsidR="00716D32" w:rsidRPr="00716D32" w:rsidRDefault="00716D32" w:rsidP="00716D32">
      <w:pPr>
        <w:rPr>
          <w:rFonts w:ascii="Courier New" w:eastAsia="Google Sans" w:hAnsi="Courier New" w:cs="Courier New"/>
          <w:highlight w:val="lightGray"/>
        </w:rPr>
      </w:pPr>
      <w:r w:rsidRPr="00716D32">
        <w:rPr>
          <w:rFonts w:ascii="Courier New" w:eastAsia="Google Sans" w:hAnsi="Courier New" w:cs="Courier New"/>
          <w:highlight w:val="lightGray"/>
        </w:rPr>
        <w:t>SELECT *</w:t>
      </w:r>
    </w:p>
    <w:p w14:paraId="4F4282DA" w14:textId="77777777" w:rsidR="00716D32" w:rsidRPr="00716D32" w:rsidRDefault="00716D32" w:rsidP="00716D32">
      <w:pPr>
        <w:rPr>
          <w:rFonts w:ascii="Courier New" w:eastAsia="Google Sans" w:hAnsi="Courier New" w:cs="Courier New"/>
          <w:highlight w:val="lightGray"/>
        </w:rPr>
      </w:pPr>
      <w:r w:rsidRPr="00716D32">
        <w:rPr>
          <w:rFonts w:ascii="Courier New" w:eastAsia="Google Sans" w:hAnsi="Courier New" w:cs="Courier New"/>
          <w:highlight w:val="lightGray"/>
        </w:rPr>
        <w:t>FROM employees</w:t>
      </w:r>
    </w:p>
    <w:p w14:paraId="45A2CEC5" w14:textId="77777777" w:rsidR="00716D32" w:rsidRPr="00716D32" w:rsidRDefault="00716D32" w:rsidP="00716D32">
      <w:pPr>
        <w:rPr>
          <w:rFonts w:ascii="Courier New" w:eastAsia="Google Sans" w:hAnsi="Courier New" w:cs="Courier New"/>
          <w:highlight w:val="lightGray"/>
        </w:rPr>
      </w:pPr>
      <w:r w:rsidRPr="00716D32">
        <w:rPr>
          <w:rFonts w:ascii="Courier New" w:eastAsia="Google Sans" w:hAnsi="Courier New" w:cs="Courier New"/>
          <w:highlight w:val="lightGray"/>
        </w:rPr>
        <w:t>WHERE department = 'Finance'</w:t>
      </w:r>
    </w:p>
    <w:p w14:paraId="0000000D" w14:textId="11E332C9" w:rsidR="0063732A" w:rsidRDefault="00716D32" w:rsidP="00716D32">
      <w:pPr>
        <w:rPr>
          <w:rFonts w:ascii="Courier New" w:eastAsia="Google Sans" w:hAnsi="Courier New" w:cs="Courier New"/>
        </w:rPr>
      </w:pPr>
      <w:r w:rsidRPr="00716D32">
        <w:rPr>
          <w:rFonts w:ascii="Courier New" w:eastAsia="Google Sans" w:hAnsi="Courier New" w:cs="Courier New"/>
          <w:highlight w:val="lightGray"/>
        </w:rPr>
        <w:t>OR department = 'Sales';</w:t>
      </w:r>
    </w:p>
    <w:p w14:paraId="78950A21" w14:textId="77777777" w:rsidR="00716D32" w:rsidRDefault="00716D32" w:rsidP="00716D32">
      <w:pPr>
        <w:rPr>
          <w:rFonts w:ascii="Courier New" w:eastAsia="Google Sans" w:hAnsi="Courier New" w:cs="Courier New"/>
        </w:rPr>
      </w:pPr>
    </w:p>
    <w:p w14:paraId="46A3E545" w14:textId="756F1B7A" w:rsidR="00716D32" w:rsidRPr="00716D32" w:rsidRDefault="00716D32" w:rsidP="00716D32">
      <w:pPr>
        <w:rPr>
          <w:rFonts w:eastAsia="Google Sans"/>
        </w:rPr>
      </w:pPr>
      <w:r w:rsidRPr="00716D32">
        <w:rPr>
          <w:rFonts w:eastAsia="Google Sans"/>
        </w:rPr>
        <w:t>I used OR to retrieve employees from either the Finance or Sales departments. AND would return no results since an employee cannot belong to two departments simultaneously.</w:t>
      </w:r>
    </w:p>
    <w:p w14:paraId="0000000E" w14:textId="77777777" w:rsidR="0063732A" w:rsidRDefault="00000000">
      <w:pPr>
        <w:pStyle w:val="Ttulo2"/>
        <w:rPr>
          <w:rFonts w:ascii="Google Sans" w:eastAsia="Google Sans" w:hAnsi="Google Sans" w:cs="Google Sans"/>
        </w:rPr>
      </w:pPr>
      <w:bookmarkStart w:id="6" w:name="_pzhwo5g7pcpy" w:colFirst="0" w:colLast="0"/>
      <w:bookmarkEnd w:id="6"/>
      <w:r>
        <w:rPr>
          <w:rFonts w:ascii="Google Sans" w:eastAsia="Google Sans" w:hAnsi="Google Sans" w:cs="Google Sans"/>
        </w:rPr>
        <w:t>Retrieve all employees not in IT</w:t>
      </w:r>
    </w:p>
    <w:p w14:paraId="61FC279E" w14:textId="77777777" w:rsidR="00716D32" w:rsidRPr="00716D32" w:rsidRDefault="00716D32" w:rsidP="00716D32">
      <w:pPr>
        <w:rPr>
          <w:rFonts w:ascii="Courier New" w:eastAsia="Google Sans" w:hAnsi="Courier New" w:cs="Courier New"/>
          <w:highlight w:val="lightGray"/>
        </w:rPr>
      </w:pPr>
      <w:r w:rsidRPr="00716D32">
        <w:rPr>
          <w:rFonts w:ascii="Courier New" w:eastAsia="Google Sans" w:hAnsi="Courier New" w:cs="Courier New"/>
          <w:highlight w:val="lightGray"/>
        </w:rPr>
        <w:t>SELECT *</w:t>
      </w:r>
    </w:p>
    <w:p w14:paraId="2188D621" w14:textId="77777777" w:rsidR="00716D32" w:rsidRPr="00716D32" w:rsidRDefault="00716D32" w:rsidP="00716D32">
      <w:pPr>
        <w:rPr>
          <w:rFonts w:ascii="Courier New" w:eastAsia="Google Sans" w:hAnsi="Courier New" w:cs="Courier New"/>
          <w:highlight w:val="lightGray"/>
        </w:rPr>
      </w:pPr>
      <w:r w:rsidRPr="00716D32">
        <w:rPr>
          <w:rFonts w:ascii="Courier New" w:eastAsia="Google Sans" w:hAnsi="Courier New" w:cs="Courier New"/>
          <w:highlight w:val="lightGray"/>
        </w:rPr>
        <w:t>FROM employees</w:t>
      </w:r>
    </w:p>
    <w:p w14:paraId="0000000F" w14:textId="198B81E3" w:rsidR="0063732A" w:rsidRDefault="00716D32" w:rsidP="00716D32">
      <w:pPr>
        <w:rPr>
          <w:rFonts w:ascii="Courier New" w:eastAsia="Google Sans" w:hAnsi="Courier New" w:cs="Courier New"/>
        </w:rPr>
      </w:pPr>
      <w:r w:rsidRPr="00716D32">
        <w:rPr>
          <w:rFonts w:ascii="Courier New" w:eastAsia="Google Sans" w:hAnsi="Courier New" w:cs="Courier New"/>
          <w:highlight w:val="lightGray"/>
        </w:rPr>
        <w:t>WHERE NOT department = 'IT';</w:t>
      </w:r>
    </w:p>
    <w:p w14:paraId="4531236B" w14:textId="77777777" w:rsidR="00716D32" w:rsidRDefault="00716D32" w:rsidP="00716D32">
      <w:pPr>
        <w:rPr>
          <w:rFonts w:ascii="Courier New" w:eastAsia="Google Sans" w:hAnsi="Courier New" w:cs="Courier New"/>
        </w:rPr>
      </w:pPr>
    </w:p>
    <w:p w14:paraId="73A9834A" w14:textId="3BD66F23" w:rsidR="00716D32" w:rsidRPr="00716D32" w:rsidRDefault="00716D32" w:rsidP="00716D32">
      <w:pPr>
        <w:rPr>
          <w:rFonts w:eastAsia="Google Sans"/>
        </w:rPr>
      </w:pPr>
      <w:r w:rsidRPr="00716D32">
        <w:rPr>
          <w:rFonts w:eastAsia="Google Sans"/>
        </w:rPr>
        <w:t>I used NOT to retrieve all employees who are not part of the IT department, in order to apply a necessary security update to their machines.</w:t>
      </w:r>
    </w:p>
    <w:p w14:paraId="00000010" w14:textId="77777777" w:rsidR="0063732A" w:rsidRDefault="00000000">
      <w:pPr>
        <w:pStyle w:val="Ttulo2"/>
        <w:rPr>
          <w:rFonts w:ascii="Google Sans" w:eastAsia="Google Sans" w:hAnsi="Google Sans" w:cs="Google Sans"/>
        </w:rPr>
      </w:pPr>
      <w:bookmarkStart w:id="7" w:name="_6z42dbgzl5pb" w:colFirst="0" w:colLast="0"/>
      <w:bookmarkEnd w:id="7"/>
      <w:r>
        <w:rPr>
          <w:rFonts w:ascii="Google Sans" w:eastAsia="Google Sans" w:hAnsi="Google Sans" w:cs="Google Sans"/>
        </w:rPr>
        <w:t>Summary</w:t>
      </w:r>
    </w:p>
    <w:p w14:paraId="00000011" w14:textId="106C4054" w:rsidR="0063732A" w:rsidRDefault="00716D32">
      <w:pPr>
        <w:rPr>
          <w:rFonts w:ascii="Google Sans" w:eastAsia="Google Sans" w:hAnsi="Google Sans" w:cs="Google Sans"/>
        </w:rPr>
      </w:pPr>
      <w:r w:rsidRPr="00716D32">
        <w:rPr>
          <w:rFonts w:ascii="Google Sans" w:eastAsia="Google Sans" w:hAnsi="Google Sans" w:cs="Google Sans"/>
        </w:rPr>
        <w:t xml:space="preserve">In this project I used SQL filters to investigate suspicious login activity and retrieve relevant employee data. I applied AND, OR, NOT and LIKE operators across the </w:t>
      </w:r>
      <w:proofErr w:type="spellStart"/>
      <w:r w:rsidRPr="00716D32">
        <w:rPr>
          <w:rFonts w:ascii="Google Sans" w:eastAsia="Google Sans" w:hAnsi="Google Sans" w:cs="Google Sans"/>
        </w:rPr>
        <w:t>log_in_attempts</w:t>
      </w:r>
      <w:proofErr w:type="spellEnd"/>
      <w:r w:rsidRPr="00716D32">
        <w:rPr>
          <w:rFonts w:ascii="Google Sans" w:eastAsia="Google Sans" w:hAnsi="Google Sans" w:cs="Google Sans"/>
        </w:rPr>
        <w:t xml:space="preserve"> and employees tables to identify failed after-hours logins, suspicious activity on specific dates, login attempts from outside Mexico, and employees from the Marketing, Finance, Sales and non-IT departments. This allows the organization to communicate efficiently with the relevant staff regarding any necessary actions such as pending software updates or security measures.</w:t>
      </w:r>
    </w:p>
    <w:p w14:paraId="00000012" w14:textId="77777777" w:rsidR="0063732A" w:rsidRDefault="0063732A">
      <w:pPr>
        <w:rPr>
          <w:rFonts w:ascii="Google Sans" w:eastAsia="Google Sans" w:hAnsi="Google Sans" w:cs="Google Sans"/>
        </w:rPr>
      </w:pPr>
    </w:p>
    <w:sectPr w:rsidR="006373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72BD3D3A-7A7E-4391-A3FB-0CE374752C7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872B31B-2FB2-4DAF-B5B1-02661B6918FB}"/>
  </w:font>
  <w:font w:name="Cambria">
    <w:panose1 w:val="02040503050406030204"/>
    <w:charset w:val="00"/>
    <w:family w:val="roman"/>
    <w:pitch w:val="variable"/>
    <w:sig w:usb0="E00006FF" w:usb1="420024FF" w:usb2="02000000" w:usb3="00000000" w:csb0="0000019F" w:csb1="00000000"/>
    <w:embedRegular r:id="rId3" w:fontKey="{F211C8C4-F908-4DA7-A6B1-52CE5FEDAD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2A"/>
    <w:rsid w:val="002F6F83"/>
    <w:rsid w:val="0039771B"/>
    <w:rsid w:val="0063732A"/>
    <w:rsid w:val="00716D32"/>
    <w:rsid w:val="00732521"/>
    <w:rsid w:val="00C677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F9C8"/>
  <w15:docId w15:val="{DDEB0CB2-7C1F-4E6C-B22A-28D7B4727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Sinespaciado">
    <w:name w:val="No Spacing"/>
    <w:uiPriority w:val="1"/>
    <w:qFormat/>
    <w:rsid w:val="0073252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401</Words>
  <Characters>2208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as sd</cp:lastModifiedBy>
  <cp:revision>2</cp:revision>
  <dcterms:created xsi:type="dcterms:W3CDTF">2026-05-25T21:34:00Z</dcterms:created>
  <dcterms:modified xsi:type="dcterms:W3CDTF">2026-05-25T21:34:00Z</dcterms:modified>
</cp:coreProperties>
</file>