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E79A" w14:textId="35A514FF" w:rsidR="002B0AF3" w:rsidRDefault="002B0AF3" w:rsidP="002B0AF3">
      <w:pPr>
        <w:pStyle w:val="whitespace-pre-wrap"/>
        <w:rPr>
          <w:color w:val="000000"/>
        </w:rPr>
      </w:pPr>
      <w:r>
        <w:rPr>
          <w:color w:val="000000"/>
        </w:rPr>
        <w:t>Meeting transcript 01</w:t>
      </w:r>
    </w:p>
    <w:p w14:paraId="6AA90077" w14:textId="70D9BA10" w:rsidR="002B0AF3" w:rsidRDefault="002B0AF3" w:rsidP="002B0AF3">
      <w:pPr>
        <w:pStyle w:val="whitespace-pre-wrap"/>
        <w:rPr>
          <w:color w:val="000000"/>
        </w:rPr>
      </w:pPr>
      <w:r>
        <w:rPr>
          <w:color w:val="000000"/>
        </w:rPr>
        <w:t>Here is a sample meeting transcript between an outsourcing software team (Side A) and a client team (Side B) discussing requirements for a sausage production quality control software:</w:t>
      </w:r>
    </w:p>
    <w:p w14:paraId="7083BD74" w14:textId="77777777" w:rsidR="002B0AF3" w:rsidRDefault="002B0AF3" w:rsidP="002B0AF3">
      <w:pPr>
        <w:pStyle w:val="whitespace-pre-wrap"/>
        <w:rPr>
          <w:color w:val="000000"/>
        </w:rPr>
      </w:pPr>
      <w:r>
        <w:rPr>
          <w:color w:val="000000"/>
        </w:rPr>
        <w:t>Account Manager - Mike (Side A): Hi everyone, thank you for joining this call. The agenda for today is to discuss requirements for a new software system to help Quality Control your sausage production process. Let me do some quick introductions from our side - I'm Mike, the Account Manager. We also have Jane our Business Analyst, Tom the Project Manager, and Sara our Senior Developer.</w:t>
      </w:r>
    </w:p>
    <w:p w14:paraId="0907FE62" w14:textId="77777777" w:rsidR="002B0AF3" w:rsidRDefault="002B0AF3" w:rsidP="002B0AF3">
      <w:pPr>
        <w:pStyle w:val="whitespace-pre-wrap"/>
        <w:rPr>
          <w:color w:val="000000"/>
        </w:rPr>
      </w:pPr>
      <w:r>
        <w:rPr>
          <w:color w:val="000000"/>
        </w:rPr>
        <w:t xml:space="preserve">Business Owner - Bob (Side B): Thanks Mike. From our side we have </w:t>
      </w:r>
      <w:proofErr w:type="gramStart"/>
      <w:r>
        <w:rPr>
          <w:color w:val="000000"/>
        </w:rPr>
        <w:t>myself</w:t>
      </w:r>
      <w:proofErr w:type="gramEnd"/>
      <w:r>
        <w:rPr>
          <w:color w:val="000000"/>
        </w:rPr>
        <w:t xml:space="preserve"> as the Business Owner, Alice our Production Manager, Charlie the Quality Assurance Lead, and Dave our Security Analyst.</w:t>
      </w:r>
    </w:p>
    <w:p w14:paraId="12B6B704" w14:textId="77777777" w:rsidR="002B0AF3" w:rsidRDefault="002B0AF3" w:rsidP="002B0AF3">
      <w:pPr>
        <w:pStyle w:val="whitespace-pre-wrap"/>
        <w:rPr>
          <w:color w:val="000000"/>
        </w:rPr>
      </w:pPr>
      <w:r>
        <w:rPr>
          <w:color w:val="000000"/>
        </w:rPr>
        <w:t>Mike (Side A): Great, thanks Bob. Jane, why don't you start by giving an overview of what we're aiming to build?</w:t>
      </w:r>
    </w:p>
    <w:p w14:paraId="0697DDE3" w14:textId="77777777" w:rsidR="002B0AF3" w:rsidRDefault="002B0AF3" w:rsidP="002B0AF3">
      <w:pPr>
        <w:pStyle w:val="whitespace-pre-wrap"/>
        <w:rPr>
          <w:color w:val="000000"/>
        </w:rPr>
      </w:pPr>
      <w:r>
        <w:rPr>
          <w:color w:val="000000"/>
        </w:rPr>
        <w:t>Business Analyst - Jane (Side A): Absolutely. Based on our initial discussions, we're looking to create a quality control software that will monitor data from sensors throughout your sausage production lines. The goals are to detect defects earlier, reduce waste, and ensure consistent high quality of your products. Some key requirements are to integrate with your existing manufacturing execution systems, analyze real-time sensor data, and provide alerts and reporting for any quality issues detected.</w:t>
      </w:r>
    </w:p>
    <w:p w14:paraId="0B28013E" w14:textId="77777777" w:rsidR="002B0AF3" w:rsidRDefault="002B0AF3" w:rsidP="002B0AF3">
      <w:pPr>
        <w:pStyle w:val="whitespace-pre-wrap"/>
        <w:rPr>
          <w:color w:val="000000"/>
        </w:rPr>
      </w:pPr>
      <w:r>
        <w:rPr>
          <w:color w:val="000000"/>
        </w:rPr>
        <w:t>Bob (Side B): That's correct Jane. A couple other critical needs for us are to enforce rigorous security and access controls given this software will handle sensitive production data. And we need full traceability - the ability to trace every sausage back to raw material inputs, processing steps, etc.</w:t>
      </w:r>
    </w:p>
    <w:p w14:paraId="18C46EB5" w14:textId="77777777" w:rsidR="002B0AF3" w:rsidRDefault="002B0AF3" w:rsidP="002B0AF3">
      <w:pPr>
        <w:pStyle w:val="whitespace-pre-wrap"/>
        <w:rPr>
          <w:color w:val="000000"/>
        </w:rPr>
      </w:pPr>
      <w:r>
        <w:rPr>
          <w:color w:val="000000"/>
        </w:rPr>
        <w:t>Security Analyst - Dave (Side B): Yes, securing this system is extremely important to us. We'll need to carefully go over authentication, encryption, audit logging, and other security controls during the design phase.</w:t>
      </w:r>
    </w:p>
    <w:p w14:paraId="42D7DEA9" w14:textId="77777777" w:rsidR="002B0AF3" w:rsidRDefault="002B0AF3" w:rsidP="002B0AF3">
      <w:pPr>
        <w:pStyle w:val="whitespace-pre-wrap"/>
        <w:rPr>
          <w:color w:val="000000"/>
        </w:rPr>
      </w:pPr>
      <w:r>
        <w:rPr>
          <w:color w:val="000000"/>
        </w:rPr>
        <w:t>Jane (Side A): Understood. Security and traceability are critical and will be core requirements.</w:t>
      </w:r>
    </w:p>
    <w:p w14:paraId="6E85C91E" w14:textId="77777777" w:rsidR="002B0AF3" w:rsidRDefault="002B0AF3" w:rsidP="002B0AF3">
      <w:pPr>
        <w:pStyle w:val="whitespace-pre-wrap"/>
        <w:rPr>
          <w:color w:val="000000"/>
        </w:rPr>
      </w:pPr>
      <w:r>
        <w:rPr>
          <w:color w:val="000000"/>
        </w:rPr>
        <w:t>Project Manager - Tom (Side A): From an implementation perspective, I'd recommend we start by analyzing the data being generated across your production lines and manufacturing systems. Sara, you've built real-time data pipelines before - what are your thoughts on the architecture?</w:t>
      </w:r>
    </w:p>
    <w:p w14:paraId="1D8167EE" w14:textId="77777777" w:rsidR="002B0AF3" w:rsidRDefault="002B0AF3" w:rsidP="002B0AF3">
      <w:pPr>
        <w:pStyle w:val="whitespace-pre-wrap"/>
        <w:rPr>
          <w:color w:val="000000"/>
        </w:rPr>
      </w:pPr>
      <w:r>
        <w:rPr>
          <w:color w:val="000000"/>
        </w:rPr>
        <w:t xml:space="preserve">Senior Developer - Sara (Side A): For the data ingestion piece, we could use Apache Kafka to create a unified data pipeline that can handle all the sensor and machine data. That would give us a scalable and fault-tolerant way to get data in real-time from across all your facilities. We'd then likely want to process that stream of data using a stream processing engine like Apache Spark or </w:t>
      </w:r>
      <w:proofErr w:type="spellStart"/>
      <w:r>
        <w:rPr>
          <w:color w:val="000000"/>
        </w:rPr>
        <w:t>Flink</w:t>
      </w:r>
      <w:proofErr w:type="spellEnd"/>
      <w:r>
        <w:rPr>
          <w:color w:val="000000"/>
        </w:rPr>
        <w:t xml:space="preserve"> to do anomaly detection, predict quality issues, and trigger alerts based on statistical models and rules.</w:t>
      </w:r>
    </w:p>
    <w:p w14:paraId="087CDBD3" w14:textId="77777777" w:rsidR="002B0AF3" w:rsidRDefault="002B0AF3" w:rsidP="002B0AF3">
      <w:pPr>
        <w:pStyle w:val="whitespace-pre-wrap"/>
        <w:rPr>
          <w:color w:val="000000"/>
        </w:rPr>
      </w:pPr>
      <w:r>
        <w:rPr>
          <w:color w:val="000000"/>
        </w:rPr>
        <w:lastRenderedPageBreak/>
        <w:t xml:space="preserve">Quality Assurance Lead - Charlie (Side B): How would we </w:t>
      </w:r>
      <w:proofErr w:type="gramStart"/>
      <w:r>
        <w:rPr>
          <w:color w:val="000000"/>
        </w:rPr>
        <w:t>actually set</w:t>
      </w:r>
      <w:proofErr w:type="gramEnd"/>
      <w:r>
        <w:rPr>
          <w:color w:val="000000"/>
        </w:rPr>
        <w:t xml:space="preserve"> up those quality control models and rules? As the production experts, we'd need a way for our team to easily configure the system based on our manufacturing knowledge.</w:t>
      </w:r>
    </w:p>
    <w:p w14:paraId="3909D045" w14:textId="77777777" w:rsidR="002B0AF3" w:rsidRDefault="002B0AF3" w:rsidP="002B0AF3">
      <w:pPr>
        <w:pStyle w:val="whitespace-pre-wrap"/>
        <w:rPr>
          <w:color w:val="000000"/>
        </w:rPr>
      </w:pPr>
      <w:r>
        <w:rPr>
          <w:color w:val="000000"/>
        </w:rPr>
        <w:t xml:space="preserve">Sara (Side A): You raise a good point. We could build a web UI or desktop application where your quality experts can use </w:t>
      </w:r>
      <w:proofErr w:type="spellStart"/>
      <w:proofErr w:type="gramStart"/>
      <w:r>
        <w:rPr>
          <w:color w:val="000000"/>
        </w:rPr>
        <w:t>a</w:t>
      </w:r>
      <w:proofErr w:type="spellEnd"/>
      <w:proofErr w:type="gramEnd"/>
      <w:r>
        <w:rPr>
          <w:color w:val="000000"/>
        </w:rPr>
        <w:t xml:space="preserve"> intuitive interface to set up the detection rules, notification thresholds, etc. Without a good way for your team to manage the quality control parameters, the system won't be very useful.</w:t>
      </w:r>
    </w:p>
    <w:p w14:paraId="4887BDC2" w14:textId="77777777" w:rsidR="002B0AF3" w:rsidRDefault="002B0AF3" w:rsidP="002B0AF3">
      <w:pPr>
        <w:pStyle w:val="whitespace-pre-wrap"/>
        <w:rPr>
          <w:color w:val="000000"/>
        </w:rPr>
      </w:pPr>
      <w:r>
        <w:rPr>
          <w:color w:val="000000"/>
        </w:rPr>
        <w:t>Production Manager - Alice (Side B): Having visibility is also crucial for us. We'd need real-time dashboards showing any active quality issues, KPIs around defect rates, and the ability to drill down to specific productions batches or lines if problems emerge.</w:t>
      </w:r>
    </w:p>
    <w:p w14:paraId="1A879B63" w14:textId="77777777" w:rsidR="002B0AF3" w:rsidRDefault="002B0AF3" w:rsidP="002B0AF3">
      <w:pPr>
        <w:pStyle w:val="whitespace-pre-wrap"/>
        <w:rPr>
          <w:color w:val="000000"/>
        </w:rPr>
      </w:pPr>
      <w:r>
        <w:rPr>
          <w:color w:val="000000"/>
        </w:rPr>
        <w:t>Jane (Side A): Definitely, those monitoring and reporting capabilities will be essential. We can build customized dashboards based on your operational needs.</w:t>
      </w:r>
    </w:p>
    <w:p w14:paraId="5F60EB9F" w14:textId="77777777" w:rsidR="002B0AF3" w:rsidRDefault="002B0AF3" w:rsidP="002B0AF3">
      <w:pPr>
        <w:pStyle w:val="whitespace-pre-wrap"/>
        <w:rPr>
          <w:color w:val="000000"/>
        </w:rPr>
      </w:pPr>
      <w:r>
        <w:rPr>
          <w:color w:val="000000"/>
        </w:rPr>
        <w:t xml:space="preserve">Tom (Side A): This has been helpful to further understand the key requirements. Mike, does this overall direction align with what you had in mind? We'll need to work through more of the detailed </w:t>
      </w:r>
      <w:proofErr w:type="gramStart"/>
      <w:r>
        <w:rPr>
          <w:color w:val="000000"/>
        </w:rPr>
        <w:t>requirements, but</w:t>
      </w:r>
      <w:proofErr w:type="gramEnd"/>
      <w:r>
        <w:rPr>
          <w:color w:val="000000"/>
        </w:rPr>
        <w:t xml:space="preserve"> wanted to get your thoughts.</w:t>
      </w:r>
    </w:p>
    <w:p w14:paraId="243C179E" w14:textId="77777777" w:rsidR="002B0AF3" w:rsidRDefault="002B0AF3" w:rsidP="002B0AF3">
      <w:pPr>
        <w:pStyle w:val="whitespace-pre-wrap"/>
        <w:rPr>
          <w:color w:val="000000"/>
        </w:rPr>
      </w:pPr>
      <w:r>
        <w:rPr>
          <w:color w:val="000000"/>
        </w:rPr>
        <w:t>Mike (Side A): Yes, I think you've captured the main objectives well. Let's plan to regroup with the development teams soon to start technical planning and a deeper architectural review. But this gives us a solid foundation of what we're looking to achieve. Bob, did we cover the critical aspects from your side as well?</w:t>
      </w:r>
    </w:p>
    <w:p w14:paraId="3062CE9C" w14:textId="77777777" w:rsidR="002B0AF3" w:rsidRDefault="002B0AF3" w:rsidP="002B0AF3">
      <w:pPr>
        <w:pStyle w:val="whitespace-pre-wrap"/>
        <w:rPr>
          <w:color w:val="000000"/>
        </w:rPr>
      </w:pPr>
      <w:r>
        <w:rPr>
          <w:color w:val="000000"/>
        </w:rPr>
        <w:t xml:space="preserve">Bob (Side B): You covered the major areas, though I'll reiterate that security, traceability, and enabling our quality experts to truly configure and own the system are absolute musts. But I'm confident in the direction based on what I've heard. We're looking forward to getting this capability in place across our production facilities </w:t>
      </w:r>
      <w:proofErr w:type="gramStart"/>
      <w:r>
        <w:rPr>
          <w:color w:val="000000"/>
        </w:rPr>
        <w:t>worldwide</w:t>
      </w:r>
      <w:proofErr w:type="gramEnd"/>
    </w:p>
    <w:p w14:paraId="040B8458" w14:textId="77777777" w:rsidR="00D605B6" w:rsidRDefault="00D605B6"/>
    <w:sectPr w:rsidR="00D605B6"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F3"/>
    <w:rsid w:val="002B0AF3"/>
    <w:rsid w:val="003A54D6"/>
    <w:rsid w:val="00AF4627"/>
    <w:rsid w:val="00D605B6"/>
    <w:rsid w:val="00E3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49865"/>
  <w15:chartTrackingRefBased/>
  <w15:docId w15:val="{57DAB3D0-AB2A-3B4F-9A54-B2786DB5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A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F3"/>
    <w:rPr>
      <w:rFonts w:eastAsiaTheme="majorEastAsia" w:cstheme="majorBidi"/>
      <w:color w:val="272727" w:themeColor="text1" w:themeTint="D8"/>
    </w:rPr>
  </w:style>
  <w:style w:type="paragraph" w:styleId="Title">
    <w:name w:val="Title"/>
    <w:basedOn w:val="Normal"/>
    <w:next w:val="Normal"/>
    <w:link w:val="TitleChar"/>
    <w:uiPriority w:val="10"/>
    <w:qFormat/>
    <w:rsid w:val="002B0A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AF3"/>
    <w:rPr>
      <w:i/>
      <w:iCs/>
      <w:color w:val="404040" w:themeColor="text1" w:themeTint="BF"/>
    </w:rPr>
  </w:style>
  <w:style w:type="paragraph" w:styleId="ListParagraph">
    <w:name w:val="List Paragraph"/>
    <w:basedOn w:val="Normal"/>
    <w:uiPriority w:val="34"/>
    <w:qFormat/>
    <w:rsid w:val="002B0AF3"/>
    <w:pPr>
      <w:ind w:left="720"/>
      <w:contextualSpacing/>
    </w:pPr>
  </w:style>
  <w:style w:type="character" w:styleId="IntenseEmphasis">
    <w:name w:val="Intense Emphasis"/>
    <w:basedOn w:val="DefaultParagraphFont"/>
    <w:uiPriority w:val="21"/>
    <w:qFormat/>
    <w:rsid w:val="002B0AF3"/>
    <w:rPr>
      <w:i/>
      <w:iCs/>
      <w:color w:val="0F4761" w:themeColor="accent1" w:themeShade="BF"/>
    </w:rPr>
  </w:style>
  <w:style w:type="paragraph" w:styleId="IntenseQuote">
    <w:name w:val="Intense Quote"/>
    <w:basedOn w:val="Normal"/>
    <w:next w:val="Normal"/>
    <w:link w:val="IntenseQuoteChar"/>
    <w:uiPriority w:val="30"/>
    <w:qFormat/>
    <w:rsid w:val="002B0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F3"/>
    <w:rPr>
      <w:i/>
      <w:iCs/>
      <w:color w:val="0F4761" w:themeColor="accent1" w:themeShade="BF"/>
    </w:rPr>
  </w:style>
  <w:style w:type="character" w:styleId="IntenseReference">
    <w:name w:val="Intense Reference"/>
    <w:basedOn w:val="DefaultParagraphFont"/>
    <w:uiPriority w:val="32"/>
    <w:qFormat/>
    <w:rsid w:val="002B0AF3"/>
    <w:rPr>
      <w:b/>
      <w:bCs/>
      <w:smallCaps/>
      <w:color w:val="0F4761" w:themeColor="accent1" w:themeShade="BF"/>
      <w:spacing w:val="5"/>
    </w:rPr>
  </w:style>
  <w:style w:type="paragraph" w:customStyle="1" w:styleId="whitespace-pre-wrap">
    <w:name w:val="whitespace-pre-wrap"/>
    <w:basedOn w:val="Normal"/>
    <w:rsid w:val="002B0A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Thien Nghiem</cp:lastModifiedBy>
  <cp:revision>1</cp:revision>
  <dcterms:created xsi:type="dcterms:W3CDTF">2024-05-12T10:27:00Z</dcterms:created>
  <dcterms:modified xsi:type="dcterms:W3CDTF">2024-05-12T10:29:00Z</dcterms:modified>
</cp:coreProperties>
</file>