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p>
    <w:p>
      <w:pPr>
        <w:pStyle w:val="BodyText"/>
      </w:pPr>
      <w:r>
        <w:t xml:space="preserve">Grantham NG33 5PD</w:t>
      </w:r>
    </w:p>
    <w:p>
      <w:pPr>
        <w:pStyle w:val="BodyText"/>
      </w:pPr>
      <w:r>
        <w:t xml:space="preserve">United Kingdom</w:t>
      </w:r>
    </w:p>
    <w:p>
      <w:pPr>
        <w:pStyle w:val="BodyText"/>
      </w:pPr>
      <w:r>
        <w:t xml:space="preserve">July 21, 2026</w:t>
      </w:r>
    </w:p>
    <w:p>
      <w:pPr>
        <w:pStyle w:val="BodyText"/>
      </w:pPr>
      <w:r>
        <w:t xml:space="preserve">Eliot Rosewater</w:t>
      </w:r>
    </w:p>
    <w:p>
      <w:pPr>
        <w:pStyle w:val="BodyText"/>
      </w:pPr>
      <w:r>
        <w:t xml:space="preserve">207 East Charlton Street</w:t>
      </w:r>
    </w:p>
    <w:p>
      <w:pPr>
        <w:pStyle w:val="BodyText"/>
      </w:pPr>
      <w:r>
        <w:t xml:space="preserve">Rosewater County CDP, IN 46234</w:t>
      </w:r>
    </w:p>
    <w:p>
      <w:pPr>
        <w:pStyle w:val="BodyText"/>
      </w:pPr>
      <w:r>
        <w:t xml:space="preserve">Dear Dr. Lanyard:</w:t>
      </w:r>
    </w:p>
    <w:p>
      <w:pPr>
        <w:pStyle w:val="BodyText"/>
      </w:pP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p>
    <w:p>
      <w:pPr>
        <w:pStyle w:val="BodyText"/>
      </w:pP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p>
    <w:p>
      <w:pPr>
        <w:pStyle w:val="BodyText"/>
      </w:pPr>
      <w:r>
        <w:t xml:space="preserve">Sincerely,</w:t>
      </w:r>
    </w:p>
    <w:p>
      <w:pPr>
        <w:pStyle w:val="BodyText"/>
      </w:pP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2026-07-23T16:02:00Z</dcterms:created>
  <dcterms:modified xsi:type="dcterms:W3CDTF">2026-07-23T16:02:00Z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