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67175" cy="1752600"/>
            <wp:effectExtent b="0" l="0" r="0" t="0"/>
            <wp:docPr id="6"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4067175" cy="17526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pPr>
        <w:spacing w:line="276" w:lineRule="auto"/>
        <w:contextualSpacing w:val="0"/>
        <w:jc w:val="center"/>
        <w:rPr>
          <w:b w:val="1"/>
          <w:sz w:val="60"/>
          <w:szCs w:val="60"/>
        </w:rPr>
      </w:pPr>
      <w:r w:rsidDel="00000000" w:rsidR="00000000" w:rsidRPr="00000000">
        <w:rPr>
          <w:rtl w:val="0"/>
        </w:rPr>
      </w:r>
    </w:p>
    <w:p w:rsidR="00000000" w:rsidDel="00000000" w:rsidP="00000000" w:rsidRDefault="00000000" w:rsidRPr="00000000">
      <w:pPr>
        <w:spacing w:line="276" w:lineRule="auto"/>
        <w:contextualSpacing w:val="0"/>
        <w:jc w:val="center"/>
        <w:rPr>
          <w:b w:val="1"/>
          <w:sz w:val="60"/>
          <w:szCs w:val="60"/>
        </w:rPr>
      </w:pPr>
      <w:r w:rsidDel="00000000" w:rsidR="00000000" w:rsidRPr="00000000">
        <w:rPr>
          <w:rFonts w:ascii="Times New Roman" w:cs="Times New Roman" w:eastAsia="Times New Roman" w:hAnsi="Times New Roman"/>
          <w:b w:val="1"/>
          <w:sz w:val="60"/>
          <w:szCs w:val="60"/>
          <w:rtl w:val="0"/>
        </w:rPr>
        <w:t xml:space="preserve">G52OSC Coursework</w:t>
      </w:r>
      <w:r w:rsidDel="00000000" w:rsidR="00000000" w:rsidRPr="00000000">
        <w:rPr>
          <w:b w:val="1"/>
          <w:sz w:val="60"/>
          <w:szCs w:val="60"/>
          <w:rtl w:val="0"/>
        </w:rPr>
        <w:br w:type="textWrapping"/>
      </w:r>
    </w:p>
    <w:p w:rsidR="00000000" w:rsidDel="00000000" w:rsidP="00000000" w:rsidRDefault="00000000" w:rsidRPr="00000000">
      <w:pPr>
        <w:spacing w:line="276" w:lineRule="auto"/>
        <w:contextualSpacing w:val="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20 Dec 2017</w:t>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pPr>
        <w:spacing w:line="276" w:lineRule="auto"/>
        <w:contextualSpacing w:val="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40"/>
          <w:szCs w:val="40"/>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105"/>
        <w:gridCol w:w="3795"/>
        <w:gridCol w:w="1680"/>
        <w:tblGridChange w:id="0">
          <w:tblGrid>
            <w:gridCol w:w="3780"/>
            <w:gridCol w:w="105"/>
            <w:gridCol w:w="3795"/>
            <w:gridCol w:w="1680"/>
          </w:tblGrid>
        </w:tblGridChange>
      </w:tblGrid>
      <w:tr>
        <w:trPr>
          <w:trHeight w:val="540" w:hRule="atLeast"/>
        </w:trPr>
        <w:tc>
          <w:tcPr>
            <w:gridSpan w:val="2"/>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Name of members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Name</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Student ID</w:t>
            </w:r>
          </w:p>
        </w:tc>
      </w:tr>
      <w:tr>
        <w:trPr>
          <w:trHeight w:val="440" w:hRule="atLeast"/>
        </w:trPr>
        <w:tc>
          <w:tcPr>
            <w:gridSpan w:val="2"/>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Lean Kai</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with AI</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025344</w:t>
            </w:r>
          </w:p>
        </w:tc>
      </w:tr>
      <w:tr>
        <w:trPr>
          <w:trHeight w:val="440" w:hRule="atLeast"/>
        </w:trPr>
        <w:tc>
          <w:tcPr>
            <w:gridSpan w:val="2"/>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 Jiaqi</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with AI</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025443</w:t>
            </w:r>
          </w:p>
        </w:tc>
      </w:tr>
    </w:tbl>
    <w:p w:rsidR="00000000" w:rsidDel="00000000" w:rsidP="00000000" w:rsidRDefault="00000000" w:rsidRPr="00000000">
      <w:pPr>
        <w:spacing w:line="276" w:lineRule="auto"/>
        <w:contextualSpacing w:val="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jc w:val="center"/>
        <w:rPr>
          <w:b w:val="1"/>
          <w:sz w:val="48"/>
          <w:szCs w:val="48"/>
          <w:u w:val="single"/>
        </w:rPr>
      </w:pPr>
      <w:r w:rsidDel="00000000" w:rsidR="00000000" w:rsidRPr="00000000">
        <w:rPr>
          <w:b w:val="1"/>
          <w:sz w:val="48"/>
          <w:szCs w:val="48"/>
          <w:u w:val="single"/>
          <w:rtl w:val="0"/>
        </w:rPr>
        <w:t xml:space="preserve">Table of Content</w:t>
      </w:r>
    </w:p>
    <w:p w:rsidR="00000000" w:rsidDel="00000000" w:rsidP="00000000" w:rsidRDefault="00000000" w:rsidRPr="00000000">
      <w:pPr>
        <w:spacing w:line="276" w:lineRule="auto"/>
        <w:contextualSpacing w:val="0"/>
        <w:jc w:val="center"/>
        <w:rPr>
          <w:b w:val="1"/>
          <w:sz w:val="48"/>
          <w:szCs w:val="48"/>
          <w:u w:val="single"/>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36"/>
          <w:szCs w:val="36"/>
        </w:rPr>
      </w:pPr>
      <w:r w:rsidDel="00000000" w:rsidR="00000000" w:rsidRPr="00000000">
        <w:rPr>
          <w:rtl w:val="0"/>
        </w:rPr>
      </w:r>
    </w:p>
    <w:tbl>
      <w:tblPr>
        <w:tblStyle w:val="Table2"/>
        <w:tblW w:w="990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7260"/>
        <w:gridCol w:w="1365"/>
        <w:tblGridChange w:id="0">
          <w:tblGrid>
            <w:gridCol w:w="1275"/>
            <w:gridCol w:w="7260"/>
            <w:gridCol w:w="1365"/>
          </w:tblGrid>
        </w:tblGridChange>
      </w:tblGrid>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Content</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Page</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36"/>
                <w:szCs w:val="36"/>
              </w:rPr>
            </w:pPr>
            <w:r w:rsidDel="00000000" w:rsidR="00000000" w:rsidRPr="00000000">
              <w:rPr>
                <w:b w:val="1"/>
                <w:sz w:val="28"/>
                <w:szCs w:val="28"/>
                <w:rtl w:val="0"/>
              </w:rPr>
              <w:t xml:space="preserve">First Come First 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after="60" w:lineRule="auto"/>
              <w:ind w:left="0" w:firstLine="0"/>
              <w:contextualSpacing w:val="0"/>
              <w:rPr>
                <w:b w:val="1"/>
                <w:sz w:val="36"/>
                <w:szCs w:val="36"/>
              </w:rPr>
            </w:pPr>
            <w:r w:rsidDel="00000000" w:rsidR="00000000" w:rsidRPr="00000000">
              <w:rPr>
                <w:b w:val="1"/>
                <w:sz w:val="28"/>
                <w:szCs w:val="28"/>
                <w:rtl w:val="0"/>
              </w:rPr>
              <w:t xml:space="preserve">Shortest Job First (SJF) Preemptive Version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w:t>
            </w:r>
          </w:p>
        </w:tc>
        <w:tc>
          <w:tcPr>
            <w:shd w:fill="auto" w:val="clear"/>
            <w:tcMar>
              <w:top w:w="100.0" w:type="dxa"/>
              <w:left w:w="100.0" w:type="dxa"/>
              <w:bottom w:w="100.0" w:type="dxa"/>
              <w:right w:w="100.0" w:type="dxa"/>
            </w:tcMar>
          </w:tcPr>
          <w:p w:rsidR="00000000" w:rsidDel="00000000" w:rsidP="00000000" w:rsidRDefault="00000000" w:rsidRPr="00000000">
            <w:pPr>
              <w:widowControl w:val="0"/>
              <w:ind w:left="0" w:firstLine="0"/>
              <w:contextualSpacing w:val="0"/>
              <w:rPr>
                <w:b w:val="1"/>
                <w:sz w:val="36"/>
                <w:szCs w:val="36"/>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8"/>
                <w:szCs w:val="28"/>
                <w:rtl w:val="0"/>
              </w:rPr>
              <w:t xml:space="preserve">Round Robin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w:t>
            </w:r>
          </w:p>
        </w:tc>
        <w:tc>
          <w:tcPr>
            <w:shd w:fill="auto" w:val="clear"/>
            <w:tcMar>
              <w:top w:w="100.0" w:type="dxa"/>
              <w:left w:w="100.0" w:type="dxa"/>
              <w:bottom w:w="100.0" w:type="dxa"/>
              <w:right w:w="100.0" w:type="dxa"/>
            </w:tcMar>
          </w:tcPr>
          <w:p w:rsidR="00000000" w:rsidDel="00000000" w:rsidP="00000000" w:rsidRDefault="00000000" w:rsidRPr="00000000">
            <w:pPr>
              <w:ind w:left="0" w:firstLine="0"/>
              <w:contextualSpacing w:val="0"/>
              <w:rPr>
                <w:b w:val="1"/>
                <w:sz w:val="36"/>
                <w:szCs w:val="36"/>
              </w:rPr>
            </w:pPr>
            <w:r w:rsidDel="00000000" w:rsidR="00000000" w:rsidRPr="00000000">
              <w:rPr>
                <w:b w:val="1"/>
                <w:sz w:val="28"/>
                <w:szCs w:val="28"/>
                <w:rtl w:val="0"/>
              </w:rPr>
              <w:t xml:space="preserve">Priority, with higher priority jobs preempting a lower priority running job</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8</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pPr>
              <w:spacing w:line="276" w:lineRule="auto"/>
              <w:contextualSpacing w:val="0"/>
              <w:rPr>
                <w:b w:val="1"/>
                <w:sz w:val="28"/>
                <w:szCs w:val="28"/>
              </w:rPr>
            </w:pPr>
            <w:r w:rsidDel="00000000" w:rsidR="00000000" w:rsidRPr="00000000">
              <w:rPr>
                <w:b w:val="1"/>
                <w:sz w:val="28"/>
                <w:szCs w:val="28"/>
                <w:rtl w:val="0"/>
              </w:rPr>
              <w:t xml:space="preserve">Sample Input/Output With Same Workload</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10</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pPr>
              <w:spacing w:line="276" w:lineRule="auto"/>
              <w:contextualSpacing w:val="0"/>
              <w:jc w:val="left"/>
              <w:rPr>
                <w:b w:val="1"/>
                <w:sz w:val="28"/>
                <w:szCs w:val="28"/>
              </w:rPr>
            </w:pPr>
            <w:r w:rsidDel="00000000" w:rsidR="00000000" w:rsidRPr="00000000">
              <w:rPr>
                <w:b w:val="1"/>
                <w:sz w:val="28"/>
                <w:szCs w:val="28"/>
                <w:rtl w:val="0"/>
              </w:rPr>
              <w:t xml:space="preserve">Conclusion</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16</w:t>
            </w:r>
          </w:p>
        </w:tc>
      </w:tr>
    </w:tbl>
    <w:p w:rsidR="00000000" w:rsidDel="00000000" w:rsidP="00000000" w:rsidRDefault="00000000" w:rsidRPr="00000000">
      <w:pPr>
        <w:spacing w:line="276" w:lineRule="auto"/>
        <w:contextualSpacing w:val="0"/>
        <w:rPr>
          <w:sz w:val="36"/>
          <w:szCs w:val="36"/>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spacing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sz w:val="36"/>
          <w:szCs w:val="36"/>
        </w:rPr>
      </w:pPr>
      <w:r w:rsidDel="00000000" w:rsidR="00000000" w:rsidRPr="00000000">
        <w:rPr>
          <w:b w:val="1"/>
          <w:sz w:val="36"/>
          <w:szCs w:val="36"/>
          <w:rtl w:val="0"/>
        </w:rPr>
        <w:t xml:space="preserve">1.First Come First Serve</w:t>
      </w:r>
    </w:p>
    <w:p w:rsidR="00000000" w:rsidDel="00000000" w:rsidP="00000000" w:rsidRDefault="00000000" w:rsidRPr="00000000">
      <w:pPr>
        <w:spacing w:line="276" w:lineRule="auto"/>
        <w:contextualSpacing w:val="0"/>
        <w:rPr>
          <w:sz w:val="28"/>
          <w:szCs w:val="28"/>
        </w:rPr>
      </w:pPr>
      <w:r w:rsidDel="00000000" w:rsidR="00000000" w:rsidRPr="00000000">
        <w:rPr>
          <w:sz w:val="28"/>
          <w:szCs w:val="28"/>
          <w:rtl w:val="0"/>
        </w:rPr>
        <w:t xml:space="preserve">Implementation:</w:t>
      </w:r>
    </w:p>
    <w:p w:rsidR="00000000" w:rsidDel="00000000" w:rsidP="00000000" w:rsidRDefault="00000000" w:rsidRPr="00000000">
      <w:pPr>
        <w:spacing w:line="276" w:lineRule="auto"/>
        <w:contextualSpacing w:val="0"/>
        <w:rPr>
          <w:b w:val="1"/>
          <w:sz w:val="28"/>
          <w:szCs w:val="28"/>
        </w:rPr>
      </w:pP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b w:val="1"/>
          <w:sz w:val="28"/>
          <w:szCs w:val="28"/>
        </w:rPr>
        <w:drawing>
          <wp:inline distB="114300" distT="114300" distL="114300" distR="114300">
            <wp:extent cx="5943600" cy="6405563"/>
            <wp:effectExtent b="0" l="0" r="0" t="0"/>
            <wp:docPr id="17" name="image31.png"/>
            <a:graphic>
              <a:graphicData uri="http://schemas.openxmlformats.org/drawingml/2006/picture">
                <pic:pic>
                  <pic:nvPicPr>
                    <pic:cNvPr id="0" name="image31.png"/>
                    <pic:cNvPicPr preferRelativeResize="0"/>
                  </pic:nvPicPr>
                  <pic:blipFill>
                    <a:blip r:embed="rId7"/>
                    <a:srcRect b="0" l="0" r="0" t="0"/>
                    <a:stretch>
                      <a:fillRect/>
                    </a:stretch>
                  </pic:blipFill>
                  <pic:spPr>
                    <a:xfrm>
                      <a:off x="0" y="0"/>
                      <a:ext cx="5943600" cy="6405563"/>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Figure1.1</w:t>
      </w:r>
    </w:p>
    <w:p w:rsidR="00000000" w:rsidDel="00000000" w:rsidP="00000000" w:rsidRDefault="00000000" w:rsidRPr="00000000">
      <w:pPr>
        <w:spacing w:line="276" w:lineRule="auto"/>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sz w:val="28"/>
          <w:szCs w:val="28"/>
          <w:rtl w:val="0"/>
        </w:rPr>
        <w:t xml:space="preserve">Sample Input/Output:</w:t>
      </w: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b w:val="1"/>
          <w:sz w:val="28"/>
          <w:szCs w:val="28"/>
        </w:rPr>
        <w:drawing>
          <wp:inline distB="114300" distT="114300" distL="114300" distR="114300">
            <wp:extent cx="4524375" cy="4324350"/>
            <wp:effectExtent b="0" l="0" r="0" t="0"/>
            <wp:docPr id="16"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a:off x="0" y="0"/>
                      <a:ext cx="4524375" cy="432435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Figure1.2</w:t>
      </w:r>
    </w:p>
    <w:p w:rsidR="00000000" w:rsidDel="00000000" w:rsidP="00000000" w:rsidRDefault="00000000" w:rsidRPr="00000000">
      <w:pPr>
        <w:spacing w:line="276" w:lineRule="auto"/>
        <w:contextualSpacing w:val="0"/>
        <w:rPr>
          <w:b w:val="1"/>
          <w:sz w:val="28"/>
          <w:szCs w:val="28"/>
        </w:rPr>
      </w:pP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Explanation:</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First Come First Serve process scheduling is the simplest process scheduling algorithm.The implementation is based on First Come First Serve (FIFO) basis.By sorting processes according to their arrival time would be able to implement this algorithm. The advantage of FCFS algorithm is that doesn't include any complex logic, it just puts the process requests in a queue and executes it one by one but this scheduling method is non-preemptive. Because of non-preemptive scheduling, short processes which only arrived later on will have to wait till all the previous processes complete. After several testing with different sets of data, this algorithm gives a reasonably high waiting time.</w:t>
      </w:r>
      <w:r w:rsidDel="00000000" w:rsidR="00000000" w:rsidRPr="00000000">
        <w:rPr>
          <w:sz w:val="16"/>
          <w:szCs w:val="16"/>
          <w:rtl w:val="0"/>
        </w:rPr>
        <w:t xml:space="preserve">The advantage of FCFS algorithm is that doesn't include any complex logic, it just puts the process requests in a queue and executes it one by one</w:t>
      </w: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rtl w:val="0"/>
        </w:rPr>
      </w:r>
    </w:p>
    <w:p w:rsidR="00000000" w:rsidDel="00000000" w:rsidP="00000000" w:rsidRDefault="00000000" w:rsidRPr="00000000">
      <w:pPr>
        <w:spacing w:line="276" w:lineRule="auto"/>
        <w:contextualSpacing w:val="0"/>
        <w:rPr>
          <w:b w:val="1"/>
          <w:sz w:val="36"/>
          <w:szCs w:val="36"/>
        </w:rPr>
      </w:pPr>
      <w:r w:rsidDel="00000000" w:rsidR="00000000" w:rsidRPr="00000000">
        <w:rPr>
          <w:b w:val="1"/>
          <w:sz w:val="36"/>
          <w:szCs w:val="36"/>
          <w:rtl w:val="0"/>
        </w:rPr>
        <w:t xml:space="preserve">2.Shortest Job First (SJF) Preemptive Version</w:t>
      </w:r>
    </w:p>
    <w:p w:rsidR="00000000" w:rsidDel="00000000" w:rsidP="00000000" w:rsidRDefault="00000000" w:rsidRPr="00000000">
      <w:pPr>
        <w:spacing w:line="276" w:lineRule="auto"/>
        <w:contextualSpacing w:val="0"/>
        <w:rPr>
          <w:b w:val="1"/>
          <w:sz w:val="28"/>
          <w:szCs w:val="28"/>
        </w:rPr>
      </w:pPr>
      <w:r w:rsidDel="00000000" w:rsidR="00000000" w:rsidRPr="00000000">
        <w:rPr>
          <w:b w:val="1"/>
          <w:sz w:val="28"/>
          <w:szCs w:val="28"/>
        </w:rPr>
        <w:drawing>
          <wp:inline distB="114300" distT="114300" distL="114300" distR="114300">
            <wp:extent cx="5943600" cy="6500813"/>
            <wp:effectExtent b="0" l="0" r="0" t="0"/>
            <wp:docPr id="7"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943600" cy="6500813"/>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Figure2.1</w:t>
      </w:r>
    </w:p>
    <w:p w:rsidR="00000000" w:rsidDel="00000000" w:rsidP="00000000" w:rsidRDefault="00000000" w:rsidRPr="00000000">
      <w:pPr>
        <w:spacing w:line="276" w:lineRule="auto"/>
        <w:contextualSpacing w:val="0"/>
        <w:rPr>
          <w:sz w:val="28"/>
          <w:szCs w:val="28"/>
        </w:rPr>
      </w:pPr>
      <w:r w:rsidDel="00000000" w:rsidR="00000000" w:rsidRPr="00000000">
        <w:rPr>
          <w:rtl w:val="0"/>
        </w:rPr>
      </w:r>
    </w:p>
    <w:p w:rsidR="00000000" w:rsidDel="00000000" w:rsidP="00000000" w:rsidRDefault="00000000" w:rsidRPr="00000000">
      <w:pPr>
        <w:spacing w:line="276" w:lineRule="auto"/>
        <w:contextualSpacing w:val="0"/>
        <w:rPr>
          <w:sz w:val="28"/>
          <w:szCs w:val="28"/>
        </w:rPr>
      </w:pP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sz w:val="28"/>
          <w:szCs w:val="28"/>
          <w:rtl w:val="0"/>
        </w:rPr>
        <w:t xml:space="preserve">Sample Input/Output:</w:t>
      </w: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b w:val="1"/>
          <w:sz w:val="28"/>
          <w:szCs w:val="28"/>
        </w:rPr>
        <w:drawing>
          <wp:inline distB="114300" distT="114300" distL="114300" distR="114300">
            <wp:extent cx="4724400" cy="4410075"/>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724400" cy="4410075"/>
                    </a:xfrm>
                    <a:prstGeom prst="rect"/>
                    <a:ln/>
                  </pic:spPr>
                </pic:pic>
              </a:graphicData>
            </a:graphic>
          </wp:inline>
        </w:drawing>
      </w:r>
      <w:r w:rsidDel="00000000" w:rsidR="00000000" w:rsidRPr="00000000">
        <w:rPr>
          <w:rtl w:val="0"/>
        </w:rPr>
      </w:r>
    </w:p>
    <w:p w:rsidR="00000000" w:rsidDel="00000000" w:rsidP="00000000" w:rsidRDefault="00000000" w:rsidRPr="00000000">
      <w:pPr>
        <w:spacing w:after="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Figure2.2</w:t>
      </w:r>
    </w:p>
    <w:p w:rsidR="00000000" w:rsidDel="00000000" w:rsidP="00000000" w:rsidRDefault="00000000" w:rsidRPr="00000000">
      <w:pPr>
        <w:spacing w:after="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Explanation:</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Shortest job First process scheduling(SJF) also known as Shortest Job Next(SJN) always favor the waiting process with the smallest execution time to execute next.It is a Greedy Algorithm which will cause starvation (means the longer process will take a lot more waiting time to process) if shorter processes keep coming in but it outbeats with having the minimum average waiting time among all scheduling algorithms. The above implementation is the preemptive version of SJF. Every second, it will constantly check for the shortest job available to processes it.</w:t>
      </w:r>
    </w:p>
    <w:p w:rsidR="00000000" w:rsidDel="00000000" w:rsidP="00000000" w:rsidRDefault="00000000" w:rsidRPr="00000000">
      <w:pPr>
        <w:spacing w:line="276" w:lineRule="auto"/>
        <w:contextualSpacing w:val="0"/>
        <w:rPr>
          <w:b w:val="1"/>
          <w:sz w:val="28"/>
          <w:szCs w:val="28"/>
        </w:rPr>
      </w:pP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rtl w:val="0"/>
        </w:rPr>
      </w:r>
    </w:p>
    <w:p w:rsidR="00000000" w:rsidDel="00000000" w:rsidP="00000000" w:rsidRDefault="00000000" w:rsidRPr="00000000">
      <w:pPr>
        <w:spacing w:line="276" w:lineRule="auto"/>
        <w:contextualSpacing w:val="0"/>
        <w:rPr>
          <w:b w:val="1"/>
          <w:sz w:val="36"/>
          <w:szCs w:val="36"/>
        </w:rPr>
      </w:pPr>
      <w:r w:rsidDel="00000000" w:rsidR="00000000" w:rsidRPr="00000000">
        <w:rPr>
          <w:b w:val="1"/>
          <w:sz w:val="36"/>
          <w:szCs w:val="36"/>
          <w:rtl w:val="0"/>
        </w:rPr>
        <w:t xml:space="preserve">3.Round Robin</w:t>
      </w:r>
    </w:p>
    <w:p w:rsidR="00000000" w:rsidDel="00000000" w:rsidP="00000000" w:rsidRDefault="00000000" w:rsidRPr="00000000">
      <w:pPr>
        <w:spacing w:line="276" w:lineRule="auto"/>
        <w:contextualSpacing w:val="0"/>
        <w:rPr>
          <w:sz w:val="36"/>
          <w:szCs w:val="36"/>
        </w:rPr>
      </w:pPr>
      <w:r w:rsidDel="00000000" w:rsidR="00000000" w:rsidRPr="00000000">
        <w:rPr>
          <w:sz w:val="36"/>
          <w:szCs w:val="36"/>
          <w:rtl w:val="0"/>
        </w:rPr>
        <w:t xml:space="preserve">Implementation:</w:t>
      </w:r>
    </w:p>
    <w:p w:rsidR="00000000" w:rsidDel="00000000" w:rsidP="00000000" w:rsidRDefault="00000000" w:rsidRPr="00000000">
      <w:pPr>
        <w:spacing w:line="276" w:lineRule="auto"/>
        <w:contextualSpacing w:val="0"/>
        <w:rPr>
          <w:sz w:val="28"/>
          <w:szCs w:val="28"/>
        </w:rPr>
      </w:pPr>
      <w:r w:rsidDel="00000000" w:rsidR="00000000" w:rsidRPr="00000000">
        <w:rPr>
          <w:rtl w:val="0"/>
        </w:rPr>
      </w:r>
    </w:p>
    <w:p w:rsidR="00000000" w:rsidDel="00000000" w:rsidP="00000000" w:rsidRDefault="00000000" w:rsidRPr="00000000">
      <w:pPr>
        <w:spacing w:line="276" w:lineRule="auto"/>
        <w:contextualSpacing w:val="0"/>
        <w:rPr>
          <w:sz w:val="28"/>
          <w:szCs w:val="28"/>
        </w:rPr>
      </w:pPr>
      <w:r w:rsidDel="00000000" w:rsidR="00000000" w:rsidRPr="00000000">
        <w:rPr>
          <w:sz w:val="28"/>
          <w:szCs w:val="28"/>
        </w:rPr>
        <w:drawing>
          <wp:inline distB="114300" distT="114300" distL="114300" distR="114300">
            <wp:extent cx="6096000" cy="6719888"/>
            <wp:effectExtent b="0" l="0" r="0" t="0"/>
            <wp:docPr id="11"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6096000" cy="671988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Figure3.1</w:t>
      </w:r>
    </w:p>
    <w:p w:rsidR="00000000" w:rsidDel="00000000" w:rsidP="00000000" w:rsidRDefault="00000000" w:rsidRPr="00000000">
      <w:pPr>
        <w:spacing w:line="276" w:lineRule="auto"/>
        <w:contextualSpacing w:val="0"/>
        <w:rPr>
          <w:sz w:val="28"/>
          <w:szCs w:val="28"/>
        </w:rPr>
      </w:pPr>
      <w:r w:rsidDel="00000000" w:rsidR="00000000" w:rsidRPr="00000000">
        <w:rPr>
          <w:rtl w:val="0"/>
        </w:rPr>
      </w:r>
    </w:p>
    <w:p w:rsidR="00000000" w:rsidDel="00000000" w:rsidP="00000000" w:rsidRDefault="00000000" w:rsidRPr="00000000">
      <w:pPr>
        <w:spacing w:line="276" w:lineRule="auto"/>
        <w:contextualSpacing w:val="0"/>
        <w:rPr>
          <w:sz w:val="28"/>
          <w:szCs w:val="28"/>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sz w:val="28"/>
          <w:szCs w:val="28"/>
          <w:rtl w:val="0"/>
        </w:rPr>
        <w:t xml:space="preserve">Sample Input/Output:</w:t>
      </w: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43525" cy="3781425"/>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343525" cy="378142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Figure3.2</w:t>
      </w:r>
    </w:p>
    <w:p w:rsidR="00000000" w:rsidDel="00000000" w:rsidP="00000000" w:rsidRDefault="00000000" w:rsidRPr="00000000">
      <w:pPr>
        <w:spacing w:line="276"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jc w:val="left"/>
        <w:rPr>
          <w:sz w:val="24"/>
          <w:szCs w:val="24"/>
        </w:rPr>
      </w:pPr>
      <w:r w:rsidDel="00000000" w:rsidR="00000000" w:rsidRPr="00000000">
        <w:rPr>
          <w:sz w:val="24"/>
          <w:szCs w:val="24"/>
          <w:rtl w:val="0"/>
        </w:rPr>
        <w:t xml:space="preserve">Explanation:</w:t>
      </w:r>
    </w:p>
    <w:p w:rsidR="00000000" w:rsidDel="00000000" w:rsidP="00000000" w:rsidRDefault="00000000" w:rsidRPr="00000000">
      <w:pPr>
        <w:spacing w:line="276" w:lineRule="auto"/>
        <w:contextualSpacing w:val="0"/>
        <w:jc w:val="left"/>
        <w:rPr>
          <w:sz w:val="24"/>
          <w:szCs w:val="24"/>
        </w:rPr>
      </w:pPr>
      <w:r w:rsidDel="00000000" w:rsidR="00000000" w:rsidRPr="00000000">
        <w:rPr>
          <w:sz w:val="24"/>
          <w:szCs w:val="24"/>
          <w:rtl w:val="0"/>
        </w:rPr>
        <w:t xml:space="preserve">Time slices also known as time quantum in round robin which assigned equal portion of time to all processes without priority in a circular order. It is a fair algorithm but </w:t>
      </w:r>
      <w:r w:rsidDel="00000000" w:rsidR="00000000" w:rsidRPr="00000000">
        <w:rPr>
          <w:sz w:val="24"/>
          <w:szCs w:val="24"/>
          <w:highlight w:val="white"/>
          <w:rtl w:val="0"/>
        </w:rPr>
        <w:t xml:space="preserve">the throughput in RR largely depends on the choice of the length of the time quantum</w:t>
      </w:r>
      <w:r w:rsidDel="00000000" w:rsidR="00000000" w:rsidRPr="00000000">
        <w:rPr>
          <w:sz w:val="28"/>
          <w:szCs w:val="28"/>
          <w:highlight w:val="white"/>
          <w:rtl w:val="0"/>
        </w:rPr>
        <w:t xml:space="preserve">.</w:t>
      </w:r>
      <w:r w:rsidDel="00000000" w:rsidR="00000000" w:rsidRPr="00000000">
        <w:rPr>
          <w:sz w:val="24"/>
          <w:szCs w:val="24"/>
          <w:rtl w:val="0"/>
        </w:rPr>
        <w:t xml:space="preserve"> </w:t>
      </w:r>
      <w:r w:rsidDel="00000000" w:rsidR="00000000" w:rsidRPr="00000000">
        <w:rPr>
          <w:sz w:val="24"/>
          <w:szCs w:val="24"/>
          <w:highlight w:val="white"/>
          <w:rtl w:val="0"/>
        </w:rPr>
        <w:t xml:space="preserve">If time quantum is longer than needed, it tends to exhibit the same behavior as FCFS</w:t>
      </w:r>
      <w:r w:rsidDel="00000000" w:rsidR="00000000" w:rsidRPr="00000000">
        <w:rPr>
          <w:sz w:val="28"/>
          <w:szCs w:val="28"/>
          <w:highlight w:val="white"/>
          <w:rtl w:val="0"/>
        </w:rPr>
        <w:t xml:space="preserve"> </w:t>
      </w:r>
      <w:r w:rsidDel="00000000" w:rsidR="00000000" w:rsidRPr="00000000">
        <w:rPr>
          <w:sz w:val="24"/>
          <w:szCs w:val="24"/>
          <w:highlight w:val="white"/>
          <w:rtl w:val="0"/>
        </w:rPr>
        <w:t xml:space="preserve">and</w:t>
      </w:r>
      <w:r w:rsidDel="00000000" w:rsidR="00000000" w:rsidRPr="00000000">
        <w:rPr>
          <w:sz w:val="28"/>
          <w:szCs w:val="28"/>
          <w:highlight w:val="white"/>
          <w:rtl w:val="0"/>
        </w:rPr>
        <w:t xml:space="preserve"> </w:t>
      </w:r>
      <w:r w:rsidDel="00000000" w:rsidR="00000000" w:rsidRPr="00000000">
        <w:rPr>
          <w:sz w:val="24"/>
          <w:szCs w:val="24"/>
          <w:rtl w:val="0"/>
        </w:rPr>
        <w:t xml:space="preserve">if the time quantum is set too short, it will result in the least efficient algorithm. In short, the efficiency of this algorithm heavily rely on the time quantum preset by the user.</w:t>
      </w: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jc w:val="left"/>
        <w:rPr>
          <w:sz w:val="24"/>
          <w:szCs w:val="24"/>
        </w:rPr>
      </w:pPr>
      <w:r w:rsidDel="00000000" w:rsidR="00000000" w:rsidRPr="00000000">
        <w:rPr>
          <w:rtl w:val="0"/>
        </w:rPr>
      </w:r>
    </w:p>
    <w:p w:rsidR="00000000" w:rsidDel="00000000" w:rsidP="00000000" w:rsidRDefault="00000000" w:rsidRPr="00000000">
      <w:pPr>
        <w:spacing w:line="276" w:lineRule="auto"/>
        <w:contextualSpacing w:val="0"/>
        <w:jc w:val="left"/>
        <w:rPr>
          <w:b w:val="1"/>
          <w:sz w:val="36"/>
          <w:szCs w:val="36"/>
        </w:rPr>
      </w:pPr>
      <w:r w:rsidDel="00000000" w:rsidR="00000000" w:rsidRPr="00000000">
        <w:rPr>
          <w:b w:val="1"/>
          <w:sz w:val="36"/>
          <w:szCs w:val="36"/>
          <w:rtl w:val="0"/>
        </w:rPr>
        <w:t xml:space="preserve">4.Priority, with higher priority jobs preempting a lower priority running job</w:t>
      </w:r>
    </w:p>
    <w:p w:rsidR="00000000" w:rsidDel="00000000" w:rsidP="00000000" w:rsidRDefault="00000000" w:rsidRPr="00000000">
      <w:pPr>
        <w:spacing w:line="276" w:lineRule="auto"/>
        <w:contextualSpacing w:val="0"/>
        <w:jc w:val="left"/>
        <w:rPr>
          <w:sz w:val="36"/>
          <w:szCs w:val="36"/>
        </w:rPr>
      </w:pPr>
      <w:r w:rsidDel="00000000" w:rsidR="00000000" w:rsidRPr="00000000">
        <w:rPr>
          <w:sz w:val="36"/>
          <w:szCs w:val="36"/>
          <w:rtl w:val="0"/>
        </w:rPr>
        <w:t xml:space="preserve">Implementation:</w:t>
      </w:r>
    </w:p>
    <w:p w:rsidR="00000000" w:rsidDel="00000000" w:rsidP="00000000" w:rsidRDefault="00000000" w:rsidRPr="00000000">
      <w:pPr>
        <w:spacing w:line="276" w:lineRule="auto"/>
        <w:contextualSpacing w:val="0"/>
        <w:rPr>
          <w:b w:val="1"/>
          <w:sz w:val="28"/>
          <w:szCs w:val="28"/>
        </w:rPr>
      </w:pPr>
      <w:r w:rsidDel="00000000" w:rsidR="00000000" w:rsidRPr="00000000">
        <w:rPr>
          <w:b w:val="1"/>
          <w:sz w:val="28"/>
          <w:szCs w:val="28"/>
        </w:rPr>
        <w:drawing>
          <wp:inline distB="114300" distT="114300" distL="114300" distR="114300">
            <wp:extent cx="5943600" cy="6548438"/>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654843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Figure4.1</w:t>
      </w:r>
    </w:p>
    <w:p w:rsidR="00000000" w:rsidDel="00000000" w:rsidP="00000000" w:rsidRDefault="00000000" w:rsidRPr="00000000">
      <w:pPr>
        <w:spacing w:line="276" w:lineRule="auto"/>
        <w:contextualSpacing w:val="0"/>
        <w:rPr>
          <w:b w:val="1"/>
          <w:sz w:val="28"/>
          <w:szCs w:val="28"/>
        </w:rPr>
      </w:pPr>
      <w:r w:rsidDel="00000000" w:rsidR="00000000" w:rsidRPr="00000000">
        <w:rPr>
          <w:rtl w:val="0"/>
        </w:rPr>
      </w:r>
    </w:p>
    <w:p w:rsidR="00000000" w:rsidDel="00000000" w:rsidP="00000000" w:rsidRDefault="00000000" w:rsidRPr="00000000">
      <w:pPr>
        <w:spacing w:line="276" w:lineRule="auto"/>
        <w:contextualSpacing w:val="0"/>
        <w:rPr>
          <w:sz w:val="28"/>
          <w:szCs w:val="28"/>
        </w:rPr>
      </w:pPr>
      <w:r w:rsidDel="00000000" w:rsidR="00000000" w:rsidRPr="00000000">
        <w:rPr>
          <w:sz w:val="28"/>
          <w:szCs w:val="28"/>
          <w:rtl w:val="0"/>
        </w:rPr>
        <w:t xml:space="preserve">Sample Input/Output:</w:t>
      </w:r>
    </w:p>
    <w:p w:rsidR="00000000" w:rsidDel="00000000" w:rsidP="00000000" w:rsidRDefault="00000000" w:rsidRPr="00000000">
      <w:pPr>
        <w:spacing w:line="276" w:lineRule="auto"/>
        <w:contextualSpacing w:val="0"/>
        <w:rPr>
          <w:b w:val="1"/>
          <w:sz w:val="28"/>
          <w:szCs w:val="28"/>
        </w:rPr>
      </w:pPr>
      <w:r w:rsidDel="00000000" w:rsidR="00000000" w:rsidRPr="00000000">
        <w:rPr>
          <w:b w:val="1"/>
          <w:sz w:val="28"/>
          <w:szCs w:val="28"/>
        </w:rPr>
        <w:drawing>
          <wp:inline distB="114300" distT="114300" distL="114300" distR="114300">
            <wp:extent cx="5210175" cy="4743450"/>
            <wp:effectExtent b="0" l="0" r="0" t="0"/>
            <wp:docPr id="8"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210175" cy="474345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Figure4.2</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Explanation:</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Priority scheduling is one of the most common scheduling algorithms used in CPU process scheduling. Each process is assigned first according to their arrival time, if two processes have the same arrival time , then processes with highest priority first. If the processes with the same priority arrived while current process is not completed, then continue with the current process.</w:t>
      </w:r>
    </w:p>
    <w:p w:rsidR="00000000" w:rsidDel="00000000" w:rsidP="00000000" w:rsidRDefault="00000000" w:rsidRPr="00000000">
      <w:pPr>
        <w:spacing w:line="276" w:lineRule="auto"/>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b w:val="1"/>
          <w:sz w:val="36"/>
          <w:szCs w:val="36"/>
          <w:rtl w:val="0"/>
        </w:rPr>
        <w:t xml:space="preserve">5.Sample Input/Output with different type of Workloads</w:t>
      </w: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b w:val="1"/>
          <w:sz w:val="28"/>
          <w:szCs w:val="28"/>
          <w:rtl w:val="0"/>
        </w:rPr>
        <w:t xml:space="preserve">1.Input set 1</w:t>
      </w:r>
    </w:p>
    <w:p w:rsidR="00000000" w:rsidDel="00000000" w:rsidP="00000000" w:rsidRDefault="00000000" w:rsidRPr="00000000">
      <w:pPr>
        <w:spacing w:line="276" w:lineRule="auto"/>
        <w:contextualSpacing w:val="0"/>
        <w:rPr>
          <w:b w:val="1"/>
          <w:sz w:val="28"/>
          <w:szCs w:val="28"/>
        </w:rPr>
      </w:pPr>
      <w:r w:rsidDel="00000000" w:rsidR="00000000" w:rsidRPr="00000000">
        <w:rPr>
          <w:b w:val="1"/>
          <w:sz w:val="28"/>
          <w:szCs w:val="28"/>
          <w:rtl w:val="0"/>
        </w:rPr>
        <w:t xml:space="preserve"> </w:t>
      </w:r>
      <w:r w:rsidDel="00000000" w:rsidR="00000000" w:rsidRPr="00000000">
        <w:rPr>
          <w:b w:val="1"/>
          <w:sz w:val="28"/>
          <w:szCs w:val="28"/>
        </w:rPr>
        <w:drawing>
          <wp:inline distB="114300" distT="114300" distL="114300" distR="114300">
            <wp:extent cx="4533900" cy="3195638"/>
            <wp:effectExtent b="0" l="0" r="0" t="0"/>
            <wp:docPr id="10"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4533900" cy="319563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rFonts w:ascii="Times New Roman" w:cs="Times New Roman" w:eastAsia="Times New Roman" w:hAnsi="Times New Roman"/>
          <w:rtl w:val="0"/>
        </w:rPr>
        <w:t xml:space="preserve">Figure5.1.1</w:t>
      </w: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b w:val="1"/>
          <w:sz w:val="28"/>
          <w:szCs w:val="28"/>
        </w:rPr>
        <w:drawing>
          <wp:inline distB="114300" distT="114300" distL="114300" distR="114300">
            <wp:extent cx="4686300" cy="3490913"/>
            <wp:effectExtent b="0" l="0" r="0" t="0"/>
            <wp:docPr id="18" name="image33.png"/>
            <a:graphic>
              <a:graphicData uri="http://schemas.openxmlformats.org/drawingml/2006/picture">
                <pic:pic>
                  <pic:nvPicPr>
                    <pic:cNvPr id="0" name="image33.png"/>
                    <pic:cNvPicPr preferRelativeResize="0"/>
                  </pic:nvPicPr>
                  <pic:blipFill>
                    <a:blip r:embed="rId16"/>
                    <a:srcRect b="0" l="0" r="0" t="0"/>
                    <a:stretch>
                      <a:fillRect/>
                    </a:stretch>
                  </pic:blipFill>
                  <pic:spPr>
                    <a:xfrm>
                      <a:off x="0" y="0"/>
                      <a:ext cx="4686300" cy="3490913"/>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rFonts w:ascii="Times New Roman" w:cs="Times New Roman" w:eastAsia="Times New Roman" w:hAnsi="Times New Roman"/>
          <w:rtl w:val="0"/>
        </w:rPr>
        <w:t xml:space="preserve">Figure5.1.2</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86275" cy="3509963"/>
            <wp:effectExtent b="0" l="0" r="0" t="0"/>
            <wp:docPr id="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4486275" cy="3509963"/>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rFonts w:ascii="Times New Roman" w:cs="Times New Roman" w:eastAsia="Times New Roman" w:hAnsi="Times New Roman"/>
          <w:rtl w:val="0"/>
        </w:rPr>
        <w:t xml:space="preserve">Figure5.1.3</w:t>
      </w: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b w:val="1"/>
          <w:sz w:val="28"/>
          <w:szCs w:val="28"/>
        </w:rPr>
        <w:drawing>
          <wp:inline distB="114300" distT="114300" distL="114300" distR="114300">
            <wp:extent cx="4762500" cy="3995738"/>
            <wp:effectExtent b="0" l="0" r="0" t="0"/>
            <wp:docPr id="13"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4762500" cy="399573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rFonts w:ascii="Times New Roman" w:cs="Times New Roman" w:eastAsia="Times New Roman" w:hAnsi="Times New Roman"/>
          <w:rtl w:val="0"/>
        </w:rPr>
        <w:t xml:space="preserve">Figure5.1.4</w:t>
      </w: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b w:val="1"/>
          <w:sz w:val="28"/>
          <w:szCs w:val="28"/>
        </w:rPr>
        <w:drawing>
          <wp:inline distB="114300" distT="114300" distL="114300" distR="114300">
            <wp:extent cx="5429250" cy="5381625"/>
            <wp:effectExtent b="0" l="0" r="0" t="0"/>
            <wp:docPr id="12"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5429250" cy="538162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rFonts w:ascii="Times New Roman" w:cs="Times New Roman" w:eastAsia="Times New Roman" w:hAnsi="Times New Roman"/>
          <w:rtl w:val="0"/>
        </w:rPr>
        <w:t xml:space="preserve">Figure5.1.5</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2.Input set 2</w:t>
      </w:r>
    </w:p>
    <w:p w:rsidR="00000000" w:rsidDel="00000000" w:rsidP="00000000" w:rsidRDefault="00000000" w:rsidRPr="00000000">
      <w:pPr>
        <w:spacing w:line="276" w:lineRule="auto"/>
        <w:contextualSpacing w:val="0"/>
        <w:rPr>
          <w:b w:val="1"/>
          <w:sz w:val="28"/>
          <w:szCs w:val="28"/>
        </w:rPr>
      </w:pPr>
      <w:r w:rsidDel="00000000" w:rsidR="00000000" w:rsidRPr="00000000">
        <w:rPr>
          <w:b w:val="1"/>
          <w:sz w:val="28"/>
          <w:szCs w:val="28"/>
        </w:rPr>
        <w:drawing>
          <wp:inline distB="114300" distT="114300" distL="114300" distR="114300">
            <wp:extent cx="4524375" cy="2909888"/>
            <wp:effectExtent b="0" l="0" r="0" t="0"/>
            <wp:docPr id="15"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4524375" cy="290988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Figure5.2.1</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b w:val="1"/>
          <w:sz w:val="28"/>
          <w:szCs w:val="28"/>
        </w:rPr>
        <w:drawing>
          <wp:inline distB="114300" distT="114300" distL="114300" distR="114300">
            <wp:extent cx="4724400" cy="3300413"/>
            <wp:effectExtent b="0" l="0" r="0" t="0"/>
            <wp:docPr id="3"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724400" cy="3300413"/>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rFonts w:ascii="Times New Roman" w:cs="Times New Roman" w:eastAsia="Times New Roman" w:hAnsi="Times New Roman"/>
          <w:rtl w:val="0"/>
        </w:rPr>
        <w:t xml:space="preserve">Figure5.2.2</w:t>
      </w: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10250" cy="3529013"/>
            <wp:effectExtent b="0" l="0" r="0" t="0"/>
            <wp:docPr id="9"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810250" cy="3529013"/>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Figure5.2.3</w:t>
      </w:r>
    </w:p>
    <w:p w:rsidR="00000000" w:rsidDel="00000000" w:rsidP="00000000" w:rsidRDefault="00000000" w:rsidRPr="00000000">
      <w:pPr>
        <w:spacing w:line="276" w:lineRule="auto"/>
        <w:contextualSpacing w:val="0"/>
        <w:rPr>
          <w:b w:val="1"/>
          <w:sz w:val="28"/>
          <w:szCs w:val="28"/>
        </w:rPr>
      </w:pPr>
      <w:r w:rsidDel="00000000" w:rsidR="00000000" w:rsidRPr="00000000">
        <w:rPr>
          <w:b w:val="1"/>
          <w:sz w:val="28"/>
          <w:szCs w:val="28"/>
        </w:rPr>
        <w:drawing>
          <wp:inline distB="114300" distT="114300" distL="114300" distR="114300">
            <wp:extent cx="5486400" cy="3595688"/>
            <wp:effectExtent b="0" l="0" r="0" t="0"/>
            <wp:docPr id="14"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5486400" cy="359568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rFonts w:ascii="Times New Roman" w:cs="Times New Roman" w:eastAsia="Times New Roman" w:hAnsi="Times New Roman"/>
          <w:rtl w:val="0"/>
        </w:rPr>
        <w:t xml:space="preserve">Figure5.2.4</w:t>
      </w: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Input set 1:</w:t>
        <w:tab/>
        <w:tab/>
        <w:tab/>
        <w:tab/>
        <w:tab/>
        <w:tab/>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Processes={1,2,3,4}</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Burst Time={6,3,9,1}</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Arrival Time={3,5,7,11}</w:t>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Input set 2:</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Processes={1,2,3}</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Burst Time={10,5,3}</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Arrival Time={4,6,8}</w:t>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With the above two sets of data given to all 4 algorithm , it clearly shows that SJF Preemptive Version and Priority Scheduling yield the shortest average waiting time with 2.5 and 3.67 respectively and turnaround time with 7.25 and 9.00 respectively. The CPU Usage for all algorithm are the same as.shown in the CPU Time,3.</w:t>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sz w:val="28"/>
          <w:szCs w:val="28"/>
          <w:highlight w:val="white"/>
        </w:rPr>
      </w:pPr>
      <w:r w:rsidDel="00000000" w:rsidR="00000000" w:rsidRPr="00000000">
        <w:rPr>
          <w:sz w:val="24"/>
          <w:szCs w:val="24"/>
          <w:rtl w:val="0"/>
        </w:rPr>
        <w:t xml:space="preserve">In Figure 5.1.3 and Figure 5.1.4 are round robin algorithm with the same input set 1 but different quantum number. Round Robin can be a fair algorithm but the efficiency of the algorithm heavily rely on the time quantum. A right choice of time quantum is very important. </w:t>
      </w:r>
      <w:r w:rsidDel="00000000" w:rsidR="00000000" w:rsidRPr="00000000">
        <w:rPr>
          <w:sz w:val="24"/>
          <w:szCs w:val="24"/>
          <w:highlight w:val="white"/>
          <w:rtl w:val="0"/>
        </w:rPr>
        <w:t xml:space="preserve">If time quantum is longer than needed, it tends to exhibit the same behavior as FCFS. if the time quantum is set too short, it will yield a very high waiting and turnaround time</w:t>
      </w:r>
      <w:r w:rsidDel="00000000" w:rsidR="00000000" w:rsidRPr="00000000">
        <w:rPr>
          <w:sz w:val="28"/>
          <w:szCs w:val="28"/>
          <w:highlight w:val="white"/>
          <w:rtl w:val="0"/>
        </w:rPr>
        <w:t xml:space="preserve">.</w:t>
      </w:r>
    </w:p>
    <w:p w:rsidR="00000000" w:rsidDel="00000000" w:rsidP="00000000" w:rsidRDefault="00000000" w:rsidRPr="00000000">
      <w:pPr>
        <w:spacing w:line="276" w:lineRule="auto"/>
        <w:contextualSpacing w:val="0"/>
        <w:rPr>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sz w:val="28"/>
          <w:szCs w:val="28"/>
          <w:highlight w:val="white"/>
        </w:rPr>
      </w:pPr>
      <w:r w:rsidDel="00000000" w:rsidR="00000000" w:rsidRPr="00000000">
        <w:rPr>
          <w:rtl w:val="0"/>
        </w:rPr>
      </w:r>
    </w:p>
    <w:p w:rsidR="00000000" w:rsidDel="00000000" w:rsidP="00000000" w:rsidRDefault="00000000" w:rsidRPr="00000000">
      <w:pPr>
        <w:spacing w:line="276" w:lineRule="auto"/>
        <w:contextualSpacing w:val="0"/>
        <w:rPr>
          <w:b w:val="1"/>
          <w:sz w:val="36"/>
          <w:szCs w:val="36"/>
        </w:rPr>
      </w:pPr>
      <w:r w:rsidDel="00000000" w:rsidR="00000000" w:rsidRPr="00000000">
        <w:rPr>
          <w:b w:val="1"/>
          <w:sz w:val="36"/>
          <w:szCs w:val="36"/>
          <w:rtl w:val="0"/>
        </w:rPr>
        <w:t xml:space="preserve">6.Conclusion</w:t>
      </w:r>
    </w:p>
    <w:p w:rsidR="00000000" w:rsidDel="00000000" w:rsidP="00000000" w:rsidRDefault="00000000" w:rsidRPr="00000000">
      <w:pPr>
        <w:spacing w:line="276" w:lineRule="auto"/>
        <w:contextualSpacing w:val="0"/>
        <w:rPr>
          <w:sz w:val="28"/>
          <w:szCs w:val="28"/>
        </w:rPr>
      </w:pP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sz w:val="28"/>
          <w:szCs w:val="28"/>
          <w:rtl w:val="0"/>
        </w:rPr>
        <w:t xml:space="preserve">In short, Shortest Job First ( SJF) Preemptive Version and Priority Scheduling can be equally suitable to executive any given set of processes with the shortest waiting and turnaround time. However,in SJF ,the longest burst time process will have to deal with the most waiting time if a shorter process keep coming and in real processor, certain processes will have higher priority over the others. Therefore, Priority Scheduling is the most suitable algorithm among all. </w:t>
      </w: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rtl w:val="0"/>
        </w:rPr>
      </w:r>
    </w:p>
    <w:p w:rsidR="00000000" w:rsidDel="00000000" w:rsidP="00000000" w:rsidRDefault="00000000" w:rsidRPr="00000000">
      <w:pPr>
        <w:spacing w:line="276" w:lineRule="auto"/>
        <w:contextualSpacing w:val="0"/>
        <w:jc w:val="center"/>
        <w:rPr>
          <w:b w:val="1"/>
          <w:color w:val="002060"/>
          <w:sz w:val="36"/>
          <w:szCs w:val="36"/>
        </w:rPr>
      </w:pPr>
      <w:r w:rsidDel="00000000" w:rsidR="00000000" w:rsidRPr="00000000">
        <w:rPr>
          <w:rtl w:val="0"/>
        </w:rPr>
      </w:r>
    </w:p>
    <w:p w:rsidR="00000000" w:rsidDel="00000000" w:rsidP="00000000" w:rsidRDefault="00000000" w:rsidRPr="00000000">
      <w:pPr>
        <w:spacing w:line="276" w:lineRule="auto"/>
        <w:contextualSpacing w:val="0"/>
        <w:jc w:val="center"/>
        <w:rPr>
          <w:b w:val="1"/>
          <w:color w:val="002060"/>
          <w:sz w:val="36"/>
          <w:szCs w:val="36"/>
        </w:rPr>
      </w:pPr>
      <w:r w:rsidDel="00000000" w:rsidR="00000000" w:rsidRPr="00000000">
        <w:rPr>
          <w:b w:val="1"/>
          <w:color w:val="002060"/>
          <w:sz w:val="36"/>
          <w:szCs w:val="36"/>
          <w:rtl w:val="0"/>
        </w:rPr>
        <w:t xml:space="preserve">MARKING SCHEME</w:t>
      </w:r>
    </w:p>
    <w:tbl>
      <w:tblPr>
        <w:tblStyle w:val="Table3"/>
        <w:tblW w:w="10935.0" w:type="dxa"/>
        <w:jc w:val="left"/>
        <w:tblInd w:w="-5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1800"/>
        <w:gridCol w:w="2865"/>
        <w:gridCol w:w="2700"/>
        <w:tblGridChange w:id="0">
          <w:tblGrid>
            <w:gridCol w:w="3570"/>
            <w:gridCol w:w="1800"/>
            <w:gridCol w:w="2865"/>
            <w:gridCol w:w="2700"/>
          </w:tblGrid>
        </w:tblGridChange>
      </w:tblGrid>
      <w:tr>
        <w:trPr>
          <w:trHeight w:val="11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100" w:before="100" w:line="276" w:lineRule="auto"/>
              <w:contextualSpacing w:val="0"/>
              <w:jc w:val="center"/>
              <w:rPr>
                <w:sz w:val="28"/>
                <w:szCs w:val="28"/>
              </w:rPr>
            </w:pPr>
            <w:r w:rsidDel="00000000" w:rsidR="00000000" w:rsidRPr="00000000">
              <w:rPr>
                <w:sz w:val="28"/>
                <w:szCs w:val="28"/>
                <w:rtl w:val="0"/>
              </w:rPr>
              <w:t xml:space="preserve">Student Name &amp; No:</w:t>
            </w:r>
          </w:p>
        </w:tc>
        <w:tc>
          <w:tcPr>
            <w:gridSpan w:val="3"/>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100" w:before="100" w:line="276" w:lineRule="auto"/>
              <w:contextualSpacing w:val="0"/>
              <w:jc w:val="center"/>
              <w:rPr>
                <w:sz w:val="28"/>
                <w:szCs w:val="28"/>
              </w:rPr>
            </w:pPr>
            <w:r w:rsidDel="00000000" w:rsidR="00000000" w:rsidRPr="00000000">
              <w:rPr>
                <w:sz w:val="28"/>
                <w:szCs w:val="28"/>
                <w:rtl w:val="0"/>
              </w:rPr>
              <w:t xml:space="preserve">(1)Oh Lean Kai</w:t>
            </w:r>
          </w:p>
          <w:p w:rsidR="00000000" w:rsidDel="00000000" w:rsidP="00000000" w:rsidRDefault="00000000" w:rsidRPr="00000000">
            <w:pPr>
              <w:spacing w:after="100" w:before="100" w:line="276" w:lineRule="auto"/>
              <w:contextualSpacing w:val="0"/>
              <w:jc w:val="center"/>
              <w:rPr>
                <w:sz w:val="28"/>
                <w:szCs w:val="28"/>
              </w:rPr>
            </w:pPr>
            <w:r w:rsidDel="00000000" w:rsidR="00000000" w:rsidRPr="00000000">
              <w:rPr>
                <w:sz w:val="28"/>
                <w:szCs w:val="28"/>
                <w:rtl w:val="0"/>
              </w:rPr>
              <w:t xml:space="preserve">(2)Lin Jiaqi</w:t>
            </w:r>
          </w:p>
        </w:tc>
      </w:tr>
      <w:tr>
        <w:trPr>
          <w:trHeight w:val="74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100" w:before="100" w:line="276" w:lineRule="auto"/>
              <w:contextualSpacing w:val="0"/>
              <w:jc w:val="center"/>
              <w:rPr>
                <w:sz w:val="28"/>
                <w:szCs w:val="28"/>
              </w:rPr>
            </w:pPr>
            <w:r w:rsidDel="00000000" w:rsidR="00000000" w:rsidRPr="00000000">
              <w:rPr>
                <w:sz w:val="28"/>
                <w:szCs w:val="28"/>
                <w:rtl w:val="0"/>
              </w:rPr>
              <w:t xml:space="preserve">Group No:</w:t>
            </w:r>
          </w:p>
        </w:tc>
        <w:tc>
          <w:tcPr>
            <w:gridSpan w:val="3"/>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100" w:before="100" w:line="276" w:lineRule="auto"/>
              <w:contextualSpacing w:val="0"/>
              <w:jc w:val="center"/>
              <w:rPr>
                <w:sz w:val="28"/>
                <w:szCs w:val="28"/>
              </w:rPr>
            </w:pPr>
            <w:r w:rsidDel="00000000" w:rsidR="00000000" w:rsidRPr="00000000">
              <w:rPr>
                <w:sz w:val="28"/>
                <w:szCs w:val="28"/>
                <w:rtl w:val="0"/>
              </w:rPr>
              <w:t xml:space="preserve">NO.18 </w:t>
            </w:r>
          </w:p>
        </w:tc>
      </w:tr>
      <w:tr>
        <w:trPr>
          <w:trHeight w:val="108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100" w:before="100" w:line="276" w:lineRule="auto"/>
              <w:contextualSpacing w:val="0"/>
              <w:jc w:val="center"/>
              <w:rPr>
                <w:sz w:val="28"/>
                <w:szCs w:val="28"/>
              </w:rPr>
            </w:pPr>
            <w:r w:rsidDel="00000000" w:rsidR="00000000" w:rsidRPr="00000000">
              <w:rPr>
                <w:sz w:val="28"/>
                <w:szCs w:val="28"/>
                <w:rtl w:val="0"/>
              </w:rPr>
              <w:t xml:space="preserve">Module Title &amp; Code:</w:t>
            </w:r>
          </w:p>
        </w:tc>
        <w:tc>
          <w:tcPr>
            <w:gridSpan w:val="3"/>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100" w:before="100" w:line="276" w:lineRule="auto"/>
              <w:ind w:right="-720"/>
              <w:contextualSpacing w:val="0"/>
              <w:jc w:val="left"/>
              <w:rPr>
                <w:b w:val="1"/>
                <w:sz w:val="28"/>
                <w:szCs w:val="28"/>
              </w:rPr>
            </w:pPr>
            <w:r w:rsidDel="00000000" w:rsidR="00000000" w:rsidRPr="00000000">
              <w:rPr>
                <w:b w:val="1"/>
                <w:sz w:val="28"/>
                <w:szCs w:val="28"/>
                <w:rtl w:val="0"/>
              </w:rPr>
              <w:t xml:space="preserve">Operating Systems and Concurrency  (G52OSC)</w:t>
            </w:r>
          </w:p>
        </w:tc>
      </w:tr>
      <w:tr>
        <w:trPr>
          <w:trHeight w:val="880" w:hRule="atLeast"/>
        </w:trPr>
        <w:tc>
          <w:tcPr>
            <w:gridSpan w:val="2"/>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Attributes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Marks Allotted</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Marks Awarded</w:t>
            </w:r>
          </w:p>
        </w:tc>
      </w:tr>
      <w:tr>
        <w:trPr>
          <w:trHeight w:val="840" w:hRule="atLeast"/>
        </w:trPr>
        <w:tc>
          <w:tcPr>
            <w:gridSpan w:val="2"/>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60" w:before="60" w:line="276" w:lineRule="auto"/>
              <w:contextualSpacing w:val="0"/>
              <w:rPr>
                <w:sz w:val="28"/>
                <w:szCs w:val="28"/>
              </w:rPr>
            </w:pPr>
            <w:r w:rsidDel="00000000" w:rsidR="00000000" w:rsidRPr="00000000">
              <w:rPr>
                <w:color w:val="002060"/>
                <w:sz w:val="28"/>
                <w:szCs w:val="28"/>
                <w:rtl w:val="0"/>
              </w:rPr>
              <w:t xml:space="preserve">1. </w:t>
            </w:r>
            <w:r w:rsidDel="00000000" w:rsidR="00000000" w:rsidRPr="00000000">
              <w:rPr>
                <w:sz w:val="28"/>
                <w:szCs w:val="28"/>
                <w:rtl w:val="0"/>
              </w:rPr>
              <w:t xml:space="preserve">Software Part: (30%)</w:t>
            </w:r>
          </w:p>
          <w:p w:rsidR="00000000" w:rsidDel="00000000" w:rsidP="00000000" w:rsidRDefault="00000000" w:rsidRPr="00000000">
            <w:pPr>
              <w:spacing w:line="276" w:lineRule="auto"/>
              <w:contextualSpacing w:val="0"/>
              <w:jc w:val="cente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r>
      <w:tr>
        <w:trPr>
          <w:trHeight w:val="540" w:hRule="atLeast"/>
        </w:trPr>
        <w:tc>
          <w:tcPr>
            <w:gridSpan w:val="2"/>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2060"/>
                <w:sz w:val="28"/>
                <w:szCs w:val="28"/>
              </w:rPr>
            </w:pPr>
            <w:r w:rsidDel="00000000" w:rsidR="00000000" w:rsidRPr="00000000">
              <w:rPr>
                <w:color w:val="002060"/>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r>
      <w:tr>
        <w:trPr>
          <w:trHeight w:val="600" w:hRule="atLeast"/>
        </w:trPr>
        <w:tc>
          <w:tcPr>
            <w:gridSpan w:val="2"/>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60" w:line="276" w:lineRule="auto"/>
              <w:contextualSpacing w:val="0"/>
              <w:jc w:val="cente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r>
      <w:tr>
        <w:trPr>
          <w:trHeight w:val="600" w:hRule="atLeast"/>
        </w:trPr>
        <w:tc>
          <w:tcPr>
            <w:gridSpan w:val="2"/>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60" w:line="276" w:lineRule="auto"/>
              <w:ind w:left="280" w:firstLine="0"/>
              <w:contextualSpacing w:val="0"/>
              <w:jc w:val="cente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r>
      <w:tr>
        <w:trPr>
          <w:trHeight w:val="600" w:hRule="atLeast"/>
        </w:trPr>
        <w:tc>
          <w:tcPr>
            <w:gridSpan w:val="2"/>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60" w:line="276" w:lineRule="auto"/>
              <w:ind w:left="280" w:firstLine="0"/>
              <w:contextualSpacing w:val="0"/>
              <w:jc w:val="cente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r>
      <w:tr>
        <w:trPr>
          <w:trHeight w:val="600" w:hRule="atLeast"/>
        </w:trPr>
        <w:tc>
          <w:tcPr>
            <w:gridSpan w:val="2"/>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60" w:line="276" w:lineRule="auto"/>
              <w:ind w:left="280" w:firstLine="0"/>
              <w:contextualSpacing w:val="0"/>
              <w:jc w:val="cente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r>
      <w:tr>
        <w:trPr>
          <w:trHeight w:val="600" w:hRule="atLeast"/>
        </w:trPr>
        <w:tc>
          <w:tcPr>
            <w:gridSpan w:val="2"/>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60" w:line="276" w:lineRule="auto"/>
              <w:contextualSpacing w:val="0"/>
              <w:jc w:val="cente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r>
      <w:tr>
        <w:trPr>
          <w:trHeight w:val="600" w:hRule="atLeast"/>
        </w:trPr>
        <w:tc>
          <w:tcPr>
            <w:gridSpan w:val="2"/>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60" w:line="276" w:lineRule="auto"/>
              <w:ind w:left="280" w:firstLine="0"/>
              <w:contextualSpacing w:val="0"/>
              <w:jc w:val="cente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r>
      <w:tr>
        <w:trPr>
          <w:trHeight w:val="600" w:hRule="atLeast"/>
        </w:trPr>
        <w:tc>
          <w:tcPr>
            <w:gridSpan w:val="2"/>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60" w:line="276" w:lineRule="auto"/>
              <w:ind w:left="280" w:firstLine="0"/>
              <w:contextualSpacing w:val="0"/>
              <w:jc w:val="cente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r>
      <w:tr>
        <w:trPr>
          <w:trHeight w:val="600" w:hRule="atLeast"/>
        </w:trPr>
        <w:tc>
          <w:tcPr>
            <w:gridSpan w:val="2"/>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60" w:line="276" w:lineRule="auto"/>
              <w:ind w:left="280" w:firstLine="0"/>
              <w:contextualSpacing w:val="0"/>
              <w:jc w:val="cente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r>
      <w:tr>
        <w:trPr>
          <w:trHeight w:val="600" w:hRule="atLeast"/>
        </w:trPr>
        <w:tc>
          <w:tcPr>
            <w:gridSpan w:val="2"/>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60" w:line="276" w:lineRule="auto"/>
              <w:ind w:left="280" w:firstLine="0"/>
              <w:contextualSpacing w:val="0"/>
              <w:jc w:val="cente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r>
      <w:tr>
        <w:trPr>
          <w:trHeight w:val="920" w:hRule="atLeast"/>
        </w:trPr>
        <w:tc>
          <w:tcPr>
            <w:gridSpan w:val="2"/>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60" w:line="276" w:lineRule="auto"/>
              <w:contextualSpacing w:val="0"/>
              <w:rPr>
                <w:sz w:val="28"/>
                <w:szCs w:val="28"/>
              </w:rPr>
            </w:pPr>
            <w:r w:rsidDel="00000000" w:rsidR="00000000" w:rsidRPr="00000000">
              <w:rPr>
                <w:sz w:val="28"/>
                <w:szCs w:val="28"/>
                <w:rtl w:val="0"/>
              </w:rPr>
              <w:t xml:space="preserve">2. Report Part: (20%)</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r>
      <w:tr>
        <w:trPr>
          <w:trHeight w:val="600" w:hRule="atLeast"/>
        </w:trPr>
        <w:tc>
          <w:tcPr>
            <w:gridSpan w:val="2"/>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60" w:line="276" w:lineRule="auto"/>
              <w:ind w:left="280" w:firstLine="0"/>
              <w:contextualSpacing w:val="0"/>
              <w:jc w:val="cente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r>
      <w:tr>
        <w:trPr>
          <w:trHeight w:val="600" w:hRule="atLeast"/>
        </w:trPr>
        <w:tc>
          <w:tcPr>
            <w:gridSpan w:val="2"/>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60" w:line="276" w:lineRule="auto"/>
              <w:ind w:left="280" w:firstLine="0"/>
              <w:contextualSpacing w:val="0"/>
              <w:jc w:val="cente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r>
      <w:tr>
        <w:trPr>
          <w:trHeight w:val="600" w:hRule="atLeast"/>
        </w:trPr>
        <w:tc>
          <w:tcPr>
            <w:gridSpan w:val="2"/>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60" w:line="276" w:lineRule="auto"/>
              <w:ind w:left="280" w:firstLine="0"/>
              <w:contextualSpacing w:val="0"/>
              <w:jc w:val="cente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r>
      <w:tr>
        <w:trPr>
          <w:trHeight w:val="540" w:hRule="atLeast"/>
        </w:trPr>
        <w:tc>
          <w:tcPr>
            <w:gridSpan w:val="2"/>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ind w:left="720" w:firstLine="0"/>
              <w:contextualSpacing w:val="0"/>
              <w:jc w:val="cente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r>
      <w:tr>
        <w:trPr>
          <w:trHeight w:val="680" w:hRule="atLeast"/>
        </w:trPr>
        <w:tc>
          <w:tcPr>
            <w:gridSpan w:val="2"/>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60" w:before="60" w:line="276" w:lineRule="auto"/>
              <w:contextualSpacing w:val="0"/>
              <w:jc w:val="cente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r>
      <w:tr>
        <w:trPr>
          <w:trHeight w:val="540" w:hRule="atLeast"/>
        </w:trPr>
        <w:tc>
          <w:tcPr>
            <w:gridSpan w:val="2"/>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r>
      <w:tr>
        <w:trPr>
          <w:trHeight w:val="540" w:hRule="atLeast"/>
        </w:trPr>
        <w:tc>
          <w:tcPr>
            <w:gridSpan w:val="2"/>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r>
      <w:tr>
        <w:trPr>
          <w:trHeight w:val="540" w:hRule="atLeast"/>
        </w:trPr>
        <w:tc>
          <w:tcPr>
            <w:gridSpan w:val="2"/>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r>
      <w:tr>
        <w:trPr>
          <w:trHeight w:val="540" w:hRule="atLeast"/>
        </w:trPr>
        <w:tc>
          <w:tcPr>
            <w:gridSpan w:val="2"/>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r>
      <w:tr>
        <w:trPr>
          <w:trHeight w:val="540" w:hRule="atLeast"/>
        </w:trPr>
        <w:tc>
          <w:tcPr>
            <w:gridSpan w:val="2"/>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r>
      <w:tr>
        <w:trPr>
          <w:trHeight w:val="1120" w:hRule="atLeast"/>
        </w:trPr>
        <w:tc>
          <w:tcPr>
            <w:gridSpan w:val="2"/>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b w:val="1"/>
                <w:sz w:val="28"/>
                <w:szCs w:val="28"/>
              </w:rPr>
            </w:pPr>
            <w:r w:rsidDel="00000000" w:rsidR="00000000" w:rsidRPr="00000000">
              <w:rPr>
                <w:b w:val="1"/>
                <w:sz w:val="28"/>
                <w:szCs w:val="28"/>
                <w:rtl w:val="0"/>
              </w:rPr>
              <w:t xml:space="preserve">Total</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8"/>
                <w:szCs w:val="28"/>
              </w:rPr>
            </w:pPr>
            <w:r w:rsidDel="00000000" w:rsidR="00000000" w:rsidRPr="00000000">
              <w:rPr>
                <w:sz w:val="28"/>
                <w:szCs w:val="28"/>
                <w:rtl w:val="0"/>
              </w:rPr>
              <w:t xml:space="preserve">50</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pPr>
        <w:spacing w:line="276" w:lineRule="auto"/>
        <w:contextualSpacing w:val="0"/>
        <w:jc w:val="both"/>
        <w:rPr>
          <w:color w:val="ff0000"/>
          <w:sz w:val="20"/>
          <w:szCs w:val="20"/>
        </w:rPr>
      </w:pPr>
      <w:r w:rsidDel="00000000" w:rsidR="00000000" w:rsidRPr="00000000">
        <w:rPr>
          <w:color w:val="ff0000"/>
          <w:sz w:val="20"/>
          <w:szCs w:val="20"/>
          <w:rtl w:val="0"/>
        </w:rPr>
        <w:t xml:space="preserve">Note: Include this marking scheme page in the last page of your report.</w:t>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spacing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6" w:lineRule="auto"/>
        <w:contextualSpacing w:val="0"/>
        <w:jc w:val="center"/>
        <w:rPr>
          <w:rFonts w:ascii="Times New Roman" w:cs="Times New Roman" w:eastAsia="Times New Roman" w:hAnsi="Times New Roman"/>
        </w:rPr>
      </w:pPr>
      <w:r w:rsidDel="00000000" w:rsidR="00000000" w:rsidRPr="00000000">
        <w:rPr>
          <w:rtl w:val="0"/>
        </w:rPr>
      </w:r>
    </w:p>
    <w:sectPr>
      <w:headerReference r:id="rId24" w:type="default"/>
      <w:headerReference r:id="rId25" w:type="first"/>
      <w:footerReference r:id="rId26" w:type="default"/>
      <w:footerReference r:id="rId27"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9.png"/><Relationship Id="rId22" Type="http://schemas.openxmlformats.org/officeDocument/2006/relationships/image" Target="media/image19.png"/><Relationship Id="rId21" Type="http://schemas.openxmlformats.org/officeDocument/2006/relationships/image" Target="media/image10.png"/><Relationship Id="rId24" Type="http://schemas.openxmlformats.org/officeDocument/2006/relationships/header" Target="header1.xml"/><Relationship Id="rId23"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footer" Target="footer1.xml"/><Relationship Id="rId25" Type="http://schemas.openxmlformats.org/officeDocument/2006/relationships/header" Target="header2.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31.png"/><Relationship Id="rId8" Type="http://schemas.openxmlformats.org/officeDocument/2006/relationships/image" Target="media/image30.png"/><Relationship Id="rId11" Type="http://schemas.openxmlformats.org/officeDocument/2006/relationships/image" Target="media/image21.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9.png"/><Relationship Id="rId15" Type="http://schemas.openxmlformats.org/officeDocument/2006/relationships/image" Target="media/image20.png"/><Relationship Id="rId14" Type="http://schemas.openxmlformats.org/officeDocument/2006/relationships/image" Target="media/image18.png"/><Relationship Id="rId17" Type="http://schemas.openxmlformats.org/officeDocument/2006/relationships/image" Target="media/image15.png"/><Relationship Id="rId16" Type="http://schemas.openxmlformats.org/officeDocument/2006/relationships/image" Target="media/image33.png"/><Relationship Id="rId19" Type="http://schemas.openxmlformats.org/officeDocument/2006/relationships/image" Target="media/image26.png"/><Relationship Id="rId1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