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5000" w:type="pct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>
        <w:trPr>
          <w:cantSplit/>
          <w:trHeight w:val="180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sz w:val="24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66800" cy="1066800"/>
                      <wp:effectExtent l="0" t="0" r="0" b="0"/>
                      <wp:docPr id="1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3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800" cy="106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84.00pt;height:84.00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cs="Times New Roman"/>
                <w:caps/>
                <w:sz w:val="24"/>
              </w:rPr>
            </w:r>
            <w:r>
              <w:rPr>
                <w:rFonts w:cs="Times New Roman"/>
                <w:caps/>
                <w:sz w:val="24"/>
              </w:rPr>
            </w:r>
          </w:p>
          <w:p>
            <w:pPr>
              <w:pBdr/>
              <w:spacing w:before="60"/>
              <w:ind/>
              <w:jc w:val="center"/>
              <w:rPr>
                <w:rFonts w:cs="Times New Roman"/>
                <w:caps/>
                <w:sz w:val="24"/>
              </w:rPr>
            </w:pPr>
            <w:r>
              <w:rPr>
                <w:rFonts w:cs="Times New Roman"/>
                <w:caps/>
                <w:sz w:val="24"/>
              </w:rPr>
              <w:t xml:space="preserve">МИНОБРНАУКИ РОССИИ</w:t>
            </w:r>
            <w:r>
              <w:rPr>
                <w:rFonts w:cs="Times New Roman"/>
                <w:caps/>
                <w:sz w:val="24"/>
              </w:rPr>
            </w:r>
            <w:r>
              <w:rPr>
                <w:rFonts w:cs="Times New Roman"/>
                <w:caps/>
                <w:sz w:val="24"/>
              </w:rPr>
            </w:r>
          </w:p>
        </w:tc>
      </w:tr>
      <w:tr>
        <w:trPr>
          <w:cantSplit/>
          <w:trHeight w:val="1417"/>
        </w:trPr>
        <w:tc>
          <w:tcPr>
            <w:tcBorders/>
            <w:tcW w:w="5000" w:type="pct"/>
            <w:textDirection w:val="lrTb"/>
            <w:noWrap w:val="false"/>
          </w:tcPr>
          <w:p>
            <w:pPr>
              <w:pBdr/>
              <w:spacing w:after="140" w:line="216" w:lineRule="auto"/>
              <w:ind/>
              <w:jc w:val="center"/>
              <w:rPr>
                <w:rFonts w:cs="Times New Roman"/>
                <w:b/>
                <w:i/>
                <w:sz w:val="20"/>
              </w:rPr>
            </w:pPr>
            <w:r>
              <w:rPr>
                <w:rFonts w:cs="Times New Roman"/>
                <w:sz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rFonts w:cs="Times New Roman"/>
                <w:sz w:val="24"/>
              </w:rPr>
              <w:br/>
              <w:t xml:space="preserve">высшего образования</w:t>
            </w:r>
            <w:r>
              <w:rPr>
                <w:rFonts w:cs="Times New Roman"/>
                <w:sz w:val="24"/>
              </w:rPr>
              <w:br/>
            </w:r>
            <w:r>
              <w:rPr>
                <w:rFonts w:cs="Times New Roman"/>
                <w:b/>
                <w:bCs/>
                <w:sz w:val="24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z w:val="24"/>
              </w:rPr>
              <w:t xml:space="preserve">-</w:t>
            </w:r>
            <w:r>
              <w:rPr>
                <w:rFonts w:cs="Times New Roman"/>
                <w:b/>
                <w:bCs/>
                <w:sz w:val="24"/>
              </w:rPr>
              <w:t xml:space="preserve"> Российский технологический университет»</w:t>
            </w:r>
            <w:r>
              <w:rPr>
                <w:rFonts w:cs="Times New Roman"/>
                <w:b/>
                <w:i/>
                <w:sz w:val="20"/>
              </w:rPr>
            </w:r>
            <w:r>
              <w:rPr>
                <w:rFonts w:cs="Times New Roman"/>
                <w:b/>
                <w:i/>
                <w:sz w:val="20"/>
              </w:rPr>
            </w:r>
          </w:p>
          <w:p>
            <w:pPr>
              <w:pBdr/>
              <w:spacing/>
              <w:ind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  <w:lang w:eastAsia="ru-RU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 1" o:spid="_x0000_s1" style="position:absolute;left:0;text-align:left;mso-wrap-distance-left:0.00pt;mso-wrap-distance-top:0.00pt;mso-wrap-distance-right:0.00pt;mso-wrap-distance-bottom:0.00pt;flip:y;visibility:visible;" from="0.0pt,0.0pt" to="0.0pt,0.0pt" filled="f" strokecolor="#000000" strokeweight="3.00pt"/>
                  </w:pict>
                </mc:Fallback>
              </mc:AlternateConten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Институт информационных технологий (ИИТ)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>
        <w:rPr>
          <w:rFonts w:cs="Times New Roman"/>
          <w:b/>
          <w:szCs w:val="28"/>
        </w:rPr>
        <w:t xml:space="preserve">(</w:t>
      </w:r>
      <w:r>
        <w:rPr>
          <w:rFonts w:cs="Times New Roman"/>
          <w:b/>
          <w:szCs w:val="28"/>
        </w:rPr>
        <w:t xml:space="preserve">ППИ</w:t>
      </w:r>
      <w:r>
        <w:rPr>
          <w:rFonts w:cs="Times New Roman"/>
          <w:b/>
          <w:szCs w:val="28"/>
        </w:rPr>
        <w:t xml:space="preserve">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left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  <w:r>
        <w:rPr>
          <w:rFonts w:cs="Times New Roman"/>
          <w:b/>
          <w:sz w:val="24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ПРАКТИЧЕСКОЙ РАБОТЕ</w:t>
      </w:r>
      <w:r>
        <w:rPr>
          <w:rFonts w:cs="Times New Roman"/>
          <w:b/>
          <w:sz w:val="32"/>
          <w:szCs w:val="32"/>
        </w:rPr>
      </w:r>
      <w:r>
        <w:rPr>
          <w:rFonts w:cs="Times New Roman"/>
          <w:b/>
          <w:sz w:val="32"/>
          <w:szCs w:val="32"/>
        </w:rPr>
      </w:r>
    </w:p>
    <w:p>
      <w:pPr>
        <w:pBdr/>
        <w:spacing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«</w:t>
      </w:r>
      <w:r>
        <w:rPr>
          <w:rFonts w:cs="Times New Roman"/>
          <w:szCs w:val="28"/>
        </w:rPr>
        <w:t xml:space="preserve">Моделирование бизнес-процессов</w:t>
      </w:r>
      <w:r>
        <w:rPr>
          <w:rFonts w:cs="Times New Roman"/>
          <w:szCs w:val="28"/>
        </w:rPr>
        <w:t xml:space="preserve">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>
        <w:rPr>
          <w:rFonts w:cs="Times New Roman"/>
          <w:b/>
          <w:sz w:val="32"/>
          <w:szCs w:val="32"/>
        </w:rPr>
        <w:t xml:space="preserve">23</w:t>
      </w:r>
      <w:r>
        <w:rPr>
          <w:rFonts w:cs="Times New Roman"/>
          <w:b/>
          <w:sz w:val="32"/>
          <w:szCs w:val="32"/>
        </w:rPr>
      </w:r>
      <w:r>
        <w:rPr>
          <w:rFonts w:cs="Times New Roman"/>
          <w:b/>
          <w:sz w:val="32"/>
          <w:szCs w:val="32"/>
        </w:rPr>
      </w:r>
    </w:p>
    <w:p>
      <w:pPr>
        <w:pBdr/>
        <w:spacing/>
        <w:ind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tbl>
      <w:tblPr>
        <w:tblStyle w:val="957"/>
        <w:tblW w:w="101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 xml:space="preserve">ИНБО-01-17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И</w:t>
            </w:r>
            <w:r>
              <w:rPr>
                <w:rFonts w:cs="Times New Roman"/>
                <w:sz w:val="24"/>
              </w:rPr>
              <w:t xml:space="preserve">К</w:t>
            </w:r>
            <w:r>
              <w:rPr>
                <w:rFonts w:cs="Times New Roman"/>
                <w:sz w:val="24"/>
              </w:rPr>
              <w:t xml:space="preserve">БО-</w:t>
            </w:r>
            <w:r>
              <w:rPr>
                <w:rFonts w:cs="Times New Roman"/>
                <w:sz w:val="24"/>
              </w:rPr>
              <w:t xml:space="preserve">04</w:t>
            </w:r>
            <w:r>
              <w:rPr>
                <w:rFonts w:cs="Times New Roman"/>
                <w:sz w:val="24"/>
              </w:rPr>
              <w:t xml:space="preserve">-</w:t>
            </w:r>
            <w:r>
              <w:rPr>
                <w:rFonts w:cs="Times New Roman"/>
                <w:sz w:val="24"/>
              </w:rPr>
              <w:t xml:space="preserve">22</w:t>
            </w:r>
            <w:r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Егоров Л.А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>
          <w:gridAfter w:val="1"/>
        </w:trPr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Преподаватель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Геращенко </w:t>
            </w:r>
            <w:r>
              <w:rPr>
                <w:rFonts w:cs="Times New Roman"/>
                <w:sz w:val="24"/>
              </w:rPr>
              <w:t xml:space="preserve">Л.А</w:t>
            </w:r>
            <w:r>
              <w:rPr>
                <w:rFonts w:cs="Times New Roman"/>
                <w:sz w:val="24"/>
              </w:rPr>
              <w:t xml:space="preserve">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>
                <w:bottom w:val="single" w:color="000000" w:sz="12" w:space="1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 xml:space="preserve">(подпись)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  <w:tr>
        <w:trPr/>
        <w:tc>
          <w:tcPr>
            <w:tcBorders/>
            <w:tcW w:w="254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Отчет представлен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592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  <w:p>
            <w:pPr>
              <w:pBdr/>
              <w:spacing w:line="240" w:lineRule="auto"/>
              <w:ind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«</w:t>
            </w:r>
            <w:r>
              <w:rPr>
                <w:rFonts w:cs="Times New Roman"/>
                <w:sz w:val="24"/>
              </w:rPr>
              <w:t xml:space="preserve">10»_</w:t>
            </w:r>
            <w:r>
              <w:rPr>
                <w:rFonts w:cs="Times New Roman"/>
                <w:sz w:val="24"/>
              </w:rPr>
              <w:t xml:space="preserve">___</w:t>
            </w:r>
            <w:r>
              <w:rPr>
                <w:rFonts w:cs="Times New Roman"/>
                <w:sz w:val="24"/>
              </w:rPr>
              <w:t xml:space="preserve">12____202</w:t>
            </w:r>
            <w:r>
              <w:rPr>
                <w:rFonts w:cs="Times New Roman"/>
                <w:sz w:val="24"/>
              </w:rPr>
              <w:t xml:space="preserve">4 </w:t>
            </w:r>
            <w:r>
              <w:rPr>
                <w:rFonts w:cs="Times New Roman"/>
                <w:sz w:val="24"/>
              </w:rPr>
              <w:t xml:space="preserve">г.</w: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  <w:tc>
          <w:tcPr>
            <w:gridSpan w:val="2"/>
            <w:tcBorders/>
            <w:tcW w:w="166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</w:r>
          </w:p>
        </w:tc>
      </w:tr>
    </w:tbl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 w:firstLine="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8"/>
        </w:rPr>
      </w:r>
    </w:p>
    <w:p>
      <w:pPr>
        <w:pBdr/>
        <w:spacing w:line="240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Москва 202</w:t>
      </w:r>
      <w:r>
        <w:rPr>
          <w:rFonts w:cs="Times New Roman"/>
          <w:sz w:val="24"/>
          <w:szCs w:val="28"/>
        </w:rPr>
        <w:t xml:space="preserve">4</w:t>
      </w:r>
      <w:r>
        <w:rPr>
          <w:rFonts w:cs="Times New Roman"/>
          <w:sz w:val="24"/>
          <w:szCs w:val="28"/>
        </w:rPr>
        <w:t xml:space="preserve"> г.</w:t>
      </w:r>
      <w:r>
        <w:rPr>
          <w:rFonts w:cs="Times New Roman"/>
          <w:sz w:val="24"/>
          <w:szCs w:val="28"/>
        </w:rPr>
      </w:r>
      <w:r>
        <w:rPr>
          <w:rFonts w:cs="Times New Roman"/>
          <w:sz w:val="24"/>
          <w:szCs w:val="24"/>
        </w:rPr>
      </w:r>
    </w:p>
    <w:p>
      <w:pPr>
        <w:pStyle w:val="925"/>
        <w:pBdr/>
        <w:spacing/>
        <w:ind/>
        <w:rPr>
          <w:rFonts w:cs="Times New Roman"/>
          <w:sz w:val="36"/>
          <w:szCs w:val="36"/>
        </w:rPr>
      </w:pPr>
      <w:r/>
      <w:bookmarkStart w:id="1" w:name="_Toc1"/>
      <w:r>
        <w:rPr>
          <w:rFonts w:cs="Times New Roman"/>
          <w:sz w:val="36"/>
          <w:szCs w:val="36"/>
        </w:rPr>
        <w:t xml:space="preserve">Содержание</w:t>
      </w:r>
      <w:bookmarkEnd w:id="1"/>
      <w:r>
        <w:rPr>
          <w:rFonts w:cs="Times New Roman"/>
          <w:sz w:val="24"/>
          <w:szCs w:val="24"/>
        </w:rPr>
      </w:r>
      <w:r>
        <w:rPr>
          <w:rFonts w:cs="Times New Roman"/>
          <w:sz w:val="36"/>
          <w:szCs w:val="36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cs="Times New Roman"/>
          <w:sz w:val="28"/>
          <w:szCs w:val="28"/>
        </w:rPr>
      </w:sdtPr>
      <w:sdtContent>
        <w:p>
          <w:pPr>
            <w:pStyle w:val="959"/>
            <w:pBdr/>
            <w:tabs>
              <w:tab w:val="right" w:leader="dot" w:pos="9355"/>
            </w:tabs>
            <w:spacing/>
            <w:ind/>
            <w:rPr>
              <w:rFonts w:cs="Times New Roman"/>
            </w:rPr>
          </w:pPr>
          <w:r>
            <w:rPr>
              <w:rFonts w:cs="Times New Roman"/>
              <w:sz w:val="28"/>
              <w:szCs w:val="28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cs="Times New Roman"/>
              <w:sz w:val="28"/>
              <w:szCs w:val="28"/>
            </w:rPr>
          </w:r>
          <w:hyperlink w:tooltip="#_Toc1" w:anchor="_Toc1" w:history="1">
            <w:r>
              <w:rPr>
                <w:rStyle w:val="960"/>
              </w:rPr>
            </w:r>
            <w:r>
              <w:rPr>
                <w:rStyle w:val="960"/>
                <w:rFonts w:cs="Times New Roman"/>
              </w:rPr>
              <w:t xml:space="preserve">Содержание</w:t>
            </w:r>
            <w:r>
              <w:rPr>
                <w:rStyle w:val="960"/>
                <w:rFonts w:cs="Times New Roman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</w:r>
            <w:r>
              <w:rPr>
                <w:rStyle w:val="960"/>
              </w:rPr>
              <w:t xml:space="preserve">3</w:t>
            </w:r>
            <w:r>
              <w:fldChar w:fldCharType="end"/>
            </w:r>
          </w:hyperlink>
          <w:r>
            <w:rPr>
              <w:rFonts w:cs="Times New Roman"/>
            </w:rPr>
          </w:r>
          <w:r>
            <w:rPr>
              <w:rFonts w:cs="Times New Roman"/>
            </w:rPr>
          </w:r>
        </w:p>
        <w:p>
          <w:pPr>
            <w:pStyle w:val="959"/>
            <w:pBdr/>
            <w:tabs>
              <w:tab w:val="right" w:leader="dot" w:pos="9355"/>
            </w:tabs>
            <w:spacing/>
            <w:ind/>
            <w:rPr/>
          </w:pPr>
          <w:r/>
          <w:hyperlink w:tooltip="#_Toc2" w:anchor="_Toc2" w:history="1">
            <w:r>
              <w:rPr>
                <w:rStyle w:val="960"/>
              </w:rPr>
            </w:r>
            <w:r>
              <w:rPr>
                <w:rStyle w:val="960"/>
              </w:rPr>
              <w:t xml:space="preserve">1 </w:t>
            </w:r>
            <w:r>
              <w:rPr>
                <w:rStyle w:val="960"/>
              </w:rPr>
              <w:t xml:space="preserve">Цель и задачи работы</w:t>
            </w:r>
            <w:r>
              <w:rPr>
                <w:rStyle w:val="96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</w:r>
            <w:r>
              <w:rPr>
                <w:rStyle w:val="960"/>
              </w:rP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959"/>
            <w:pBdr/>
            <w:tabs>
              <w:tab w:val="right" w:leader="dot" w:pos="9355"/>
            </w:tabs>
            <w:spacing/>
            <w:ind/>
            <w:rPr/>
          </w:pPr>
          <w:r/>
          <w:hyperlink w:tooltip="#_Toc3" w:anchor="_Toc3" w:history="1">
            <w:r>
              <w:rPr>
                <w:rStyle w:val="960"/>
              </w:rPr>
            </w:r>
            <w:r>
              <w:rPr>
                <w:rStyle w:val="960"/>
              </w:rPr>
              <w:t xml:space="preserve">2</w:t>
            </w:r>
            <w:r>
              <w:rPr>
                <w:rStyle w:val="960"/>
              </w:rPr>
              <w:t xml:space="preserve"> </w:t>
            </w:r>
            <w:r>
              <w:rPr>
                <w:rStyle w:val="960"/>
              </w:rPr>
              <w:t xml:space="preserve">Ход выполнения работы</w:t>
            </w:r>
            <w:r>
              <w:rPr>
                <w:rStyle w:val="96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</w:r>
            <w:r>
              <w:rPr>
                <w:rStyle w:val="960"/>
              </w:rP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959"/>
            <w:pBdr/>
            <w:tabs>
              <w:tab w:val="right" w:leader="dot" w:pos="9355"/>
            </w:tabs>
            <w:spacing/>
            <w:ind/>
            <w:rPr/>
          </w:pPr>
          <w:r/>
          <w:hyperlink w:tooltip="#_Toc4" w:anchor="_Toc4" w:history="1">
            <w:r>
              <w:rPr>
                <w:rStyle w:val="960"/>
              </w:rPr>
            </w:r>
            <w:r>
              <w:rPr>
                <w:rStyle w:val="960"/>
              </w:rPr>
              <w:t xml:space="preserve">Выводы</w:t>
            </w:r>
            <w:r>
              <w:rPr>
                <w:rStyle w:val="96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</w:r>
            <w:r>
              <w:rPr>
                <w:rStyle w:val="960"/>
              </w:rPr>
              <w:t xml:space="preserve">9</w:t>
            </w:r>
            <w:r>
              <w:fldChar w:fldCharType="end"/>
            </w:r>
          </w:hyperlink>
          <w:r/>
          <w:r/>
        </w:p>
        <w:p>
          <w:pPr>
            <w:pStyle w:val="959"/>
            <w:pBdr/>
            <w:tabs>
              <w:tab w:val="right" w:leader="dot" w:pos="9355"/>
            </w:tabs>
            <w:spacing/>
            <w:ind/>
            <w:rPr/>
          </w:pPr>
          <w:r/>
          <w:hyperlink w:tooltip="#_Toc5" w:anchor="_Toc5" w:history="1">
            <w:r>
              <w:rPr>
                <w:rStyle w:val="960"/>
              </w:rPr>
            </w:r>
            <w:r>
              <w:rPr>
                <w:rStyle w:val="960"/>
              </w:rPr>
              <w:t xml:space="preserve">Список используемых источников</w:t>
            </w:r>
            <w:r>
              <w:rPr>
                <w:rStyle w:val="96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</w:r>
            <w:r>
              <w:rPr>
                <w:rStyle w:val="960"/>
              </w:rPr>
              <w:t xml:space="preserve">10</w:t>
            </w:r>
            <w:r>
              <w:fldChar w:fldCharType="end"/>
            </w:r>
          </w:hyperlink>
          <w:r/>
          <w:r/>
        </w:p>
        <w:p>
          <w:pPr>
            <w:pBdr/>
            <w:spacing/>
            <w:ind/>
            <w:rPr>
              <w:rFonts w:cs="Times New Roman"/>
              <w:sz w:val="28"/>
              <w:szCs w:val="28"/>
            </w:rPr>
          </w:pPr>
          <w:r>
            <w:fldChar w:fldCharType="end"/>
          </w:r>
          <w:r>
            <w:rPr>
              <w:rFonts w:cs="Times New Roman"/>
              <w:sz w:val="28"/>
              <w:szCs w:val="28"/>
            </w:rPr>
          </w:r>
          <w:r>
            <w:rPr>
              <w:rFonts w:cs="Times New Roman"/>
              <w:sz w:val="28"/>
              <w:szCs w:val="28"/>
            </w:rPr>
          </w:r>
        </w:p>
      </w:sdtContent>
    </w:sdt>
    <w:p>
      <w:pPr>
        <w:pBdr/>
        <w:spacing/>
        <w:ind/>
        <w:rPr>
          <w:rFonts w:cs="Times New Roman"/>
          <w:sz w:val="24"/>
          <w:szCs w:val="24"/>
        </w:rPr>
      </w:pPr>
      <w:r>
        <w:rPr>
          <w:rFonts w:cs="Times New Roman"/>
          <w:sz w:val="28"/>
          <w:szCs w:val="28"/>
        </w:rPr>
      </w:r>
      <w:r>
        <w:rPr>
          <w:rFonts w:cs="Times New Roman"/>
        </w:rPr>
        <w:br w:type="page" w:clear="all"/>
      </w:r>
      <w:r>
        <w:rPr>
          <w:rFonts w:cs="Times New Roman"/>
          <w:sz w:val="24"/>
          <w:szCs w:val="24"/>
        </w:rPr>
      </w:r>
    </w:p>
    <w:p>
      <w:pPr>
        <w:pStyle w:val="933"/>
        <w:pBdr/>
        <w:spacing/>
        <w:ind/>
        <w:rPr/>
      </w:pPr>
      <w:r/>
      <w:bookmarkStart w:id="2" w:name="_Toc2"/>
      <w:r>
        <w:t xml:space="preserve">1 </w:t>
      </w:r>
      <w:r>
        <w:t xml:space="preserve">ЦЕЛЬ И ЗАДАЧИ РАБОТЫ</w:t>
      </w:r>
      <w:bookmarkEnd w:id="2"/>
      <w:r/>
      <w:r/>
    </w:p>
    <w:p>
      <w:pPr>
        <w:pBdr/>
        <w:spacing/>
        <w:ind/>
        <w:rPr>
          <w14:ligatures w14:val="none"/>
        </w:rPr>
      </w:pPr>
      <w:r>
        <w:rPr>
          <w:b/>
          <w:bCs/>
        </w:rPr>
        <w:t xml:space="preserve">Цель занятия</w:t>
      </w:r>
      <w:r>
        <w:t xml:space="preserve">: описание бизнес-процесса с помощью DFD-диаграммы</w:t>
      </w:r>
      <w:r/>
    </w:p>
    <w:p>
      <w:pPr>
        <w:pBdr/>
        <w:spacing/>
        <w:ind/>
        <w:rPr>
          <w14:ligatures w14:val="none"/>
        </w:rPr>
      </w:pPr>
      <w:r>
        <w:rPr>
          <w:b/>
          <w:bCs/>
        </w:rPr>
        <w:t xml:space="preserve">Постановка задачи</w:t>
      </w:r>
      <w:r>
        <w:t xml:space="preserve">: на основе выданного преподавателем задания:</w:t>
      </w:r>
      <w:r/>
    </w:p>
    <w:p>
      <w:pPr>
        <w:pStyle w:val="939"/>
        <w:pBdr/>
        <w:spacing/>
        <w:ind/>
        <w:rPr>
          <w14:ligatures w14:val="none"/>
        </w:rPr>
      </w:pPr>
      <w:r>
        <w:t xml:space="preserve">сформировать текстовое описание на основе наименования процесса </w:t>
      </w:r>
      <w:r/>
      <w:r>
        <w:t xml:space="preserve">и трех его подпроцессов, определив внешние сущности, потоки, </w:t>
      </w:r>
      <w:r/>
      <w:r>
        <w:rPr>
          <w14:ligatures w14:val="none"/>
        </w:rPr>
      </w:r>
      <w:r>
        <w:t xml:space="preserve">инициирующие процесс и потоки, являющиеся результатом процесса. При </w:t>
      </w:r>
      <w:r/>
      <w:r>
        <w:rPr>
          <w14:ligatures w14:val="none"/>
        </w:rPr>
      </w:r>
      <w:r>
        <w:t xml:space="preserve">формировании текстового описания учесть, что подпроцессы (по крайней </w:t>
      </w:r>
      <w:r/>
      <w:r>
        <w:rPr>
          <w14:ligatures w14:val="none"/>
        </w:rPr>
      </w:r>
      <w:r>
        <w:t xml:space="preserve">мере один) должны быть декомпозированы;</w:t>
      </w:r>
      <w:r>
        <w:rPr>
          <w14:ligatures w14:val="none"/>
        </w:rPr>
      </w:r>
    </w:p>
    <w:p>
      <w:pPr>
        <w:pStyle w:val="939"/>
        <w:pBdr/>
        <w:spacing/>
        <w:ind/>
        <w:rPr>
          <w14:ligatures w14:val="none"/>
        </w:rPr>
      </w:pPr>
      <w:r/>
      <w:r>
        <w:t xml:space="preserve">построить бизнес-процесс в нотации Йордана-де Марко</w:t>
      </w:r>
      <w:r>
        <w:rPr>
          <w14:ligatures w14:val="none"/>
        </w:rPr>
      </w:r>
    </w:p>
    <w:p>
      <w:pPr>
        <w:pStyle w:val="939"/>
        <w:pBdr/>
        <w:spacing/>
        <w:ind/>
        <w:rPr>
          <w14:ligatures w14:val="none"/>
        </w:rPr>
      </w:pPr>
      <w:r/>
      <w:r>
        <w:t xml:space="preserve">подготовить презентацию для публичной защиты бизнес-процесса, </w:t>
      </w:r>
      <w:r>
        <w:rPr>
          <w14:ligatures w14:val="none"/>
        </w:rPr>
      </w:r>
      <w:r/>
      <w:r>
        <w:t xml:space="preserve">защитить полученную модель.</w:t>
      </w:r>
      <w:r/>
      <w:r>
        <w:rPr>
          <w14:ligatures w14:val="none"/>
        </w:rPr>
      </w:r>
    </w:p>
    <w:p>
      <w:pPr>
        <w:pBdr/>
        <w:spacing/>
        <w:ind/>
        <w:rPr>
          <w14:ligatures w14:val="none"/>
        </w:rPr>
      </w:pPr>
      <w:r>
        <w:rPr>
          <w:b/>
          <w:bCs/>
        </w:rPr>
        <w:t xml:space="preserve">Результат практического занятия</w:t>
      </w:r>
      <w:r>
        <w:t xml:space="preserve">: построенные и сохраненные в </w:t>
      </w:r>
      <w:r/>
      <w:r>
        <w:t xml:space="preserve">файле текстового формата текстовое описание бизнес-процесса, модели </w:t>
      </w:r>
      <w:r/>
      <w:r>
        <w:rPr>
          <w14:ligatures w14:val="none"/>
        </w:rPr>
      </w:r>
      <w:r>
        <w:t xml:space="preserve">бизнес-процесса, презентация бизнес-процесса, представленные </w:t>
      </w:r>
      <w:r/>
      <w:r>
        <w:rPr>
          <w14:ligatures w14:val="none"/>
        </w:rPr>
      </w:r>
      <w:r>
        <w:t xml:space="preserve">преподавателю в конце практического занятия в виде отчета</w:t>
      </w:r>
      <w:r/>
      <w:r>
        <w:rPr>
          <w:highlight w:val="none"/>
        </w:rPr>
      </w:r>
      <w:r>
        <w:rPr>
          <w14:ligatures w14:val="none"/>
        </w:rPr>
        <w:t xml:space="preserve">.</w:t>
      </w:r>
      <w:r>
        <w:rPr>
          <w14:ligatures w14:val="none"/>
        </w:rPr>
      </w:r>
    </w:p>
    <w:p>
      <w:pPr>
        <w:pStyle w:val="933"/>
        <w:pBdr/>
        <w:spacing/>
        <w:ind/>
        <w:rPr/>
      </w:pPr>
      <w:r/>
      <w:bookmarkStart w:id="3" w:name="_Toc3"/>
      <w:r>
        <w:t xml:space="preserve">2</w:t>
      </w:r>
      <w:r>
        <w:t xml:space="preserve"> </w:t>
      </w:r>
      <w:r>
        <w:t xml:space="preserve">ход выполнения работы</w:t>
      </w:r>
      <w:bookmarkEnd w:id="3"/>
      <w:r/>
      <w:r/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Вариант №7. Выбранный процесс: 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«</w:t>
      </w:r>
      <w:r>
        <w:rPr>
          <w:b w:val="0"/>
          <w:bCs w:val="0"/>
        </w:rPr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Организовать обновления основных фондов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r>
      <w:r>
        <w:rPr>
          <w:b w:val="0"/>
          <w:bCs w:val="0"/>
        </w:rPr>
        <w:t xml:space="preserve">».</w:t>
      </w:r>
      <w:r>
        <w:rPr>
          <w:b w:val="0"/>
          <w:bCs w:val="0"/>
          <w:highlight w:val="none"/>
        </w:rPr>
      </w:r>
      <w:r/>
      <w:r/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Текстовое описание: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Цель процесса: </w:t>
      </w:r>
      <w:r>
        <w:rPr>
          <w:b w:val="0"/>
          <w:bCs w:val="0"/>
          <w:highlight w:val="none"/>
        </w:rPr>
        <w:t xml:space="preserve">организация обновления основных фондов путем оценки их текущего состояния, изменения состава и обеспечения эксплуатации новых фондов.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/>
      </w:pPr>
      <w:r>
        <w:rPr>
          <w:b w:val="0"/>
          <w:bCs w:val="0"/>
          <w:highlight w:val="none"/>
        </w:rPr>
        <w:t xml:space="preserve">Этапы процесса</w:t>
      </w:r>
      <w:r>
        <w:rPr>
          <w:b w:val="0"/>
          <w:bCs w:val="0"/>
          <w:highlight w:val="none"/>
        </w:rPr>
        <w:t xml:space="preserve">:</w:t>
      </w:r>
      <w:r>
        <w:rPr>
          <w:b w:val="0"/>
          <w:bCs w:val="0"/>
          <w:highlight w:val="none"/>
        </w:rPr>
      </w:r>
    </w:p>
    <w:p>
      <w:pPr>
        <w:pStyle w:val="945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Оценить состояние основных фондов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</w:p>
    <w:p>
      <w:pPr>
        <w:pStyle w:val="939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собрать данные о текущем состоянии основных фондов;</w:t>
      </w:r>
      <w:r>
        <w:rPr>
          <w:b w:val="0"/>
          <w:bCs w:val="0"/>
          <w:highlight w:val="none"/>
        </w:rPr>
      </w:r>
    </w:p>
    <w:p>
      <w:pPr>
        <w:pStyle w:val="939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провести анализ состояния оборудования, определить износ и необходимость замены;</w:t>
      </w:r>
      <w:r>
        <w:rPr>
          <w:b w:val="0"/>
          <w:bCs w:val="0"/>
          <w:highlight w:val="none"/>
        </w:rPr>
      </w:r>
      <w:r/>
    </w:p>
    <w:p>
      <w:pPr>
        <w:pStyle w:val="939"/>
        <w:pBdr/>
        <w:spacing/>
        <w:ind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b w:val="0"/>
          <w:bCs w:val="0"/>
          <w:highlight w:val="none"/>
        </w:rPr>
        <w:t xml:space="preserve">подготовить отчет о состоянии основных фондов с рекомендациями по обновлению.</w:t>
      </w:r>
      <w:r>
        <w:rPr>
          <w:b w:val="0"/>
          <w:bCs w:val="0"/>
          <w:highlight w:val="none"/>
        </w:rPr>
      </w:r>
    </w:p>
    <w:p>
      <w:pPr>
        <w:pStyle w:val="945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Изменить состав основных фондов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</w:p>
    <w:p>
      <w:pPr>
        <w:pStyle w:val="945"/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Обеспечить эксплуатацию новых основных фондов</w:t>
      </w:r>
      <w:r>
        <w:rPr>
          <w:b w:val="0"/>
          <w:bCs w:val="0"/>
          <w:highlight w:val="none"/>
        </w:rPr>
      </w:r>
      <w:r>
        <w:t xml:space="preserve">.</w:t>
      </w:r>
      <w:r/>
      <w:r/>
      <w:r/>
      <w:r>
        <w:rPr>
          <w:b w:val="0"/>
          <w:bCs w:val="0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На основе данного текстового описания построена диаграмма бизнес-процесс в нотации Йордана-де Марко. На Рисунках 2.1 - 2.3 представлены контекстная диаграмма и две диаграммы декомпозиции.</w:t>
      </w:r>
      <w:r>
        <w:rPr>
          <w:highlight w:val="none"/>
        </w:rPr>
      </w:r>
    </w:p>
    <w:p>
      <w:pPr>
        <w:pStyle w:val="952"/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8765" cy="24411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57938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178764" cy="24411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07.78pt;height:192.2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4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Рисунок 2.1 – Контекстная диаграмма</w:t>
      </w:r>
      <w:r>
        <w:rPr>
          <w:highlight w:val="none"/>
        </w:rPr>
      </w:r>
    </w:p>
    <w:p>
      <w:pPr>
        <w:pStyle w:val="952"/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4553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9453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645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08.3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48"/>
        <w:pBdr/>
        <w:spacing/>
        <w:ind/>
        <w:rPr>
          <w:highlight w:val="none"/>
        </w:rPr>
      </w:pPr>
      <w:r>
        <w:rPr>
          <w:highlight w:val="none"/>
        </w:rPr>
        <w:t xml:space="preserve">Рисунок 2.2 – Диаграмма декомпозиции первого уровня</w:t>
      </w:r>
      <w:r>
        <w:rPr>
          <w:highlight w:val="none"/>
        </w:rPr>
      </w:r>
    </w:p>
    <w:p>
      <w:pPr>
        <w:pStyle w:val="952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7276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6280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072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41.9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948"/>
        <w:pBdr/>
        <w:spacing/>
        <w:ind/>
        <w:rPr>
          <w:b w:val="0"/>
          <w:bCs w:val="0"/>
          <w:highlight w:val="none"/>
        </w:rPr>
      </w:pPr>
      <w:r>
        <w:rPr>
          <w:highlight w:val="none"/>
        </w:rPr>
        <w:t xml:space="preserve">Рисунок 2.3 – Диаграмма декомпозиции второго уровня</w:t>
      </w:r>
      <w:r>
        <w:rPr>
          <w:highlight w:val="none"/>
        </w:rPr>
      </w:r>
    </w:p>
    <w:p>
      <w:pPr>
        <w:pStyle w:val="933"/>
        <w:pBdr/>
        <w:spacing/>
        <w:ind/>
        <w:jc w:val="center"/>
        <w:rPr/>
      </w:pPr>
      <w:r/>
      <w:bookmarkStart w:id="4" w:name="_Toc4"/>
      <w:r>
        <w:t xml:space="preserve">ВЫВОДЫ</w:t>
      </w:r>
      <w:bookmarkEnd w:id="4"/>
      <w:r/>
      <w:r/>
    </w:p>
    <w:p>
      <w:pPr>
        <w:pBdr/>
        <w:spacing/>
        <w:ind/>
        <w:rPr>
          <w:lang w:val="en-US"/>
        </w:rPr>
      </w:pPr>
      <w:r>
        <w:rPr>
          <w:rFonts w:cs="Times New Roman"/>
          <w:color w:val="000000" w:themeColor="text1"/>
        </w:rPr>
        <w:t xml:space="preserve">Классическая (универсальная) DFD-диаграмма состоит из функциональных блоков, представляющих собой функции и операции описываемого процесса, и линий со стрелками (далее — стрелки), которые показывают движение данных между этими функциями и операци</w:t>
      </w:r>
      <w:r>
        <w:rPr>
          <w:rFonts w:cs="Times New Roman"/>
          <w:color w:val="000000" w:themeColor="text1"/>
        </w:rPr>
        <w:t xml:space="preserve">ями, отсюда как раз возникает правило о том, что выполняемые функции (операции) должны быть связаны между собой информационными (материальными потоками). Кроме классической DFD-диаграммы также существуют две графические нотации представления DFD-диаграмм: </w:t>
      </w:r>
      <w:r>
        <w:rPr>
          <w:rFonts w:cs="Times New Roman"/>
          <w:color w:val="000000" w:themeColor="text1"/>
        </w:rPr>
        <w:t xml:space="preserve">Гейна-Сарсона</w:t>
      </w:r>
      <w:r>
        <w:rPr>
          <w:rFonts w:cs="Times New Roman"/>
          <w:color w:val="000000" w:themeColor="text1"/>
        </w:rPr>
        <w:t xml:space="preserve"> и Йордана-де Марко.</w:t>
      </w:r>
      <w:r>
        <w:rPr>
          <w:lang w:val="en-US"/>
        </w:rPr>
      </w:r>
      <w:r>
        <w:rPr>
          <w:lang w:val="en-US"/>
        </w:rPr>
      </w:r>
      <w:r>
        <w:rPr>
          <w:rFonts w:cs="Times New Roman"/>
          <w:color w:val="000000" w:themeColor="text1"/>
        </w:rPr>
      </w:r>
      <w:r/>
      <w:r>
        <w:rPr>
          <w:lang w:val="en-US"/>
        </w:rPr>
      </w:r>
    </w:p>
    <w:p>
      <w:pPr>
        <w:pStyle w:val="933"/>
        <w:pBdr/>
        <w:spacing/>
        <w:ind/>
        <w:jc w:val="center"/>
        <w:rPr/>
      </w:pPr>
      <w:r/>
      <w:bookmarkStart w:id="5" w:name="_Toc5"/>
      <w:r>
        <w:t xml:space="preserve">список используемых источников</w:t>
      </w:r>
      <w:bookmarkEnd w:id="5"/>
      <w:r/>
      <w:r/>
    </w:p>
    <w:p>
      <w:pPr>
        <w:pBdr/>
        <w:spacing/>
        <w:ind/>
        <w:rPr/>
      </w:pPr>
      <w:r>
        <w:t xml:space="preserve">1. «Моделирование бизнес-процессов»</w:t>
      </w:r>
      <w:r>
        <w:t xml:space="preserve"> </w:t>
      </w:r>
      <w:r>
        <w:t xml:space="preserve">исправленное и дополненное учебное пособие по «Моделированию</w:t>
      </w:r>
      <w:r>
        <w:t xml:space="preserve"> </w:t>
      </w:r>
      <w:r>
        <w:t xml:space="preserve">бизнес-процессов» [Электронный ресурс]: учебное пособие / Ю. В.</w:t>
      </w:r>
      <w:r>
        <w:t xml:space="preserve"> </w:t>
      </w:r>
      <w:r>
        <w:t xml:space="preserve">Кириллина, И. А. Семичастнов. — М.: РТУ МИРЭА</w:t>
      </w:r>
      <w:r/>
    </w:p>
    <w:p>
      <w:pPr>
        <w:pBdr/>
        <w:spacing/>
        <w:ind/>
        <w:jc w:val="left"/>
        <w:rPr/>
      </w:pPr>
      <w:r>
        <w:t xml:space="preserve">2. Долганова О. И., Виноградова Е. В., Лобанова А. М. Моделирование</w:t>
      </w:r>
      <w:r/>
    </w:p>
    <w:p>
      <w:pPr>
        <w:pBdr/>
        <w:spacing/>
        <w:ind w:firstLine="0"/>
        <w:jc w:val="left"/>
        <w:rPr/>
      </w:pPr>
      <w:r>
        <w:t xml:space="preserve">бизнес-процессов [Электронный ресурс]: Учебник и практикум для</w:t>
      </w:r>
      <w:r>
        <w:t xml:space="preserve"> </w:t>
      </w:r>
      <w:r>
        <w:t xml:space="preserve">вузов. - Москва: </w:t>
      </w:r>
      <w:r>
        <w:t xml:space="preserve">Юрайт</w:t>
      </w:r>
      <w:r>
        <w:t xml:space="preserve">, 2020. - 289 с – Режим доступа:</w:t>
      </w:r>
      <w:r>
        <w:t xml:space="preserve"> </w:t>
      </w:r>
      <w:r>
        <w:t xml:space="preserve">https://urait.ru/bcode/450550</w:t>
      </w:r>
      <w:r/>
    </w:p>
    <w:p>
      <w:pPr>
        <w:pBdr/>
        <w:spacing/>
        <w:ind/>
        <w:rPr/>
      </w:pPr>
      <w:r>
        <w:t xml:space="preserve">3. </w:t>
      </w:r>
      <w:r>
        <w:t xml:space="preserve">Каменнова</w:t>
      </w:r>
      <w:r>
        <w:t xml:space="preserve"> М. С., Крохин В. В., Машков И. В. Моделирование </w:t>
      </w:r>
      <w:r>
        <w:t xml:space="preserve">бизнеспроцессов</w:t>
      </w:r>
      <w:r>
        <w:t xml:space="preserve">. В 2 ч. Часть 1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2021. - 282 с – Режим доступа:</w:t>
      </w:r>
      <w:r>
        <w:t xml:space="preserve"> </w:t>
      </w:r>
      <w:r>
        <w:t xml:space="preserve">https://urait.ru/bcode/469152</w:t>
      </w:r>
      <w:r/>
    </w:p>
    <w:p>
      <w:pPr>
        <w:pBdr/>
        <w:spacing/>
        <w:ind/>
        <w:rPr/>
      </w:pPr>
      <w:r>
        <w:t xml:space="preserve">4. Грекул В. И., Коровкина Н. Л., Левочкина Г. А. Проектирование</w:t>
      </w:r>
      <w:r/>
    </w:p>
    <w:p>
      <w:pPr>
        <w:pBdr/>
        <w:spacing/>
        <w:ind w:firstLine="0"/>
        <w:rPr/>
      </w:pPr>
      <w:r>
        <w:t xml:space="preserve">информационных систем [Электронный ресурс]: Учебник и практикум</w:t>
      </w:r>
      <w:r/>
    </w:p>
    <w:p>
      <w:pPr>
        <w:pBdr/>
        <w:spacing/>
        <w:ind w:firstLine="0"/>
        <w:rPr/>
      </w:pPr>
      <w:r>
        <w:t xml:space="preserve">для вузов. - Москва: </w:t>
      </w:r>
      <w:r>
        <w:t xml:space="preserve">Юрайт</w:t>
      </w:r>
      <w:r>
        <w:t xml:space="preserve">, 2020. - 385 с – Режим доступа:</w:t>
      </w:r>
      <w:r>
        <w:t xml:space="preserve"> </w:t>
      </w:r>
      <w:r>
        <w:t xml:space="preserve">https://urait.ru/bcode/450997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  <w:r>
        <w:rPr>
          <w:lang w:eastAsia="en-US" w:bidi="ar-SA"/>
        </w:rPr>
      </w:r>
    </w:p>
    <w:p>
      <w:pPr>
        <w:pBdr/>
        <w:spacing/>
        <w:ind/>
        <w:rPr>
          <w:lang w:eastAsia="en-US" w:bidi="ar-SA"/>
        </w:rPr>
      </w:pPr>
      <w:r>
        <w:rPr>
          <w:lang w:eastAsia="en-US" w:bidi="ar-SA"/>
        </w:rPr>
      </w:r>
      <w:r>
        <w:rPr>
          <w:lang w:eastAsia="en-US" w:bidi="ar-SA"/>
        </w:rPr>
      </w:r>
      <w:r>
        <w:rPr>
          <w:lang w:eastAsia="en-US" w:bidi="ar-SA"/>
        </w:rPr>
      </w:r>
    </w:p>
    <w:p>
      <w:pPr>
        <w:widowControl w:val="true"/>
        <w:pBdr/>
        <w:spacing/>
        <w:ind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pacing/>
        <w:ind/>
        <w:rPr/>
      </w:pPr>
      <w:r/>
      <w:r/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Mangal">
    <w:panose1 w:val="02040503050406030204"/>
  </w:font>
  <w:font w:name="Times New Roman (Заголовки (сло">
    <w:panose1 w:val="02020603050405020304"/>
  </w:font>
  <w:font w:name="Droid Sans Fallback">
    <w:panose1 w:val="05040102010807070707"/>
  </w:font>
  <w:font w:name="FreeSans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16180267"/>
      <w:docPartObj>
        <w:docPartGallery w:val="Page Numbers (Bottom of Page)"/>
        <w:docPartUnique w:val="true"/>
      </w:docPartObj>
      <w:rPr/>
    </w:sdtPr>
    <w:sdtContent>
      <w:p>
        <w:pPr>
          <w:pStyle w:val="964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4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2204"/>
      </w:pPr>
      <w:pStyle w:val="945"/>
      <w:rPr>
        <w:rFonts w:hint="default"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2204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564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92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284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3644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4004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939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Courier New" w:hAnsi="Courier New" w:cs="Times New Roman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3479"/>
      </w:pPr>
      <w:rPr>
        <w:b w:val="0"/>
        <w:i w:val="0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14"/>
  </w:num>
  <w:num w:numId="6">
    <w:abstractNumId w:val="15"/>
  </w:num>
  <w:num w:numId="7">
    <w:abstractNumId w:val="2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8"/>
  </w:num>
  <w:num w:numId="16">
    <w:abstractNumId w:val="0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3">
    <w:name w:val="Table Grid Light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1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2"/>
    <w:basedOn w:val="9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1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2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3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4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5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6"/>
    <w:basedOn w:val="9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1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2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3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4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5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6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1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2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3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4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5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6"/>
    <w:basedOn w:val="9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1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2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3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4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5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6"/>
    <w:basedOn w:val="9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8">
    <w:name w:val="Heading 6"/>
    <w:basedOn w:val="924"/>
    <w:next w:val="924"/>
    <w:link w:val="88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9">
    <w:name w:val="Heading 7"/>
    <w:basedOn w:val="924"/>
    <w:next w:val="924"/>
    <w:link w:val="88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0">
    <w:name w:val="Heading 8"/>
    <w:basedOn w:val="924"/>
    <w:next w:val="924"/>
    <w:link w:val="88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1">
    <w:name w:val="Heading 9"/>
    <w:basedOn w:val="924"/>
    <w:next w:val="924"/>
    <w:link w:val="89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Heading 1 Char"/>
    <w:basedOn w:val="930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3">
    <w:name w:val="Heading 2 Char"/>
    <w:basedOn w:val="930"/>
    <w:link w:val="9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4">
    <w:name w:val="Heading 3 Char"/>
    <w:basedOn w:val="930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5">
    <w:name w:val="Heading 4 Char"/>
    <w:basedOn w:val="930"/>
    <w:link w:val="9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6">
    <w:name w:val="Heading 5 Char"/>
    <w:basedOn w:val="930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7">
    <w:name w:val="Heading 6 Char"/>
    <w:basedOn w:val="930"/>
    <w:link w:val="8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8">
    <w:name w:val="Heading 7 Char"/>
    <w:basedOn w:val="930"/>
    <w:link w:val="87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9">
    <w:name w:val="Heading 8 Char"/>
    <w:basedOn w:val="930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0">
    <w:name w:val="Heading 9 Char"/>
    <w:basedOn w:val="930"/>
    <w:link w:val="88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1">
    <w:name w:val="Title"/>
    <w:basedOn w:val="924"/>
    <w:next w:val="924"/>
    <w:link w:val="89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2">
    <w:name w:val="Title Char"/>
    <w:basedOn w:val="930"/>
    <w:link w:val="89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3">
    <w:name w:val="Subtitle"/>
    <w:basedOn w:val="924"/>
    <w:next w:val="924"/>
    <w:link w:val="89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4">
    <w:name w:val="Subtitle Char"/>
    <w:basedOn w:val="930"/>
    <w:link w:val="89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5">
    <w:name w:val="Quote"/>
    <w:basedOn w:val="924"/>
    <w:next w:val="924"/>
    <w:link w:val="89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6">
    <w:name w:val="Quote Char"/>
    <w:basedOn w:val="930"/>
    <w:link w:val="89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Intense Emphasis"/>
    <w:basedOn w:val="9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8">
    <w:name w:val="Intense Quote"/>
    <w:basedOn w:val="924"/>
    <w:next w:val="924"/>
    <w:link w:val="89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9">
    <w:name w:val="Intense Quote Char"/>
    <w:basedOn w:val="930"/>
    <w:link w:val="89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0">
    <w:name w:val="Intense Reference"/>
    <w:basedOn w:val="9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1">
    <w:name w:val="Subtle Emphasis"/>
    <w:basedOn w:val="9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Emphasis"/>
    <w:basedOn w:val="930"/>
    <w:uiPriority w:val="20"/>
    <w:qFormat/>
    <w:pPr>
      <w:pBdr/>
      <w:spacing/>
      <w:ind/>
    </w:pPr>
    <w:rPr>
      <w:i/>
      <w:iCs/>
    </w:rPr>
  </w:style>
  <w:style w:type="character" w:styleId="903">
    <w:name w:val="Strong"/>
    <w:basedOn w:val="930"/>
    <w:uiPriority w:val="22"/>
    <w:qFormat/>
    <w:pPr>
      <w:pBdr/>
      <w:spacing/>
      <w:ind/>
    </w:pPr>
    <w:rPr>
      <w:b/>
      <w:bCs/>
    </w:rPr>
  </w:style>
  <w:style w:type="character" w:styleId="904">
    <w:name w:val="Subtle Reference"/>
    <w:basedOn w:val="9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5">
    <w:name w:val="Book Title"/>
    <w:basedOn w:val="93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6">
    <w:name w:val="Header Char"/>
    <w:basedOn w:val="930"/>
    <w:link w:val="962"/>
    <w:uiPriority w:val="99"/>
    <w:pPr>
      <w:pBdr/>
      <w:spacing/>
      <w:ind/>
    </w:pPr>
  </w:style>
  <w:style w:type="character" w:styleId="907">
    <w:name w:val="Footer Char"/>
    <w:basedOn w:val="930"/>
    <w:link w:val="964"/>
    <w:uiPriority w:val="99"/>
    <w:pPr>
      <w:pBdr/>
      <w:spacing/>
      <w:ind/>
    </w:pPr>
  </w:style>
  <w:style w:type="paragraph" w:styleId="908">
    <w:name w:val="Caption"/>
    <w:basedOn w:val="924"/>
    <w:next w:val="9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9">
    <w:name w:val="footnote text"/>
    <w:basedOn w:val="924"/>
    <w:link w:val="9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0">
    <w:name w:val="Footnote Text Char"/>
    <w:basedOn w:val="930"/>
    <w:link w:val="909"/>
    <w:uiPriority w:val="99"/>
    <w:semiHidden/>
    <w:pPr>
      <w:pBdr/>
      <w:spacing/>
      <w:ind/>
    </w:pPr>
    <w:rPr>
      <w:sz w:val="20"/>
      <w:szCs w:val="20"/>
    </w:rPr>
  </w:style>
  <w:style w:type="character" w:styleId="911">
    <w:name w:val="footnote reference"/>
    <w:basedOn w:val="930"/>
    <w:uiPriority w:val="99"/>
    <w:semiHidden/>
    <w:unhideWhenUsed/>
    <w:pPr>
      <w:pBdr/>
      <w:spacing/>
      <w:ind/>
    </w:pPr>
    <w:rPr>
      <w:vertAlign w:val="superscript"/>
    </w:rPr>
  </w:style>
  <w:style w:type="paragraph" w:styleId="912">
    <w:name w:val="endnote text"/>
    <w:basedOn w:val="924"/>
    <w:link w:val="9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3">
    <w:name w:val="Endnote Text Char"/>
    <w:basedOn w:val="930"/>
    <w:link w:val="912"/>
    <w:uiPriority w:val="99"/>
    <w:semiHidden/>
    <w:pPr>
      <w:pBdr/>
      <w:spacing/>
      <w:ind/>
    </w:pPr>
    <w:rPr>
      <w:sz w:val="20"/>
      <w:szCs w:val="20"/>
    </w:rPr>
  </w:style>
  <w:style w:type="character" w:styleId="914">
    <w:name w:val="endnote reference"/>
    <w:basedOn w:val="930"/>
    <w:uiPriority w:val="99"/>
    <w:semiHidden/>
    <w:unhideWhenUsed/>
    <w:pPr>
      <w:pBdr/>
      <w:spacing/>
      <w:ind/>
    </w:pPr>
    <w:rPr>
      <w:vertAlign w:val="superscript"/>
    </w:rPr>
  </w:style>
  <w:style w:type="character" w:styleId="915">
    <w:name w:val="FollowedHyperlink"/>
    <w:basedOn w:val="9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6">
    <w:name w:val="toc 3"/>
    <w:basedOn w:val="924"/>
    <w:next w:val="924"/>
    <w:uiPriority w:val="39"/>
    <w:unhideWhenUsed/>
    <w:pPr>
      <w:pBdr/>
      <w:spacing w:after="100"/>
      <w:ind w:left="440"/>
    </w:pPr>
  </w:style>
  <w:style w:type="paragraph" w:styleId="917">
    <w:name w:val="toc 4"/>
    <w:basedOn w:val="924"/>
    <w:next w:val="924"/>
    <w:uiPriority w:val="39"/>
    <w:unhideWhenUsed/>
    <w:pPr>
      <w:pBdr/>
      <w:spacing w:after="100"/>
      <w:ind w:left="660"/>
    </w:pPr>
  </w:style>
  <w:style w:type="paragraph" w:styleId="918">
    <w:name w:val="toc 5"/>
    <w:basedOn w:val="924"/>
    <w:next w:val="924"/>
    <w:uiPriority w:val="39"/>
    <w:unhideWhenUsed/>
    <w:pPr>
      <w:pBdr/>
      <w:spacing w:after="100"/>
      <w:ind w:left="880"/>
    </w:pPr>
  </w:style>
  <w:style w:type="paragraph" w:styleId="919">
    <w:name w:val="toc 6"/>
    <w:basedOn w:val="924"/>
    <w:next w:val="924"/>
    <w:uiPriority w:val="39"/>
    <w:unhideWhenUsed/>
    <w:pPr>
      <w:pBdr/>
      <w:spacing w:after="100"/>
      <w:ind w:left="1100"/>
    </w:pPr>
  </w:style>
  <w:style w:type="paragraph" w:styleId="920">
    <w:name w:val="toc 7"/>
    <w:basedOn w:val="924"/>
    <w:next w:val="924"/>
    <w:uiPriority w:val="39"/>
    <w:unhideWhenUsed/>
    <w:pPr>
      <w:pBdr/>
      <w:spacing w:after="100"/>
      <w:ind w:left="1320"/>
    </w:pPr>
  </w:style>
  <w:style w:type="paragraph" w:styleId="921">
    <w:name w:val="toc 8"/>
    <w:basedOn w:val="924"/>
    <w:next w:val="924"/>
    <w:uiPriority w:val="39"/>
    <w:unhideWhenUsed/>
    <w:pPr>
      <w:pBdr/>
      <w:spacing w:after="100"/>
      <w:ind w:left="1540"/>
    </w:pPr>
  </w:style>
  <w:style w:type="paragraph" w:styleId="922">
    <w:name w:val="toc 9"/>
    <w:basedOn w:val="924"/>
    <w:next w:val="924"/>
    <w:uiPriority w:val="39"/>
    <w:unhideWhenUsed/>
    <w:pPr>
      <w:pBdr/>
      <w:spacing w:after="100"/>
      <w:ind w:left="1760"/>
    </w:pPr>
  </w:style>
  <w:style w:type="paragraph" w:styleId="923">
    <w:name w:val="table of figures"/>
    <w:basedOn w:val="924"/>
    <w:next w:val="924"/>
    <w:uiPriority w:val="99"/>
    <w:unhideWhenUsed/>
    <w:pPr>
      <w:pBdr/>
      <w:spacing w:after="0" w:afterAutospacing="0"/>
      <w:ind/>
    </w:pPr>
  </w:style>
  <w:style w:type="paragraph" w:styleId="924" w:default="1">
    <w:name w:val="Normal"/>
    <w:qFormat/>
    <w:pPr>
      <w:widowControl w:val="false"/>
      <w:pBdr/>
      <w:spacing w:line="360" w:lineRule="auto"/>
      <w:ind w:firstLine="709"/>
      <w:jc w:val="both"/>
    </w:pPr>
    <w:rPr>
      <w:rFonts w:ascii="Times New Roman" w:hAnsi="Times New Roman" w:eastAsia="Droid Sans Fallback" w:cs="FreeSans"/>
      <w:sz w:val="28"/>
      <w:lang w:eastAsia="zh-CN" w:bidi="hi-IN"/>
      <w14:ligatures w14:val="none"/>
    </w:rPr>
  </w:style>
  <w:style w:type="paragraph" w:styleId="925">
    <w:name w:val="Heading 1"/>
    <w:basedOn w:val="924"/>
    <w:next w:val="924"/>
    <w:link w:val="935"/>
    <w:uiPriority w:val="9"/>
    <w:qFormat/>
    <w:pPr>
      <w:keepNext w:val="true"/>
      <w:keepLines w:val="true"/>
      <w:pageBreakBefore w:val="true"/>
      <w:pBdr/>
      <w:spacing w:line="288" w:lineRule="auto"/>
      <w:ind/>
      <w:jc w:val="center"/>
      <w:outlineLvl w:val="0"/>
    </w:pPr>
    <w:rPr>
      <w:rFonts w:cs="Times New Roman (Заголовки (сло" w:eastAsiaTheme="majorEastAsia"/>
      <w:b/>
      <w:caps/>
      <w:color w:val="000000" w:themeColor="text1"/>
      <w:sz w:val="32"/>
      <w:szCs w:val="32"/>
    </w:rPr>
  </w:style>
  <w:style w:type="paragraph" w:styleId="926">
    <w:name w:val="Heading 2"/>
    <w:basedOn w:val="924"/>
    <w:next w:val="924"/>
    <w:link w:val="940"/>
    <w:uiPriority w:val="9"/>
    <w:unhideWhenUsed/>
    <w:qFormat/>
    <w:pPr>
      <w:keepNext w:val="true"/>
      <w:keepLines w:val="true"/>
      <w:pBdr/>
      <w:spacing w:line="288" w:lineRule="auto"/>
      <w:ind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927">
    <w:name w:val="Heading 3"/>
    <w:basedOn w:val="924"/>
    <w:next w:val="924"/>
    <w:link w:val="941"/>
    <w:uiPriority w:val="9"/>
    <w:unhideWhenUsed/>
    <w:qFormat/>
    <w:pPr>
      <w:keepNext w:val="true"/>
      <w:keepLines w:val="true"/>
      <w:pBdr/>
      <w:spacing w:line="288" w:lineRule="auto"/>
      <w:ind/>
      <w:outlineLvl w:val="2"/>
    </w:pPr>
    <w:rPr>
      <w:rFonts w:eastAsiaTheme="majorEastAsia" w:cstheme="majorBidi"/>
      <w:b/>
      <w:i/>
      <w:color w:val="000000" w:themeColor="text1"/>
    </w:rPr>
  </w:style>
  <w:style w:type="paragraph" w:styleId="928">
    <w:name w:val="Heading 4"/>
    <w:basedOn w:val="924"/>
    <w:next w:val="924"/>
    <w:link w:val="942"/>
    <w:uiPriority w:val="9"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929">
    <w:name w:val="Heading 5"/>
    <w:basedOn w:val="924"/>
    <w:next w:val="924"/>
    <w:link w:val="943"/>
    <w:uiPriority w:val="9"/>
    <w:unhideWhenUsed/>
    <w:qFormat/>
    <w:pPr>
      <w:keepNext w:val="true"/>
      <w:keepLines w:val="true"/>
      <w:pBdr/>
      <w:spacing w:before="40"/>
      <w:ind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930" w:default="1">
    <w:name w:val="Default Paragraph Font"/>
    <w:uiPriority w:val="1"/>
    <w:semiHidden/>
    <w:unhideWhenUsed/>
    <w:pPr>
      <w:pBdr/>
      <w:spacing/>
      <w:ind/>
    </w:pPr>
  </w:style>
  <w:style w:type="table" w:styleId="9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2" w:default="1">
    <w:name w:val="No List"/>
    <w:uiPriority w:val="99"/>
    <w:semiHidden/>
    <w:unhideWhenUsed/>
    <w:pPr>
      <w:pBdr/>
      <w:spacing/>
      <w:ind/>
    </w:pPr>
  </w:style>
  <w:style w:type="paragraph" w:styleId="933" w:customStyle="1">
    <w:name w:val="Заголовок Первого уровня (ГОСТ)"/>
    <w:basedOn w:val="924"/>
    <w:next w:val="924"/>
    <w:link w:val="934"/>
    <w:qFormat/>
    <w:pPr>
      <w:keepNext w:val="true"/>
      <w:pageBreakBefore w:val="true"/>
      <w:pBdr/>
      <w:spacing w:after="560"/>
      <w:ind w:firstLine="0" w:left="709"/>
      <w:outlineLvl w:val="0"/>
    </w:pPr>
    <w:rPr>
      <w:b/>
      <w:caps/>
      <w:sz w:val="36"/>
    </w:rPr>
  </w:style>
  <w:style w:type="character" w:styleId="934" w:customStyle="1">
    <w:name w:val="Заголовок Первого уровня (ГОСТ) Знак"/>
    <w:basedOn w:val="930"/>
    <w:link w:val="933"/>
    <w:pPr>
      <w:pBdr/>
      <w:spacing/>
      <w:ind/>
    </w:pPr>
    <w:rPr>
      <w:rFonts w:ascii="Times New Roman" w:hAnsi="Times New Roman" w:eastAsia="Droid Sans Fallback" w:cs="FreeSans"/>
      <w:b/>
      <w:caps/>
      <w:sz w:val="36"/>
      <w:lang w:eastAsia="zh-CN" w:bidi="hi-IN"/>
      <w14:ligatures w14:val="none"/>
    </w:rPr>
  </w:style>
  <w:style w:type="character" w:styleId="935" w:customStyle="1">
    <w:name w:val="Заголовок 1 Знак"/>
    <w:basedOn w:val="930"/>
    <w:link w:val="925"/>
    <w:uiPriority w:val="9"/>
    <w:pPr>
      <w:pBdr/>
      <w:spacing/>
      <w:ind/>
    </w:pPr>
    <w:rPr>
      <w:rFonts w:ascii="Times New Roman" w:hAnsi="Times New Roman" w:cs="Times New Roman (Заголовки (сло" w:eastAsiaTheme="majorEastAsia"/>
      <w:b/>
      <w:caps/>
      <w:color w:val="000000" w:themeColor="text1"/>
      <w:sz w:val="32"/>
      <w:szCs w:val="32"/>
      <w:lang w:eastAsia="ru-RU"/>
    </w:rPr>
  </w:style>
  <w:style w:type="paragraph" w:styleId="936" w:customStyle="1">
    <w:name w:val="Заголовок второго уровня (ГОСТ)"/>
    <w:basedOn w:val="933"/>
    <w:next w:val="924"/>
    <w:link w:val="937"/>
    <w:qFormat/>
    <w:pPr>
      <w:pageBreakBefore w:val="false"/>
      <w:widowControl w:val="true"/>
      <w:numPr>
        <w:ilvl w:val="1"/>
      </w:numPr>
      <w:pBdr/>
      <w:spacing w:before="840"/>
      <w:ind w:left="709"/>
      <w:outlineLvl w:val="1"/>
    </w:pPr>
    <w:rPr>
      <w:caps w:val="0"/>
      <w:sz w:val="32"/>
    </w:rPr>
  </w:style>
  <w:style w:type="character" w:styleId="937" w:customStyle="1">
    <w:name w:val="Заголовок второго уровня (ГОСТ) Знак"/>
    <w:basedOn w:val="934"/>
    <w:link w:val="936"/>
    <w:pPr>
      <w:pBdr/>
      <w:spacing/>
      <w:ind/>
    </w:pPr>
    <w:rPr>
      <w:rFonts w:ascii="Times New Roman" w:hAnsi="Times New Roman" w:eastAsia="Droid Sans Fallback" w:cs="FreeSans"/>
      <w:b/>
      <w:caps w:val="0"/>
      <w:sz w:val="32"/>
      <w:lang w:eastAsia="zh-CN" w:bidi="hi-IN"/>
      <w14:ligatures w14:val="none"/>
    </w:rPr>
  </w:style>
  <w:style w:type="paragraph" w:styleId="938" w:customStyle="1">
    <w:name w:val="Заголовок третьего уровня (ГОСТ)"/>
    <w:basedOn w:val="924"/>
    <w:qFormat/>
    <w:pPr>
      <w:keepNext w:val="true"/>
      <w:numPr>
        <w:ilvl w:val="1"/>
      </w:numPr>
      <w:pBdr/>
      <w:spacing w:after="560" w:before="840"/>
      <w:ind w:firstLine="709" w:left="709"/>
      <w:outlineLvl w:val="1"/>
    </w:pPr>
    <w:rPr>
      <w:b/>
      <w:szCs w:val="28"/>
    </w:rPr>
  </w:style>
  <w:style w:type="paragraph" w:styleId="939" w:customStyle="1">
    <w:name w:val="Маркированный список (ГОСТ)"/>
    <w:basedOn w:val="924"/>
    <w:link w:val="944"/>
    <w:qFormat/>
    <w:pPr>
      <w:numPr>
        <w:numId w:val="2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940" w:customStyle="1">
    <w:name w:val="Заголовок 2 Знак"/>
    <w:basedOn w:val="930"/>
    <w:link w:val="926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30"/>
      <w:szCs w:val="28"/>
      <w:lang w:eastAsia="ru-RU"/>
    </w:rPr>
  </w:style>
  <w:style w:type="character" w:styleId="941" w:customStyle="1">
    <w:name w:val="Заголовок 3 Знак"/>
    <w:basedOn w:val="930"/>
    <w:link w:val="927"/>
    <w:uiPriority w:val="9"/>
    <w:pPr>
      <w:pBdr/>
      <w:spacing/>
      <w:ind/>
    </w:pPr>
    <w:rPr>
      <w:rFonts w:ascii="Times New Roman" w:hAnsi="Times New Roman" w:eastAsiaTheme="majorEastAsia" w:cstheme="majorBidi"/>
      <w:b/>
      <w:i/>
      <w:color w:val="000000" w:themeColor="text1"/>
      <w:sz w:val="28"/>
      <w:lang w:eastAsia="ru-RU"/>
    </w:rPr>
  </w:style>
  <w:style w:type="character" w:styleId="942" w:customStyle="1">
    <w:name w:val="Заголовок 4 Знак"/>
    <w:basedOn w:val="930"/>
    <w:link w:val="928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f5496" w:themeColor="accent1" w:themeShade="BF"/>
      <w:lang w:eastAsia="ru-RU"/>
    </w:rPr>
  </w:style>
  <w:style w:type="character" w:styleId="943" w:customStyle="1">
    <w:name w:val="Заголовок 5 Знак"/>
    <w:basedOn w:val="930"/>
    <w:link w:val="92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lang w:eastAsia="ru-RU"/>
    </w:rPr>
  </w:style>
  <w:style w:type="character" w:styleId="944" w:customStyle="1">
    <w:name w:val="Маркированный список (ГОСТ) Знак"/>
    <w:basedOn w:val="930"/>
    <w:link w:val="939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945" w:customStyle="1">
    <w:name w:val="Номерованный список (ГОСТ)"/>
    <w:basedOn w:val="924"/>
    <w:link w:val="946"/>
    <w:qFormat/>
    <w:pPr>
      <w:numPr>
        <w:numId w:val="3"/>
      </w:numPr>
      <w:pBdr/>
      <w:tabs>
        <w:tab w:val="left" w:leader="none" w:pos="1276"/>
      </w:tabs>
      <w:spacing/>
      <w:ind w:hanging="567" w:left="1276"/>
      <w:contextualSpacing w:val="true"/>
    </w:pPr>
    <w:rPr>
      <w:rFonts w:cs="Times New Roman"/>
      <w:szCs w:val="28"/>
      <w:lang w:bidi="ru-RU"/>
    </w:rPr>
  </w:style>
  <w:style w:type="character" w:styleId="946" w:customStyle="1">
    <w:name w:val="Номерованный список (ГОСТ) Знак"/>
    <w:basedOn w:val="930"/>
    <w:link w:val="945"/>
    <w:pPr>
      <w:pBdr/>
      <w:spacing/>
      <w:ind/>
    </w:pPr>
    <w:rPr>
      <w:rFonts w:ascii="Times New Roman" w:hAnsi="Times New Roman" w:eastAsia="Droid Sans Fallback" w:cs="Times New Roman"/>
      <w:sz w:val="28"/>
      <w:szCs w:val="28"/>
      <w:lang w:eastAsia="zh-CN" w:bidi="ru-RU"/>
      <w14:ligatures w14:val="none"/>
    </w:rPr>
  </w:style>
  <w:style w:type="paragraph" w:styleId="947" w:customStyle="1">
    <w:name w:val="Название &quot;Содержание&quot; (ГОСТ)"/>
    <w:basedOn w:val="924"/>
    <w:qFormat/>
    <w:pPr>
      <w:pBdr/>
      <w:spacing w:after="560"/>
      <w:ind w:firstLine="0"/>
      <w:jc w:val="center"/>
    </w:pPr>
    <w:rPr>
      <w:b/>
      <w:bCs/>
      <w:sz w:val="36"/>
      <w:szCs w:val="36"/>
    </w:rPr>
  </w:style>
  <w:style w:type="paragraph" w:styleId="948" w:customStyle="1">
    <w:name w:val="Подпись рисунка (ГОСТ)"/>
    <w:basedOn w:val="924"/>
    <w:link w:val="949"/>
    <w:qFormat/>
    <w:pPr>
      <w:widowControl w:val="true"/>
      <w:pBdr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styleId="949" w:customStyle="1">
    <w:name w:val="Подпись рисунка (ГОСТ) Знак"/>
    <w:basedOn w:val="930"/>
    <w:link w:val="948"/>
    <w:pPr>
      <w:pBdr/>
      <w:spacing/>
      <w:ind/>
    </w:pPr>
    <w:rPr>
      <w:rFonts w:ascii="Times New Roman" w:hAnsi="Times New Roman" w:eastAsia="Droid Sans Fallback" w:cs="FreeSans"/>
      <w:b/>
      <w:lang w:eastAsia="ru-RU" w:bidi="ru-RU"/>
      <w14:ligatures w14:val="none"/>
    </w:rPr>
  </w:style>
  <w:style w:type="paragraph" w:styleId="950" w:customStyle="1">
    <w:name w:val="Подпись таблицы (ГОСТ)"/>
    <w:basedOn w:val="924"/>
    <w:link w:val="951"/>
    <w:qFormat/>
    <w:pPr>
      <w:pBdr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lang w:eastAsia="en-US" w:bidi="ar-SA"/>
    </w:rPr>
  </w:style>
  <w:style w:type="character" w:styleId="951" w:customStyle="1">
    <w:name w:val="Подпись таблицы (ГОСТ) Знак"/>
    <w:basedOn w:val="930"/>
    <w:link w:val="950"/>
    <w:pPr>
      <w:pBdr/>
      <w:spacing/>
      <w:ind/>
    </w:pPr>
    <w:rPr>
      <w:rFonts w:ascii="Times New Roman" w:hAnsi="Times New Roman" w:eastAsia="Times New Roman" w:cs="Times New Roman"/>
      <w:bCs/>
      <w:i/>
      <w:iCs/>
      <w14:ligatures w14:val="none"/>
    </w:rPr>
  </w:style>
  <w:style w:type="paragraph" w:styleId="952" w:customStyle="1">
    <w:name w:val="Рисунок (ГОСТ)"/>
    <w:basedOn w:val="948"/>
    <w:link w:val="953"/>
    <w:qFormat/>
    <w:pPr>
      <w:pBdr/>
      <w:spacing w:after="0"/>
      <w:ind/>
    </w:pPr>
    <w:rPr>
      <w:b w:val="0"/>
      <w:sz w:val="28"/>
    </w:rPr>
  </w:style>
  <w:style w:type="character" w:styleId="953" w:customStyle="1">
    <w:name w:val="Рисунок (ГОСТ) Знак"/>
    <w:basedOn w:val="949"/>
    <w:link w:val="952"/>
    <w:pPr>
      <w:pBdr/>
      <w:spacing/>
      <w:ind/>
    </w:pPr>
    <w:rPr>
      <w:rFonts w:ascii="Times New Roman" w:hAnsi="Times New Roman" w:eastAsia="Droid Sans Fallback" w:cs="FreeSans"/>
      <w:b w:val="0"/>
      <w:sz w:val="28"/>
      <w:lang w:eastAsia="ru-RU" w:bidi="ru-RU"/>
      <w14:ligatures w14:val="none"/>
    </w:rPr>
  </w:style>
  <w:style w:type="paragraph" w:styleId="954" w:customStyle="1">
    <w:name w:val="Текст после таблицы (ГОСТ)"/>
    <w:basedOn w:val="924"/>
    <w:qFormat/>
    <w:pPr>
      <w:pBdr/>
      <w:spacing w:before="340"/>
      <w:ind/>
    </w:pPr>
  </w:style>
  <w:style w:type="paragraph" w:styleId="955" w:customStyle="1">
    <w:name w:val="Текст таблицы внутри (ГОСТ)"/>
    <w:basedOn w:val="924"/>
    <w:link w:val="956"/>
    <w:qFormat/>
    <w:pPr>
      <w:pBdr/>
      <w:spacing w:line="240" w:lineRule="auto"/>
      <w:ind w:firstLine="0"/>
    </w:pPr>
    <w:rPr>
      <w:bCs/>
      <w:iCs/>
      <w:sz w:val="24"/>
      <w:lang w:eastAsia="ru-RU" w:bidi="ru-RU"/>
    </w:rPr>
  </w:style>
  <w:style w:type="character" w:styleId="956" w:customStyle="1">
    <w:name w:val="Текст таблицы внутри (ГОСТ) Знак"/>
    <w:basedOn w:val="930"/>
    <w:link w:val="955"/>
    <w:pPr>
      <w:pBdr/>
      <w:spacing/>
      <w:ind/>
    </w:pPr>
    <w:rPr>
      <w:rFonts w:ascii="Times New Roman" w:hAnsi="Times New Roman" w:eastAsia="Droid Sans Fallback" w:cs="FreeSans"/>
      <w:bCs/>
      <w:iCs/>
      <w:lang w:eastAsia="ru-RU" w:bidi="ru-RU"/>
      <w14:ligatures w14:val="none"/>
    </w:rPr>
  </w:style>
  <w:style w:type="table" w:styleId="957">
    <w:name w:val="Table Grid"/>
    <w:basedOn w:val="931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8" w:customStyle="1">
    <w:name w:val="Текст таблицы первой строки (ГОСТ)"/>
    <w:basedOn w:val="955"/>
    <w:qFormat/>
    <w:pPr>
      <w:pBdr/>
      <w:spacing/>
      <w:ind/>
      <w:jc w:val="center"/>
    </w:pPr>
    <w:rPr>
      <w:b/>
      <w:bCs w:val="0"/>
    </w:rPr>
  </w:style>
  <w:style w:type="paragraph" w:styleId="959">
    <w:name w:val="toc 1"/>
    <w:basedOn w:val="924"/>
    <w:next w:val="924"/>
    <w:uiPriority w:val="39"/>
    <w:unhideWhenUsed/>
    <w:pPr>
      <w:pBdr/>
      <w:tabs>
        <w:tab w:val="left" w:leader="none" w:pos="1200"/>
        <w:tab w:val="right" w:leader="dot" w:pos="9345"/>
      </w:tabs>
      <w:spacing w:after="100"/>
      <w:ind/>
    </w:pPr>
    <w:rPr>
      <w:rFonts w:cs="Mangal"/>
    </w:rPr>
  </w:style>
  <w:style w:type="character" w:styleId="960">
    <w:name w:val="Hyperlink"/>
    <w:basedOn w:val="930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61">
    <w:name w:val="No Spacing"/>
    <w:uiPriority w:val="1"/>
    <w:qFormat/>
    <w:pPr>
      <w:widowControl w:val="false"/>
      <w:pBdr/>
      <w:spacing/>
      <w:ind w:firstLine="567"/>
      <w:jc w:val="both"/>
    </w:pPr>
    <w:rPr>
      <w:rFonts w:ascii="Times New Roman" w:hAnsi="Times New Roman" w:eastAsia="Courier New" w:cs="Courier New"/>
      <w:sz w:val="28"/>
      <w:szCs w:val="22"/>
      <w14:ligatures w14:val="none"/>
    </w:rPr>
  </w:style>
  <w:style w:type="paragraph" w:styleId="962">
    <w:name w:val="Header"/>
    <w:basedOn w:val="924"/>
    <w:link w:val="963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963" w:customStyle="1">
    <w:name w:val="Верхний колонтитул Знак"/>
    <w:basedOn w:val="930"/>
    <w:link w:val="962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964">
    <w:name w:val="Footer"/>
    <w:basedOn w:val="924"/>
    <w:link w:val="965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  <w:rPr>
      <w:rFonts w:cs="Mangal"/>
    </w:rPr>
  </w:style>
  <w:style w:type="character" w:styleId="965" w:customStyle="1">
    <w:name w:val="Нижний колонтитул Знак"/>
    <w:basedOn w:val="930"/>
    <w:link w:val="964"/>
    <w:uiPriority w:val="99"/>
    <w:pPr>
      <w:pBdr/>
      <w:spacing/>
      <w:ind/>
    </w:pPr>
    <w:rPr>
      <w:rFonts w:ascii="Times New Roman" w:hAnsi="Times New Roman" w:eastAsia="Droid Sans Fallback" w:cs="Mangal"/>
      <w:sz w:val="28"/>
      <w:lang w:eastAsia="zh-CN" w:bidi="hi-IN"/>
      <w14:ligatures w14:val="none"/>
    </w:rPr>
  </w:style>
  <w:style w:type="paragraph" w:styleId="966">
    <w:name w:val="TOC Heading"/>
    <w:basedOn w:val="925"/>
    <w:next w:val="924"/>
    <w:uiPriority w:val="39"/>
    <w:unhideWhenUsed/>
    <w:qFormat/>
    <w:pPr>
      <w:pageBreakBefore w:val="false"/>
      <w:widowControl w:val="true"/>
      <w:pBdr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lang w:eastAsia="ru-RU" w:bidi="ar-SA"/>
    </w:rPr>
  </w:style>
  <w:style w:type="paragraph" w:styleId="967">
    <w:name w:val="toc 2"/>
    <w:basedOn w:val="924"/>
    <w:next w:val="924"/>
    <w:uiPriority w:val="39"/>
    <w:unhideWhenUsed/>
    <w:pPr>
      <w:pBdr/>
      <w:spacing w:after="100"/>
      <w:ind w:left="280"/>
    </w:pPr>
    <w:rPr>
      <w:rFonts w:cs="Mangal"/>
    </w:rPr>
  </w:style>
  <w:style w:type="paragraph" w:styleId="968">
    <w:name w:val="List Paragraph"/>
    <w:basedOn w:val="924"/>
    <w:uiPriority w:val="34"/>
    <w:qFormat/>
    <w:pPr>
      <w:pBdr/>
      <w:spacing/>
      <w:ind w:left="720"/>
      <w:contextualSpacing w:val="true"/>
    </w:pPr>
    <w:rPr>
      <w:rFonts w:cs="Mangal"/>
    </w:rPr>
  </w:style>
  <w:style w:type="character" w:styleId="969">
    <w:name w:val="Unresolved Mention"/>
    <w:basedOn w:val="93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70">
    <w:name w:val="Normal (Web)"/>
    <w:basedOn w:val="924"/>
    <w:uiPriority w:val="99"/>
    <w:semiHidden/>
    <w:unhideWhenUsed/>
    <w:pPr>
      <w:pBdr/>
      <w:spacing/>
      <w:ind/>
    </w:pPr>
    <w:rPr>
      <w:rFonts w:cs="Mangal"/>
      <w:sz w:val="24"/>
      <w:szCs w:val="21"/>
    </w:rPr>
  </w:style>
  <w:style w:type="paragraph" w:styleId="1_473" w:customStyle="1">
    <w:name w:val="Основной текст (4)"/>
    <w:basedOn w:val="746"/>
    <w:link w:val="749"/>
    <w:qFormat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ffffff"/>
      <w:bidi w:val="false"/>
      <w:spacing w:after="0" w:afterAutospacing="0" w:before="240" w:beforeAutospacing="0" w:line="243" w:lineRule="exact"/>
      <w:ind w:right="0" w:firstLine="0" w:left="0"/>
      <w:contextualSpacing w:val="false"/>
      <w:jc w:val="both"/>
    </w:pPr>
    <w:rPr>
      <w:rFonts w:eastAsia="Times New Roman" w:asciiTheme="minorHAnsi" w:hAnsiTheme="minorHAnsi" w:cstheme="minorBid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Table Grid"/>
    <w:basedOn w:val="14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Table Grid Light"/>
    <w:basedOn w:val="14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Plain Table 1"/>
    <w:basedOn w:val="14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Plain Table 2"/>
    <w:basedOn w:val="14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Plain Table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Plain Table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Plain Table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1 Light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1 Light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1 Light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1 Light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1 Light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1 Light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1 Light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2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2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2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2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2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2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3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3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3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3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3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3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4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4 - Accent 1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4 - Accent 2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4 - Accent 3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4 - Accent 4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4 - Accent 5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4 - Accent 6"/>
    <w:basedOn w:val="14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5 Dark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5 Dark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5 Dark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5 Dark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5 Dark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5 Dark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5 Dark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6 Colorful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6 Colorful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6 Colorful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6 Colorful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6 Colorful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6 Colorful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6 Colorful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7 Colorful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7 Colorful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7 Colorful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7 Colorful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Grid Table 7 Colorful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Grid Table 7 Colorful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7 Colorful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1 Light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1 Light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1 Light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1 Light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1 Light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1 Light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1 Light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2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2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2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2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2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2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3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3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3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3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3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3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4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4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4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4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4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4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5 Dark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5 Dark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5 Dark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5 Dark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5 Dark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5 Dark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5 Dark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6 Colorful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6 Colorful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6 Colorful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6 Colorful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6 Colorful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6 Colorful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6 Colorful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7 Colorful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7 Colorful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7 Colorful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7 Colorful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st Table 7 Colorful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st Table 7 Colorful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7 Colorful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ned - Accent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ned - Accent 1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ned - Accent 2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ned - Accent 3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ned - Accent 4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ned - Accent 5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ned - Accent 6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Bordered &amp; Lined - Accent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Bordered &amp; Lined - Accent 1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Bordered &amp; Lined - Accent 2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&amp; Lined - Accent 3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 &amp; Lined - Accent 4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&amp; Lined - Accent 5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&amp; Lined - Accent 6"/>
    <w:basedOn w:val="14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- Accent 1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- Accent 2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- Accent 3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Bordered - Accent 4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Bordered - Accent 5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Bordered - Accent 6"/>
    <w:basedOn w:val="14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62" w:default="1">
    <w:name w:val="Normal"/>
    <w:qFormat/>
    <w:pPr>
      <w:pBdr/>
      <w:spacing/>
      <w:ind/>
    </w:pPr>
  </w:style>
  <w:style w:type="paragraph" w:styleId="1563">
    <w:name w:val="Heading 1"/>
    <w:basedOn w:val="1562"/>
    <w:next w:val="1562"/>
    <w:link w:val="157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4">
    <w:name w:val="Heading 2"/>
    <w:basedOn w:val="1562"/>
    <w:next w:val="1562"/>
    <w:link w:val="157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65">
    <w:name w:val="Heading 3"/>
    <w:basedOn w:val="1562"/>
    <w:next w:val="1562"/>
    <w:link w:val="157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66">
    <w:name w:val="Heading 4"/>
    <w:basedOn w:val="1562"/>
    <w:next w:val="1562"/>
    <w:link w:val="157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67">
    <w:name w:val="Heading 5"/>
    <w:basedOn w:val="1562"/>
    <w:next w:val="1562"/>
    <w:link w:val="157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68">
    <w:name w:val="Heading 6"/>
    <w:basedOn w:val="1562"/>
    <w:next w:val="1562"/>
    <w:link w:val="157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69">
    <w:name w:val="Heading 7"/>
    <w:basedOn w:val="1562"/>
    <w:next w:val="1562"/>
    <w:link w:val="158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70">
    <w:name w:val="Heading 8"/>
    <w:basedOn w:val="1562"/>
    <w:next w:val="1562"/>
    <w:link w:val="158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71">
    <w:name w:val="Heading 9"/>
    <w:basedOn w:val="1562"/>
    <w:next w:val="1562"/>
    <w:link w:val="158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72" w:default="1">
    <w:name w:val="Default Paragraph Font"/>
    <w:uiPriority w:val="1"/>
    <w:semiHidden/>
    <w:unhideWhenUsed/>
    <w:pPr>
      <w:pBdr/>
      <w:spacing/>
      <w:ind/>
    </w:pPr>
  </w:style>
  <w:style w:type="numbering" w:styleId="1573" w:default="1">
    <w:name w:val="No List"/>
    <w:uiPriority w:val="99"/>
    <w:semiHidden/>
    <w:unhideWhenUsed/>
    <w:pPr>
      <w:pBdr/>
      <w:spacing/>
      <w:ind/>
    </w:pPr>
  </w:style>
  <w:style w:type="character" w:styleId="1574">
    <w:name w:val="Heading 1 Char"/>
    <w:basedOn w:val="1572"/>
    <w:link w:val="15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75">
    <w:name w:val="Heading 2 Char"/>
    <w:basedOn w:val="1572"/>
    <w:link w:val="15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76">
    <w:name w:val="Heading 3 Char"/>
    <w:basedOn w:val="1572"/>
    <w:link w:val="15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77">
    <w:name w:val="Heading 4 Char"/>
    <w:basedOn w:val="1572"/>
    <w:link w:val="156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78">
    <w:name w:val="Heading 5 Char"/>
    <w:basedOn w:val="1572"/>
    <w:link w:val="15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79">
    <w:name w:val="Heading 6 Char"/>
    <w:basedOn w:val="1572"/>
    <w:link w:val="156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80">
    <w:name w:val="Heading 7 Char"/>
    <w:basedOn w:val="1572"/>
    <w:link w:val="156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81">
    <w:name w:val="Heading 8 Char"/>
    <w:basedOn w:val="1572"/>
    <w:link w:val="15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2">
    <w:name w:val="Heading 9 Char"/>
    <w:basedOn w:val="1572"/>
    <w:link w:val="157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3">
    <w:name w:val="Title"/>
    <w:basedOn w:val="1562"/>
    <w:next w:val="1562"/>
    <w:link w:val="158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4">
    <w:name w:val="Title Char"/>
    <w:basedOn w:val="1572"/>
    <w:link w:val="158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85">
    <w:name w:val="Subtitle"/>
    <w:basedOn w:val="1562"/>
    <w:next w:val="1562"/>
    <w:link w:val="158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86">
    <w:name w:val="Subtitle Char"/>
    <w:basedOn w:val="1572"/>
    <w:link w:val="158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87">
    <w:name w:val="Quote"/>
    <w:basedOn w:val="1562"/>
    <w:next w:val="1562"/>
    <w:link w:val="158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88">
    <w:name w:val="Quote Char"/>
    <w:basedOn w:val="1572"/>
    <w:link w:val="158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89">
    <w:name w:val="List Paragraph"/>
    <w:basedOn w:val="1562"/>
    <w:uiPriority w:val="34"/>
    <w:qFormat/>
    <w:pPr>
      <w:pBdr/>
      <w:spacing/>
      <w:ind w:left="720"/>
      <w:contextualSpacing w:val="true"/>
    </w:pPr>
  </w:style>
  <w:style w:type="character" w:styleId="1590">
    <w:name w:val="Intense Emphasis"/>
    <w:basedOn w:val="157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91">
    <w:name w:val="Intense Quote"/>
    <w:basedOn w:val="1562"/>
    <w:next w:val="1562"/>
    <w:link w:val="15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92">
    <w:name w:val="Intense Quote Char"/>
    <w:basedOn w:val="1572"/>
    <w:link w:val="15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3">
    <w:name w:val="Intense Reference"/>
    <w:basedOn w:val="157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4">
    <w:name w:val="No Spacing"/>
    <w:basedOn w:val="1562"/>
    <w:uiPriority w:val="1"/>
    <w:qFormat/>
    <w:pPr>
      <w:pBdr/>
      <w:spacing w:after="0" w:line="240" w:lineRule="auto"/>
      <w:ind/>
    </w:pPr>
  </w:style>
  <w:style w:type="character" w:styleId="1595">
    <w:name w:val="Subtle Emphasis"/>
    <w:basedOn w:val="15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96">
    <w:name w:val="Emphasis"/>
    <w:basedOn w:val="1572"/>
    <w:uiPriority w:val="20"/>
    <w:qFormat/>
    <w:pPr>
      <w:pBdr/>
      <w:spacing/>
      <w:ind/>
    </w:pPr>
    <w:rPr>
      <w:i/>
      <w:iCs/>
    </w:rPr>
  </w:style>
  <w:style w:type="character" w:styleId="1597">
    <w:name w:val="Strong"/>
    <w:basedOn w:val="1572"/>
    <w:uiPriority w:val="22"/>
    <w:qFormat/>
    <w:pPr>
      <w:pBdr/>
      <w:spacing/>
      <w:ind/>
    </w:pPr>
    <w:rPr>
      <w:b/>
      <w:bCs/>
    </w:rPr>
  </w:style>
  <w:style w:type="character" w:styleId="1598">
    <w:name w:val="Subtle Reference"/>
    <w:basedOn w:val="15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99">
    <w:name w:val="Book Title"/>
    <w:basedOn w:val="15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00">
    <w:name w:val="Header"/>
    <w:basedOn w:val="1562"/>
    <w:link w:val="160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1">
    <w:name w:val="Header Char"/>
    <w:basedOn w:val="1572"/>
    <w:link w:val="1600"/>
    <w:uiPriority w:val="99"/>
    <w:pPr>
      <w:pBdr/>
      <w:spacing/>
      <w:ind/>
    </w:pPr>
  </w:style>
  <w:style w:type="paragraph" w:styleId="1602">
    <w:name w:val="Footer"/>
    <w:basedOn w:val="1562"/>
    <w:link w:val="160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3">
    <w:name w:val="Footer Char"/>
    <w:basedOn w:val="1572"/>
    <w:link w:val="1602"/>
    <w:uiPriority w:val="99"/>
    <w:pPr>
      <w:pBdr/>
      <w:spacing/>
      <w:ind/>
    </w:pPr>
  </w:style>
  <w:style w:type="paragraph" w:styleId="1604">
    <w:name w:val="Caption"/>
    <w:basedOn w:val="1562"/>
    <w:next w:val="15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05">
    <w:name w:val="footnote text"/>
    <w:basedOn w:val="1562"/>
    <w:link w:val="16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6">
    <w:name w:val="Footnote Text Char"/>
    <w:basedOn w:val="1572"/>
    <w:link w:val="1605"/>
    <w:uiPriority w:val="99"/>
    <w:semiHidden/>
    <w:pPr>
      <w:pBdr/>
      <w:spacing/>
      <w:ind/>
    </w:pPr>
    <w:rPr>
      <w:sz w:val="20"/>
      <w:szCs w:val="20"/>
    </w:rPr>
  </w:style>
  <w:style w:type="character" w:styleId="1607">
    <w:name w:val="footnote reference"/>
    <w:basedOn w:val="1572"/>
    <w:uiPriority w:val="99"/>
    <w:semiHidden/>
    <w:unhideWhenUsed/>
    <w:pPr>
      <w:pBdr/>
      <w:spacing/>
      <w:ind/>
    </w:pPr>
    <w:rPr>
      <w:vertAlign w:val="superscript"/>
    </w:rPr>
  </w:style>
  <w:style w:type="paragraph" w:styleId="1608">
    <w:name w:val="endnote text"/>
    <w:basedOn w:val="1562"/>
    <w:link w:val="16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9">
    <w:name w:val="Endnote Text Char"/>
    <w:basedOn w:val="1572"/>
    <w:link w:val="1608"/>
    <w:uiPriority w:val="99"/>
    <w:semiHidden/>
    <w:pPr>
      <w:pBdr/>
      <w:spacing/>
      <w:ind/>
    </w:pPr>
    <w:rPr>
      <w:sz w:val="20"/>
      <w:szCs w:val="20"/>
    </w:rPr>
  </w:style>
  <w:style w:type="character" w:styleId="1610">
    <w:name w:val="endnote reference"/>
    <w:basedOn w:val="1572"/>
    <w:uiPriority w:val="99"/>
    <w:semiHidden/>
    <w:unhideWhenUsed/>
    <w:pPr>
      <w:pBdr/>
      <w:spacing/>
      <w:ind/>
    </w:pPr>
    <w:rPr>
      <w:vertAlign w:val="superscript"/>
    </w:rPr>
  </w:style>
  <w:style w:type="character" w:styleId="1611">
    <w:name w:val="Hyperlink"/>
    <w:basedOn w:val="15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12">
    <w:name w:val="FollowedHyperlink"/>
    <w:basedOn w:val="15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3">
    <w:name w:val="toc 1"/>
    <w:basedOn w:val="1562"/>
    <w:next w:val="1562"/>
    <w:uiPriority w:val="39"/>
    <w:unhideWhenUsed/>
    <w:pPr>
      <w:pBdr/>
      <w:spacing w:after="100"/>
      <w:ind/>
    </w:pPr>
  </w:style>
  <w:style w:type="paragraph" w:styleId="1614">
    <w:name w:val="toc 2"/>
    <w:basedOn w:val="1562"/>
    <w:next w:val="1562"/>
    <w:uiPriority w:val="39"/>
    <w:unhideWhenUsed/>
    <w:pPr>
      <w:pBdr/>
      <w:spacing w:after="100"/>
      <w:ind w:left="220"/>
    </w:pPr>
  </w:style>
  <w:style w:type="paragraph" w:styleId="1615">
    <w:name w:val="toc 3"/>
    <w:basedOn w:val="1562"/>
    <w:next w:val="1562"/>
    <w:uiPriority w:val="39"/>
    <w:unhideWhenUsed/>
    <w:pPr>
      <w:pBdr/>
      <w:spacing w:after="100"/>
      <w:ind w:left="440"/>
    </w:pPr>
  </w:style>
  <w:style w:type="paragraph" w:styleId="1616">
    <w:name w:val="toc 4"/>
    <w:basedOn w:val="1562"/>
    <w:next w:val="1562"/>
    <w:uiPriority w:val="39"/>
    <w:unhideWhenUsed/>
    <w:pPr>
      <w:pBdr/>
      <w:spacing w:after="100"/>
      <w:ind w:left="660"/>
    </w:pPr>
  </w:style>
  <w:style w:type="paragraph" w:styleId="1617">
    <w:name w:val="toc 5"/>
    <w:basedOn w:val="1562"/>
    <w:next w:val="1562"/>
    <w:uiPriority w:val="39"/>
    <w:unhideWhenUsed/>
    <w:pPr>
      <w:pBdr/>
      <w:spacing w:after="100"/>
      <w:ind w:left="880"/>
    </w:pPr>
  </w:style>
  <w:style w:type="paragraph" w:styleId="1618">
    <w:name w:val="toc 6"/>
    <w:basedOn w:val="1562"/>
    <w:next w:val="1562"/>
    <w:uiPriority w:val="39"/>
    <w:unhideWhenUsed/>
    <w:pPr>
      <w:pBdr/>
      <w:spacing w:after="100"/>
      <w:ind w:left="1100"/>
    </w:pPr>
  </w:style>
  <w:style w:type="paragraph" w:styleId="1619">
    <w:name w:val="toc 7"/>
    <w:basedOn w:val="1562"/>
    <w:next w:val="1562"/>
    <w:uiPriority w:val="39"/>
    <w:unhideWhenUsed/>
    <w:pPr>
      <w:pBdr/>
      <w:spacing w:after="100"/>
      <w:ind w:left="1320"/>
    </w:pPr>
  </w:style>
  <w:style w:type="paragraph" w:styleId="1620">
    <w:name w:val="toc 8"/>
    <w:basedOn w:val="1562"/>
    <w:next w:val="1562"/>
    <w:uiPriority w:val="39"/>
    <w:unhideWhenUsed/>
    <w:pPr>
      <w:pBdr/>
      <w:spacing w:after="100"/>
      <w:ind w:left="1540"/>
    </w:pPr>
  </w:style>
  <w:style w:type="paragraph" w:styleId="1621">
    <w:name w:val="toc 9"/>
    <w:basedOn w:val="1562"/>
    <w:next w:val="1562"/>
    <w:uiPriority w:val="39"/>
    <w:unhideWhenUsed/>
    <w:pPr>
      <w:pBdr/>
      <w:spacing w:after="100"/>
      <w:ind w:left="1760"/>
    </w:pPr>
  </w:style>
  <w:style w:type="paragraph" w:styleId="1622">
    <w:name w:val="TOC Heading"/>
    <w:uiPriority w:val="39"/>
    <w:unhideWhenUsed/>
    <w:pPr>
      <w:pBdr/>
      <w:spacing/>
      <w:ind/>
    </w:pPr>
  </w:style>
  <w:style w:type="paragraph" w:styleId="1623">
    <w:name w:val="table of figures"/>
    <w:basedOn w:val="1562"/>
    <w:next w:val="1562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4</cp:revision>
  <dcterms:created xsi:type="dcterms:W3CDTF">2024-12-03T11:46:00Z</dcterms:created>
  <dcterms:modified xsi:type="dcterms:W3CDTF">2024-12-10T12:37:37Z</dcterms:modified>
</cp:coreProperties>
</file>