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B9" w:rsidRDefault="00D63AB9" w:rsidP="00D63AB9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:rsidR="00D63AB9" w:rsidRDefault="00D63AB9" w:rsidP="00D63AB9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:rsidR="00D63AB9" w:rsidRDefault="00D63AB9" w:rsidP="00D63AB9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:rsidR="009F7397" w:rsidRDefault="009F7397" w:rsidP="009F7397">
      <w:pPr>
        <w:jc w:val="center"/>
        <w:rPr>
          <w:b/>
        </w:rPr>
      </w:pPr>
      <w:r>
        <w:rPr>
          <w:b/>
        </w:rPr>
        <w:t>ÍNDICE</w:t>
      </w:r>
    </w:p>
    <w:p w:rsidR="00703E95" w:rsidRDefault="00EC30E4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"1-5" \t "Titulo No Esquema;1;Anexo 0;1" </w:instrText>
      </w:r>
      <w:r>
        <w:fldChar w:fldCharType="separate"/>
      </w:r>
      <w:r w:rsidR="00703E95" w:rsidRPr="002644DA">
        <w:rPr>
          <w:noProof/>
          <w:lang w:val="es-ES_tradnl"/>
        </w:rPr>
        <w:t>1</w:t>
      </w:r>
      <w:r w:rsidR="00703E95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703E95" w:rsidRPr="002644DA">
        <w:rPr>
          <w:noProof/>
          <w:lang w:val="es-ES_tradnl"/>
        </w:rPr>
        <w:t>Revisar</w:t>
      </w:r>
      <w:r w:rsidR="00703E95">
        <w:rPr>
          <w:noProof/>
        </w:rPr>
        <w:tab/>
      </w:r>
      <w:r w:rsidR="00703E95">
        <w:rPr>
          <w:noProof/>
        </w:rPr>
        <w:fldChar w:fldCharType="begin"/>
      </w:r>
      <w:r w:rsidR="00703E95">
        <w:rPr>
          <w:noProof/>
        </w:rPr>
        <w:instrText xml:space="preserve"> PAGEREF _Toc486332854 \h </w:instrText>
      </w:r>
      <w:r w:rsidR="00703E95">
        <w:rPr>
          <w:noProof/>
        </w:rPr>
      </w:r>
      <w:r w:rsidR="00703E95">
        <w:rPr>
          <w:noProof/>
        </w:rPr>
        <w:fldChar w:fldCharType="separate"/>
      </w:r>
      <w:r w:rsidR="00703E95">
        <w:rPr>
          <w:noProof/>
        </w:rPr>
        <w:t>9</w:t>
      </w:r>
      <w:r w:rsidR="00703E95"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2644DA">
        <w:rPr>
          <w:noProof/>
          <w:lang w:val="es-ES_tradnl"/>
        </w:rPr>
        <w:t>2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Notas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Similitud de copys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Similitud de programas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2644DA">
        <w:rPr>
          <w:noProof/>
          <w:lang w:val="es-ES_tradnl"/>
        </w:rPr>
        <w:t>3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Cygwin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postgreSQL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2644DA">
        <w:rPr>
          <w:noProof/>
          <w:lang w:val="es-ES_tradnl"/>
        </w:rPr>
        <w:t>4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Pendiente o no soportado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4.1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RENAMES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2644DA">
        <w:rPr>
          <w:noProof/>
          <w:lang w:val="es-ES_tradnl"/>
        </w:rPr>
        <w:t>5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Ideas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5.1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IVP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2644DA">
        <w:rPr>
          <w:noProof/>
          <w:lang w:val="es-ES_tradnl"/>
        </w:rPr>
        <w:t>6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Arbol de llamadas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2644DA">
        <w:rPr>
          <w:noProof/>
          <w:lang w:val="es-ES_tradnl"/>
        </w:rPr>
        <w:t>7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Decisiones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7.1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Bloques de 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7.2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Multiples dialectos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7.3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COPY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7.4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7.4.1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Niveles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7.4.2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Inicialización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7.4.3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Nombres duplicados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7.4.4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Estructura y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7.4.5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Accesos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7.4.6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Colores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7.5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7.6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Arbol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2644DA">
        <w:rPr>
          <w:noProof/>
          <w:lang w:val="es-ES_tradnl"/>
        </w:rPr>
        <w:t>8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Flags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2644DA">
        <w:rPr>
          <w:noProof/>
          <w:lang w:val="es-ES_tradnl"/>
        </w:rPr>
        <w:t>9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Analizadores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9.1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2644DA">
        <w:rPr>
          <w:noProof/>
          <w:lang w:val="es-ES_tradnl"/>
        </w:rPr>
        <w:t>10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Arbol de llamadas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10.1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Preprocess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10.2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10.3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ProcessCall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10.4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PostProcess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2644DA">
        <w:rPr>
          <w:noProof/>
          <w:lang w:val="es-ES_tradnl"/>
        </w:rPr>
        <w:t>11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Conceptos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11.1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COBOL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11.1.1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Estructura de un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11.1.2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Estructura del 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11.1.3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11.1.4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Flujo de ejecución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11.1.5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Rutinas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11.2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Complejidad ciclomática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11.3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Tiempos y Consumos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12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Otras arquitecturas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lastRenderedPageBreak/>
        <w:t>12.3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12.4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Alertas y 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12.4.1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12.4.1.1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Complejidad ciclomática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12.4.1.2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Nivel de cobertura de 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12.4.1.3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Número de sentencias por párrafo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12.4.1.4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Sentencias no permitidas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12.4.2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Alertas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12.4.2.1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Ejecuciones erróneas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12.4.2.2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Exceso en tiempo de respuesta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12.4.2.3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Exceso en tiempo de CPU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12.4.2.4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Exceso en tiempo de Suspend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12.4.2.5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Módulos fuera de la media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12.5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Limitaciones de la versión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12.6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Lenguajes de programación y software de terceros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12.6.1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12.6.2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13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Visión por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13.1.1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Consideraciones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13.1.1.1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Soporte multidialecto COBOL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13.1.1.2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Separación del análisis sintáctico y semántico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13.1.2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13.1.3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Bloques de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13.1.3.1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13.1.3.2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Generator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13.1.3.3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Serializer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13.1.4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13.1.5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Inyección de 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13.1.5.1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Estructura SDPTRAP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13.1.5.2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Traps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13.1.5.3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Contadores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13.1.5.4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Ejemplo de inyección de 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703E95" w:rsidRDefault="00703E95">
      <w:pPr>
        <w:pStyle w:val="TDC5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13.1.5.4.1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Modos GLOBAL y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703E95" w:rsidRDefault="00703E95">
      <w:pPr>
        <w:pStyle w:val="TDC5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13.1.5.4.2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Modo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Trapper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13.2.1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Consideraciones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13.2.1.1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Overhead (Sobrecarga)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13.2.1.2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Flujo de ejecución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13.2.1.3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 xml:space="preserve">Generación óptima de </w:t>
      </w:r>
      <w:r w:rsidRPr="002644DA">
        <w:rPr>
          <w:i/>
          <w:noProof/>
          <w:lang w:val="es-ES_tradnl"/>
        </w:rPr>
        <w:t>traps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13.2.2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Generación de mensajes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13.2.2.1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Diagrama de flujo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13.2.3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13.2.3.1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Ficheros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13.2.3.2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Ficheros de cabecera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13.2.4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Mensajes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13.2.4.1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Inicio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13.2.4.2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Fin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13.2.4.3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13.2.4.4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Párrafo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13.2.4.5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13.2.4.6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Cobertura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13.2.4.7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Ficheros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13.2.4.8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Perform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Collector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13.3.1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Consideraciones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13.3.1.1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Agrupación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13.3.1.2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Desagrupación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13.3.1.3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Gestión de la transaccionalidad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13.3.2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Subprocesos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13.3.2.1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Collector / 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13.3.2.2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Collector / Trapper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13.3.2.3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Collector / Consolidator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13.4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13.4.1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Consideraciones de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13.4.2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SDPHtml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13.4.3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SDPWeb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13.5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13.5.1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13.5.2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Tablas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13.5.2.1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CFG_CONFIGURACION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13.5.3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Tablas 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13.5.3.1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SDP_APLICACION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13.5.3.2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SDP_REL_APP_MOD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13.5.4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Tablas de 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13.5.5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Tablas de ejecución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13.5.6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Tablas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13.5.7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Tablas sumarizadas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13.5.8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 xml:space="preserve">Tablas de </w:t>
      </w:r>
      <w:r w:rsidRPr="002644DA">
        <w:rPr>
          <w:i/>
          <w:noProof/>
        </w:rPr>
        <w:t>Logging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14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Evolución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14.1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Nuevos dialectos COBOL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14.1.1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Desarrollar los analizadores léxico y sintáctico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14.1.2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Integrar el nuevo dialecto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14.2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Otros sistemas de mensajería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14.3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Otros sistemas de bases de datos o arquitecturas JPA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14.4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Localización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14.5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Administración y seguridad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2644DA">
        <w:rPr>
          <w:noProof/>
          <w:lang w:val="es-ES_tradnl"/>
        </w:rPr>
        <w:t>15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Instalación y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15.1.1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15.1.2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Instalación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15.2.1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Servidor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rFonts w:ascii="Arial" w:hAnsi="Arial"/>
          <w:i/>
          <w:noProof/>
        </w:rPr>
        <w:t>15.2.2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 xml:space="preserve">Sistema de mensajería </w:t>
      </w:r>
      <w:r w:rsidRPr="002644DA">
        <w:rPr>
          <w:rFonts w:ascii="Arial" w:hAnsi="Arial"/>
          <w:i/>
          <w:noProof/>
        </w:rPr>
        <w:t>WebSphere MQ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15.4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15.4.1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Servidor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15.4.1.1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15.4.2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Websphere MQSeries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15.4.2.1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MQSeries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15.4.2.2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Establecer la instalación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15.4.2.3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Creación del gestor de colas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15.4.2.4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Creación de los objetos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15.4.2.5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Establecimiento de los permisos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15.4.2.6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Automatización del arranque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15.4.3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Servidores de páginas y de aplicaciones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15.4.3.1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Configurar el servidor de páginas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15.4.3.2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Configurar el servidor de aplicaciones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 w:rsidRPr="002644DA">
        <w:rPr>
          <w:noProof/>
          <w:lang w:val="es-ES_tradnl"/>
        </w:rPr>
        <w:t>15.4.3.3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2644DA">
        <w:rPr>
          <w:noProof/>
          <w:lang w:val="es-ES_tradnl"/>
        </w:rPr>
        <w:t>Desplegar la aplicación SDPWeb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2644DA">
        <w:rPr>
          <w:noProof/>
          <w:lang w:val="es-ES_tradnl"/>
        </w:rPr>
        <w:t>15.4.4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2644DA">
        <w:rPr>
          <w:noProof/>
          <w:lang w:val="es-ES_tradnl"/>
        </w:rPr>
        <w:t>Servidor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16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Manual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Parámetros y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16.1.1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Fichero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16.2.1.1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Trapper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16.2.1.2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Mensajería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16.2.1.3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Control de 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16.2.1.4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Alertas de control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16.2.2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Variables de entorno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SDPParser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16.4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SDPCollector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16.5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16.5.1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Panel selector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16.5.2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Filtro temporal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16.5.3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Vista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16.5.4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Vista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16.5.5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Vista 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16.5.5.1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16.5.5.2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Cobertura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16.5.5.3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Complejidad ciclomática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16.5.5.4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Párrafos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16.5.5.5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Estadísticas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16.5.5.6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Ejecuciones de módulos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16.5.5.7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Código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16.5.5.8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Árbol de llamadas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16.5.6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Panel de mensajes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703E95" w:rsidRDefault="00703E95">
      <w:pPr>
        <w:pStyle w:val="TDC4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16.5.6.1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Filtro de mensajes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16.5.7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Ventanas flotantes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16.5.8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Comparativa de programas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703E95" w:rsidRDefault="00703E95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>
        <w:rPr>
          <w:noProof/>
        </w:rPr>
        <w:t>16.5.9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>
        <w:rPr>
          <w:noProof/>
        </w:rPr>
        <w:t>Documentación y datos de contacto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17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Contenido en soporte digital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17.1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Disco 1 – Memoria y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17.2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Disco 2 – Servidor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17.3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Disco 3 – Disco PFC y Software de terceros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18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Futuros trabajos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18.1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Deuda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18.2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Metodología y buenas prácticas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Referencias y 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A.1 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A.1.1 Definición de 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A.1.2 Datos iniciales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A.2 Analizadores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A.2.1 Analizador Léxico GNU Cobol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A.2.2 Analizador Sintáctico GNU Cobol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163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A.3 Configuración sistema de mensajería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181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A.4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A.4.1 Script de compilación de programas COBOL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A.4.2 Script de configuración del entorno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A.4.3 Generación de la librería SDPTRAPB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A.4.4 Script de inicio de 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703E95" w:rsidRDefault="00703E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A.5 Programas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703E95" w:rsidRDefault="00703E95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A.5 Herramientas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_Toc486333062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9770DE" w:rsidRDefault="00EC30E4">
      <w:r>
        <w:rPr>
          <w:rFonts w:asciiTheme="minorHAnsi" w:hAnsiTheme="minorHAnsi"/>
          <w:szCs w:val="20"/>
        </w:rPr>
        <w:fldChar w:fldCharType="end"/>
      </w:r>
    </w:p>
    <w:p w:rsidR="009770DE" w:rsidRDefault="009770DE"/>
    <w:p w:rsidR="00BA7C19" w:rsidRDefault="00BA7C19">
      <w:pPr>
        <w:sectPr w:rsidR="00BA7C19" w:rsidSect="009F739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BA7C19" w:rsidRPr="00BA7C19" w:rsidRDefault="00296A49" w:rsidP="00BA7C19">
      <w:pPr>
        <w:jc w:val="center"/>
        <w:rPr>
          <w:b/>
        </w:rPr>
      </w:pPr>
      <w:r>
        <w:rPr>
          <w:b/>
        </w:rPr>
        <w:t xml:space="preserve">Índice de </w:t>
      </w:r>
      <w:r w:rsidR="00746E93">
        <w:rPr>
          <w:b/>
        </w:rPr>
        <w:t xml:space="preserve">tablas, diagramas e ilustraciones </w:t>
      </w:r>
    </w:p>
    <w:p w:rsidR="000150C3" w:rsidRDefault="00296A49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\c "Diagrama" </w:instrText>
      </w:r>
      <w:r>
        <w:fldChar w:fldCharType="separate"/>
      </w:r>
      <w:r w:rsidR="000150C3">
        <w:rPr>
          <w:noProof/>
        </w:rPr>
        <w:t>Diagrama 1: Árbol llamadas estáticas</w:t>
      </w:r>
      <w:r w:rsidR="000150C3">
        <w:rPr>
          <w:noProof/>
        </w:rPr>
        <w:tab/>
      </w:r>
      <w:r w:rsidR="000150C3">
        <w:rPr>
          <w:noProof/>
        </w:rPr>
        <w:fldChar w:fldCharType="begin"/>
      </w:r>
      <w:r w:rsidR="000150C3">
        <w:rPr>
          <w:noProof/>
        </w:rPr>
        <w:instrText xml:space="preserve"> PAGEREF _Toc430081579 \h </w:instrText>
      </w:r>
      <w:r w:rsidR="000150C3">
        <w:rPr>
          <w:noProof/>
        </w:rPr>
      </w:r>
      <w:r w:rsidR="000150C3">
        <w:rPr>
          <w:noProof/>
        </w:rPr>
        <w:fldChar w:fldCharType="separate"/>
      </w:r>
      <w:r w:rsidR="000150C3">
        <w:rPr>
          <w:noProof/>
        </w:rPr>
        <w:t>38</w:t>
      </w:r>
      <w:r w:rsidR="000150C3"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2: Grafos de control de flujo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3: Grafo condensado vs grafo expandido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4: Grafo con varios bloques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5:Visión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6: Versión de la arquitectura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7: 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8: Factoría de obtención del analizador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9: Factoría de acciones semánticas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10: Clases paquete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11: Relación de colaboración Genrator – Injector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12: Relación de clases SDPParser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13: Relación de las estructuras de SDPTRAPB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14: Flujo principal SDPTRAPB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15: Flujo de mensaje de fin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16: Arquitectura SDPTRAPB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17: Relación entre grupos de 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18: E/R Grupo tablas SDP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19: E/R Grupo tablas MOD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20: E/R Grupo de tablas TRP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21: E/R Grupo tablas 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22: E/R Grupo de tablas SUM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23: E/R tablas grupo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24: Arquitectura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Diagrama 25: Arquitectura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9770DE" w:rsidRDefault="00296A49">
      <w:r>
        <w:fldChar w:fldCharType="end"/>
      </w:r>
    </w:p>
    <w:p w:rsidR="000150C3" w:rsidRDefault="00296A49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\c "Código" </w:instrText>
      </w:r>
      <w:r>
        <w:fldChar w:fldCharType="separate"/>
      </w:r>
      <w:r w:rsidR="000150C3">
        <w:rPr>
          <w:noProof/>
        </w:rPr>
        <w:t>Código 1: Ejemplo de codificación legible</w:t>
      </w:r>
      <w:r w:rsidR="000150C3">
        <w:rPr>
          <w:noProof/>
        </w:rPr>
        <w:tab/>
      </w:r>
      <w:r w:rsidR="000150C3">
        <w:rPr>
          <w:noProof/>
        </w:rPr>
        <w:fldChar w:fldCharType="begin"/>
      </w:r>
      <w:r w:rsidR="000150C3">
        <w:rPr>
          <w:noProof/>
        </w:rPr>
        <w:instrText xml:space="preserve"> PAGEREF _Toc430081604 \h </w:instrText>
      </w:r>
      <w:r w:rsidR="000150C3">
        <w:rPr>
          <w:noProof/>
        </w:rPr>
      </w:r>
      <w:r w:rsidR="000150C3">
        <w:rPr>
          <w:noProof/>
        </w:rPr>
        <w:fldChar w:fldCharType="separate"/>
      </w:r>
      <w:r w:rsidR="000150C3">
        <w:rPr>
          <w:noProof/>
        </w:rPr>
        <w:t>24</w:t>
      </w:r>
      <w:r w:rsidR="000150C3"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2: DOCB0001 - Declaración de 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3: DOCB0101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4: DOCB0102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5: DOCB0201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6: Esquema documento XML de serialización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7: Estructura SDPTRAP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8: DOC09000 original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9: DOC09000 modo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10: DOC09000 modo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11: Captura de tiempos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12: Ordenación método de la burbuja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0150C3">
        <w:rPr>
          <w:noProof/>
        </w:rPr>
        <w:t>Código 13: Virtual Host SDP.conf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14: Ejemplo de fichero workers.properties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15: Ejemplo tomcat-users.xml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16: Autorizar usuario en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Código 17: Script de gestión de MQSeries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234</w:t>
      </w:r>
      <w:r>
        <w:rPr>
          <w:noProof/>
        </w:rPr>
        <w:fldChar w:fldCharType="end"/>
      </w:r>
    </w:p>
    <w:p w:rsidR="00296A49" w:rsidRDefault="00296A49">
      <w:r>
        <w:fldChar w:fldCharType="end"/>
      </w:r>
    </w:p>
    <w:p w:rsidR="000150C3" w:rsidRDefault="002D434C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\c "Tabla" </w:instrText>
      </w:r>
      <w:r>
        <w:fldChar w:fldCharType="separate"/>
      </w:r>
      <w:r w:rsidR="000150C3">
        <w:rPr>
          <w:noProof/>
        </w:rPr>
        <w:t>Tabla 1: Componentes software</w:t>
      </w:r>
      <w:r w:rsidR="000150C3">
        <w:rPr>
          <w:noProof/>
        </w:rPr>
        <w:tab/>
      </w:r>
      <w:r w:rsidR="000150C3">
        <w:rPr>
          <w:noProof/>
        </w:rPr>
        <w:fldChar w:fldCharType="begin"/>
      </w:r>
      <w:r w:rsidR="000150C3">
        <w:rPr>
          <w:noProof/>
        </w:rPr>
        <w:instrText xml:space="preserve"> PAGEREF _Toc430081621 \h </w:instrText>
      </w:r>
      <w:r w:rsidR="000150C3">
        <w:rPr>
          <w:noProof/>
        </w:rPr>
      </w:r>
      <w:r w:rsidR="000150C3">
        <w:rPr>
          <w:noProof/>
        </w:rPr>
        <w:fldChar w:fldCharType="separate"/>
      </w:r>
      <w:r w:rsidR="000150C3">
        <w:rPr>
          <w:noProof/>
        </w:rPr>
        <w:t>52</w:t>
      </w:r>
      <w:r w:rsidR="000150C3"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2: Componentes desplegables o ejecutables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3: Accesos a un objeto persistente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4: Ejemplo de comparativa de mensajes generados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5: Listado de módulos fuente SDPTRAPB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6: Listado de ficheros de cabecera SDPTRAPB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7: Formato mensaje BEG_SESION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8: Formato mensaje END_SESION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9: Formato mensaje BEG_MODULE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10: Formato mensaje BEG_PARAGRAPH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11: Formato mensaje BEG_CALL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12: Formato mensaje MSG_COVER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13: Formato mensaje MSG_PERSISTENCE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14: Formato mensaje MSG_PERFORM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15:  Prefijos de 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16: Tablas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17: Tabla CFG_CONFIGURATION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102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18: Tablas SDP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104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19: Tabla SDP_APLICACION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20: Tabla SDP_REL_APP_MOD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21: Tablas MOD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22: Tablas TRP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23: Tablas 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24: Tablas SUM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25: Tablas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116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26: Componentes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27: Paquetes a instalar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28: Paquetes MQ Series a instalar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29: Usuarios servidor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Tabla 30: Objetos de mensajería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</w:p>
    <w:p w:rsidR="002D434C" w:rsidRDefault="002D434C">
      <w:r>
        <w:fldChar w:fldCharType="end"/>
      </w:r>
    </w:p>
    <w:p w:rsidR="000150C3" w:rsidRDefault="00746E9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\c "Ilustración" </w:instrText>
      </w:r>
      <w:r>
        <w:fldChar w:fldCharType="separate"/>
      </w:r>
      <w:r w:rsidR="000150C3">
        <w:rPr>
          <w:noProof/>
        </w:rPr>
        <w:t>Ilustración 1: Ejemplo de pila de monitorización</w:t>
      </w:r>
      <w:r w:rsidR="000150C3">
        <w:rPr>
          <w:noProof/>
        </w:rPr>
        <w:tab/>
      </w:r>
      <w:r w:rsidR="000150C3">
        <w:rPr>
          <w:noProof/>
        </w:rPr>
        <w:fldChar w:fldCharType="begin"/>
      </w:r>
      <w:r w:rsidR="000150C3">
        <w:rPr>
          <w:noProof/>
        </w:rPr>
        <w:instrText xml:space="preserve"> PAGEREF _Toc430081651 \h </w:instrText>
      </w:r>
      <w:r w:rsidR="000150C3">
        <w:rPr>
          <w:noProof/>
        </w:rPr>
      </w:r>
      <w:r w:rsidR="000150C3">
        <w:rPr>
          <w:noProof/>
        </w:rPr>
        <w:fldChar w:fldCharType="separate"/>
      </w:r>
      <w:r w:rsidR="000150C3">
        <w:rPr>
          <w:noProof/>
        </w:rPr>
        <w:t>78</w:t>
      </w:r>
      <w:r w:rsidR="000150C3"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2: Zonas de la página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3: Panel selector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4: Selector de horizonte temporal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5: Vista de área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6: Vista de 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7: Vista de 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8: Panel 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9: Cobertura de código por colores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10: Complejidad ciclomática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11: Párrafos con exceso de 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12: Panel de estadísticas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13: Vista del gráfico de ejecuciones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14: Vista de código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15: Coloreado de 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158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16: Árbol de llamadas sencillo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17: Árbol de llamadas complejo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159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18: Panel de mensajes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19: Mensajes con un filtro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20: Mensajes con dos filtros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161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21: Controles de ventanas flotantes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22: Comparativa de métodos de ordenación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0150C3" w:rsidRDefault="000150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Ilustración 23: Datos de contacto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_Toc430081673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CE6FB0" w:rsidRDefault="00746E93" w:rsidP="00123810">
      <w:pPr>
        <w:ind w:left="708" w:hanging="708"/>
        <w:jc w:val="left"/>
        <w:sectPr w:rsidR="00CE6FB0" w:rsidSect="009F7397">
          <w:type w:val="oddPage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>
        <w:fldChar w:fldCharType="end"/>
      </w:r>
    </w:p>
    <w:p w:rsidR="00047B8D" w:rsidRDefault="00047B8D" w:rsidP="00CE6FB0">
      <w:pPr>
        <w:pStyle w:val="Ttulo1"/>
        <w:rPr>
          <w:lang w:val="es-ES_tradnl"/>
        </w:rPr>
      </w:pPr>
      <w:bookmarkStart w:id="0" w:name="_Toc486332854"/>
      <w:r>
        <w:rPr>
          <w:lang w:val="es-ES_tradnl"/>
        </w:rPr>
        <w:t>Revisar</w:t>
      </w:r>
      <w:bookmarkEnd w:id="0"/>
    </w:p>
    <w:p w:rsidR="00047B8D" w:rsidRDefault="00EA7B7B" w:rsidP="00047B8D">
      <w:pPr>
        <w:rPr>
          <w:lang w:val="es-ES_tradnl"/>
        </w:rPr>
      </w:pPr>
      <w:hyperlink r:id="rId12" w:history="1">
        <w:r w:rsidR="00047B8D" w:rsidRPr="00E754D8">
          <w:rPr>
            <w:rStyle w:val="Hipervnculo"/>
            <w:lang w:val="es-ES_tradnl"/>
          </w:rPr>
          <w:t>http://stackoverflow.com/questions/3353634/measuring-the-complexity-of-sql-statements</w:t>
        </w:r>
      </w:hyperlink>
    </w:p>
    <w:p w:rsidR="00047B8D" w:rsidRDefault="00EA7B7B" w:rsidP="00047B8D">
      <w:pPr>
        <w:rPr>
          <w:lang w:val="es-ES_tradnl"/>
        </w:rPr>
      </w:pPr>
      <w:hyperlink r:id="rId13" w:history="1">
        <w:r w:rsidR="00F87C47" w:rsidRPr="00E754D8">
          <w:rPr>
            <w:rStyle w:val="Hipervnculo"/>
            <w:lang w:val="es-ES_tradnl"/>
          </w:rPr>
          <w:t>https://en.wikipedia.org/wiki/Halstead_complexity_measures</w:t>
        </w:r>
      </w:hyperlink>
    </w:p>
    <w:p w:rsidR="00F87C47" w:rsidRDefault="00EA7B7B" w:rsidP="00047B8D">
      <w:pPr>
        <w:rPr>
          <w:lang w:val="es-ES_tradnl"/>
        </w:rPr>
      </w:pPr>
      <w:hyperlink r:id="rId14" w:history="1">
        <w:r w:rsidR="00F87C47" w:rsidRPr="00E754D8">
          <w:rPr>
            <w:rStyle w:val="Hipervnculo"/>
            <w:lang w:val="es-ES_tradnl"/>
          </w:rPr>
          <w:t>https://en.wikipedia.org/wiki/Weighted_Micro_Function_Points</w:t>
        </w:r>
      </w:hyperlink>
    </w:p>
    <w:p w:rsidR="00F00AB4" w:rsidRDefault="00EA7B7B" w:rsidP="00F00AB4">
      <w:pPr>
        <w:pStyle w:val="Ttulo1"/>
        <w:rPr>
          <w:lang w:val="es-ES_tradnl"/>
        </w:rPr>
      </w:pPr>
      <w:r>
        <w:rPr>
          <w:lang w:val="es-ES_tradnl"/>
        </w:rPr>
        <w:t xml:space="preserve">SDP </w:t>
      </w:r>
      <w:proofErr w:type="spellStart"/>
      <w:r>
        <w:rPr>
          <w:lang w:val="es-ES_tradnl"/>
        </w:rPr>
        <w:t>Analyzer</w:t>
      </w:r>
      <w:proofErr w:type="spellEnd"/>
    </w:p>
    <w:p w:rsidR="00EA7B7B" w:rsidRDefault="00EA7B7B" w:rsidP="00EA7B7B">
      <w:pPr>
        <w:rPr>
          <w:lang w:val="es-ES_tradnl"/>
        </w:rPr>
      </w:pPr>
    </w:p>
    <w:p w:rsidR="00EA7B7B" w:rsidRDefault="00EA7B7B" w:rsidP="00EA7B7B">
      <w:pPr>
        <w:rPr>
          <w:lang w:val="es-ES_tradnl"/>
        </w:rPr>
      </w:pPr>
      <w:r>
        <w:rPr>
          <w:lang w:val="es-ES_tradnl"/>
        </w:rPr>
        <w:t xml:space="preserve">Si </w:t>
      </w:r>
      <w:proofErr w:type="spellStart"/>
      <w:r>
        <w:rPr>
          <w:lang w:val="es-ES_tradnl"/>
        </w:rPr>
        <w:t>SDPAnalyzer</w:t>
      </w:r>
      <w:proofErr w:type="spellEnd"/>
      <w:r>
        <w:rPr>
          <w:lang w:val="es-ES_tradnl"/>
        </w:rPr>
        <w:t xml:space="preserve"> se arranca desde el </w:t>
      </w:r>
      <w:proofErr w:type="spellStart"/>
      <w:r>
        <w:rPr>
          <w:lang w:val="es-ES_tradnl"/>
        </w:rPr>
        <w:t>collector</w:t>
      </w:r>
      <w:proofErr w:type="spellEnd"/>
      <w:r>
        <w:rPr>
          <w:lang w:val="es-ES_tradnl"/>
        </w:rPr>
        <w:t xml:space="preserve"> por defecto; es decir, se envían los archivos y se lanza el programa, cuando se arranque en local hay que cambiar el orden de las cosas:</w:t>
      </w:r>
    </w:p>
    <w:p w:rsidR="00EA7B7B" w:rsidRDefault="00EA7B7B" w:rsidP="00EA7B7B">
      <w:pPr>
        <w:rPr>
          <w:lang w:val="es-ES_tradnl"/>
        </w:rPr>
      </w:pPr>
    </w:p>
    <w:p w:rsidR="00EA7B7B" w:rsidRPr="00EA7B7B" w:rsidRDefault="00EA7B7B" w:rsidP="00EA7B7B">
      <w:pPr>
        <w:rPr>
          <w:lang w:val="es-ES_tradnl"/>
        </w:rPr>
      </w:pPr>
      <w:r>
        <w:rPr>
          <w:lang w:val="es-ES_tradnl"/>
        </w:rPr>
        <w:t>1.- Leer el archivo y guardarlo en la  BBDD</w:t>
      </w:r>
      <w:bookmarkStart w:id="1" w:name="_GoBack"/>
      <w:bookmarkEnd w:id="1"/>
    </w:p>
    <w:p w:rsidR="00EA7B7B" w:rsidRDefault="00EA7B7B" w:rsidP="00EA7B7B">
      <w:pPr>
        <w:pStyle w:val="Ttulo1"/>
        <w:rPr>
          <w:lang w:val="es-ES_tradnl"/>
        </w:rPr>
      </w:pPr>
      <w:r>
        <w:rPr>
          <w:lang w:val="es-ES_tradnl"/>
        </w:rPr>
        <w:t>Notas</w:t>
      </w:r>
    </w:p>
    <w:p w:rsidR="00F00AB4" w:rsidRDefault="00F00AB4" w:rsidP="00F00AB4">
      <w:pPr>
        <w:rPr>
          <w:lang w:val="es-ES_tradnl"/>
        </w:rPr>
      </w:pPr>
    </w:p>
    <w:p w:rsidR="00703E95" w:rsidRDefault="00703E95" w:rsidP="00703E95">
      <w:pPr>
        <w:pStyle w:val="Ttulo2"/>
      </w:pPr>
      <w:r>
        <w:t>Grafo</w:t>
      </w:r>
    </w:p>
    <w:p w:rsidR="00703E95" w:rsidRDefault="00703E95" w:rsidP="00F00AB4">
      <w:pPr>
        <w:rPr>
          <w:lang w:val="es-ES_tradnl"/>
        </w:rPr>
      </w:pPr>
    </w:p>
    <w:p w:rsidR="00703E95" w:rsidRDefault="00703E95" w:rsidP="00F00AB4">
      <w:pPr>
        <w:rPr>
          <w:lang w:val="es-ES_tradnl"/>
        </w:rPr>
      </w:pPr>
      <w:proofErr w:type="spellStart"/>
      <w:r>
        <w:rPr>
          <w:lang w:val="es-ES_tradnl"/>
        </w:rPr>
        <w:t>GoJs</w:t>
      </w:r>
      <w:proofErr w:type="spellEnd"/>
    </w:p>
    <w:p w:rsidR="00F00AB4" w:rsidRDefault="00F00AB4" w:rsidP="00F00AB4">
      <w:pPr>
        <w:pStyle w:val="Ttulo2"/>
      </w:pPr>
      <w:bookmarkStart w:id="2" w:name="_Toc486332856"/>
      <w:r>
        <w:t xml:space="preserve">Similitud de </w:t>
      </w:r>
      <w:proofErr w:type="spellStart"/>
      <w:r>
        <w:t>copys</w:t>
      </w:r>
      <w:bookmarkEnd w:id="2"/>
      <w:proofErr w:type="spellEnd"/>
    </w:p>
    <w:p w:rsidR="00F00AB4" w:rsidRDefault="00F00AB4" w:rsidP="00F00AB4">
      <w:pPr>
        <w:rPr>
          <w:lang w:val="es-ES_tradnl"/>
        </w:rPr>
      </w:pPr>
    </w:p>
    <w:p w:rsidR="00F00AB4" w:rsidRDefault="00F00AB4" w:rsidP="00F00AB4">
      <w:pPr>
        <w:rPr>
          <w:lang w:val="es-ES_tradnl"/>
        </w:rPr>
      </w:pPr>
      <w:r>
        <w:rPr>
          <w:lang w:val="es-ES_tradnl"/>
        </w:rPr>
        <w:t xml:space="preserve">Tomamos cada </w:t>
      </w:r>
      <w:proofErr w:type="spellStart"/>
      <w:r>
        <w:rPr>
          <w:lang w:val="es-ES_tradnl"/>
        </w:rPr>
        <w:t>copy</w:t>
      </w:r>
      <w:proofErr w:type="spellEnd"/>
      <w:r>
        <w:rPr>
          <w:lang w:val="es-ES_tradnl"/>
        </w:rPr>
        <w:t xml:space="preserve"> y generamos una nueva donde las variables sean de la forma </w:t>
      </w:r>
      <w:proofErr w:type="spellStart"/>
      <w:r>
        <w:rPr>
          <w:lang w:val="es-ES_tradnl"/>
        </w:rPr>
        <w:t>Axxxx</w:t>
      </w:r>
      <w:proofErr w:type="spellEnd"/>
    </w:p>
    <w:p w:rsidR="00F00AB4" w:rsidRPr="00922084" w:rsidRDefault="00F00AB4" w:rsidP="00F00AB4">
      <w:pPr>
        <w:rPr>
          <w:lang w:val="es-ES_tradnl"/>
        </w:rPr>
      </w:pPr>
      <w:r>
        <w:rPr>
          <w:lang w:val="es-ES_tradnl"/>
        </w:rPr>
        <w:t xml:space="preserve">De esta forma ya no hay distancia entre palabras sino que se tomará en cuenta el orden de las variables, el tipo de campo, los </w:t>
      </w:r>
      <w:proofErr w:type="spellStart"/>
      <w:r>
        <w:rPr>
          <w:lang w:val="es-ES_tradnl"/>
        </w:rPr>
        <w:t>values</w:t>
      </w:r>
      <w:proofErr w:type="spellEnd"/>
      <w:r>
        <w:rPr>
          <w:lang w:val="es-ES_tradnl"/>
        </w:rPr>
        <w:t>, etc.</w:t>
      </w:r>
    </w:p>
    <w:p w:rsidR="00F00AB4" w:rsidRDefault="00F00AB4" w:rsidP="00F00AB4">
      <w:pPr>
        <w:pStyle w:val="Ttulo2"/>
      </w:pPr>
      <w:bookmarkStart w:id="3" w:name="_Toc486332857"/>
      <w:r>
        <w:t>Similitud de programas</w:t>
      </w:r>
      <w:bookmarkEnd w:id="3"/>
    </w:p>
    <w:p w:rsidR="00F00AB4" w:rsidRDefault="00F00AB4" w:rsidP="00F00AB4"/>
    <w:p w:rsidR="00F00AB4" w:rsidRDefault="00F00AB4" w:rsidP="00F00AB4">
      <w:r>
        <w:t xml:space="preserve">Aquí se puede seguir el mismo procedimiento, pero en este caso las variables de las </w:t>
      </w:r>
      <w:proofErr w:type="spellStart"/>
      <w:r>
        <w:t>copys</w:t>
      </w:r>
      <w:proofErr w:type="spellEnd"/>
      <w:r>
        <w:t xml:space="preserve"> no pueden ser A</w:t>
      </w:r>
      <w:proofErr w:type="gramStart"/>
      <w:r>
        <w:t>,B</w:t>
      </w:r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si no que tiene que ser un nombre único en todo el sistema, mientras que las variables locales si pueden ser del tipo </w:t>
      </w:r>
      <w:proofErr w:type="spellStart"/>
      <w:r>
        <w:t>Axxx</w:t>
      </w:r>
      <w:proofErr w:type="spellEnd"/>
      <w:r>
        <w:t>.</w:t>
      </w:r>
    </w:p>
    <w:p w:rsidR="00F00AB4" w:rsidRDefault="00F00AB4" w:rsidP="00F00AB4">
      <w:r>
        <w:t>El cambio se podría realizar de manera global con un diccionario.</w:t>
      </w:r>
    </w:p>
    <w:p w:rsidR="00F00AB4" w:rsidRDefault="00F00AB4" w:rsidP="00F00AB4"/>
    <w:p w:rsidR="00F00AB4" w:rsidRPr="00F00AB4" w:rsidRDefault="00F00AB4" w:rsidP="00F00AB4">
      <w:r>
        <w:t xml:space="preserve">Para las </w:t>
      </w:r>
      <w:proofErr w:type="spellStart"/>
      <w:r>
        <w:t>copy</w:t>
      </w:r>
      <w:proofErr w:type="spellEnd"/>
      <w:r>
        <w:t xml:space="preserve"> habría que generar también un nombre único, pero aquí hay que mirar que dicen  las herramientas de similitud en casos como A001-C001 o C001-A001</w:t>
      </w:r>
    </w:p>
    <w:p w:rsidR="00F87C47" w:rsidRDefault="00F87C47" w:rsidP="00047B8D">
      <w:pPr>
        <w:rPr>
          <w:lang w:val="es-ES_tradnl"/>
        </w:rPr>
      </w:pPr>
    </w:p>
    <w:p w:rsidR="007D3B28" w:rsidRDefault="007D3B28" w:rsidP="007D3B28">
      <w:pPr>
        <w:pStyle w:val="Ttulo1"/>
        <w:rPr>
          <w:lang w:val="es-ES_tradnl"/>
        </w:rPr>
      </w:pPr>
      <w:r>
        <w:rPr>
          <w:lang w:val="es-ES_tradnl"/>
        </w:rPr>
        <w:t>IVP</w:t>
      </w:r>
    </w:p>
    <w:p w:rsidR="007D3B28" w:rsidRDefault="007D3B28" w:rsidP="007D3B28">
      <w:pPr>
        <w:rPr>
          <w:lang w:val="es-ES_tradnl"/>
        </w:rPr>
      </w:pPr>
    </w:p>
    <w:p w:rsidR="001B62BA" w:rsidRDefault="001B62BA" w:rsidP="007D3B28">
      <w:pPr>
        <w:rPr>
          <w:lang w:val="es-ES_tradnl"/>
        </w:rPr>
      </w:pPr>
      <w:r>
        <w:rPr>
          <w:lang w:val="es-ES_tradnl"/>
        </w:rPr>
        <w:t>Hay que considerar que hay diferentes programas. ¿Agrupar por ellos?</w:t>
      </w:r>
    </w:p>
    <w:p w:rsidR="007D3B28" w:rsidRPr="007D3B28" w:rsidRDefault="007D3B28" w:rsidP="007D3B28">
      <w:pPr>
        <w:pStyle w:val="Ttulo2"/>
        <w:rPr>
          <w:lang w:val="es-ES_tradnl"/>
        </w:rPr>
      </w:pPr>
      <w:r>
        <w:rPr>
          <w:lang w:val="es-ES_tradnl"/>
        </w:rPr>
        <w:t xml:space="preserve">Caso </w:t>
      </w:r>
      <w:proofErr w:type="spellStart"/>
      <w:r>
        <w:rPr>
          <w:lang w:val="es-ES_tradnl"/>
        </w:rPr>
        <w:t>basico</w:t>
      </w:r>
      <w:proofErr w:type="spellEnd"/>
    </w:p>
    <w:p w:rsidR="007D3B28" w:rsidRDefault="007D3B28" w:rsidP="007D3B28">
      <w:pPr>
        <w:rPr>
          <w:lang w:val="es-ES_tradnl"/>
        </w:rPr>
      </w:pPr>
    </w:p>
    <w:p w:rsidR="007D3B28" w:rsidRDefault="007D3B28" w:rsidP="007D3B28">
      <w:pPr>
        <w:rPr>
          <w:lang w:val="es-ES_tradnl"/>
        </w:rPr>
      </w:pPr>
      <w:r>
        <w:rPr>
          <w:lang w:val="es-ES_tradnl"/>
        </w:rPr>
        <w:t xml:space="preserve">La manera </w:t>
      </w:r>
      <w:proofErr w:type="spellStart"/>
      <w:proofErr w:type="gramStart"/>
      <w:r>
        <w:rPr>
          <w:lang w:val="es-ES_tradnl"/>
        </w:rPr>
        <w:t>mas</w:t>
      </w:r>
      <w:proofErr w:type="spellEnd"/>
      <w:proofErr w:type="gramEnd"/>
      <w:r>
        <w:rPr>
          <w:lang w:val="es-ES_tradnl"/>
        </w:rPr>
        <w:t xml:space="preserve"> simple es incluir los resultados del IVP en el propio programa. Aquí no necesitamos generalización </w:t>
      </w:r>
      <w:proofErr w:type="spellStart"/>
      <w:r>
        <w:rPr>
          <w:lang w:val="es-ES_tradnl"/>
        </w:rPr>
        <w:t>por que</w:t>
      </w:r>
      <w:proofErr w:type="spellEnd"/>
      <w:r>
        <w:rPr>
          <w:lang w:val="es-ES_tradnl"/>
        </w:rPr>
        <w:t xml:space="preserve"> es para uso interno.</w:t>
      </w:r>
    </w:p>
    <w:p w:rsidR="007D3B28" w:rsidRDefault="007D3B28" w:rsidP="007D3B28">
      <w:pPr>
        <w:rPr>
          <w:lang w:val="es-ES_tradnl"/>
        </w:rPr>
      </w:pPr>
    </w:p>
    <w:p w:rsidR="007D3B28" w:rsidRPr="007D3B28" w:rsidRDefault="007D3B28" w:rsidP="007D3B28">
      <w:pPr>
        <w:pStyle w:val="Code"/>
      </w:pPr>
      <w:r w:rsidRPr="007D3B28">
        <w:t xml:space="preserve">*&gt; SDP IVP </w:t>
      </w:r>
      <w:r>
        <w:t>[</w:t>
      </w:r>
      <w:proofErr w:type="spellStart"/>
      <w:r w:rsidRPr="007D3B28">
        <w:t>caso_uso</w:t>
      </w:r>
      <w:proofErr w:type="spellEnd"/>
      <w:r>
        <w:t>]</w:t>
      </w:r>
      <w:r w:rsidRPr="007D3B28">
        <w:t xml:space="preserve"> objeto método valor</w:t>
      </w:r>
      <w:r w:rsidR="00277CD5">
        <w:t xml:space="preserve"> - </w:t>
      </w:r>
      <w:proofErr w:type="spellStart"/>
      <w:r w:rsidR="00277CD5">
        <w:t>desc</w:t>
      </w:r>
      <w:proofErr w:type="spellEnd"/>
    </w:p>
    <w:p w:rsidR="007D3B28" w:rsidRDefault="007D3B28" w:rsidP="007D3B28">
      <w:pPr>
        <w:rPr>
          <w:lang w:val="es-ES_tradnl"/>
        </w:rPr>
      </w:pPr>
    </w:p>
    <w:p w:rsidR="007D3B28" w:rsidRDefault="007D3B28" w:rsidP="007D3B28">
      <w:pPr>
        <w:rPr>
          <w:lang w:val="es-ES_tradnl"/>
        </w:rPr>
      </w:pPr>
      <w:r>
        <w:rPr>
          <w:lang w:val="es-ES_tradnl"/>
        </w:rPr>
        <w:t xml:space="preserve">*&gt; </w:t>
      </w:r>
      <w:r>
        <w:rPr>
          <w:lang w:val="es-ES_tradnl"/>
        </w:rPr>
        <w:tab/>
      </w:r>
      <w:r>
        <w:rPr>
          <w:lang w:val="es-ES_tradnl"/>
        </w:rPr>
        <w:tab/>
        <w:t>Para indicar que es un comentario especial</w:t>
      </w:r>
    </w:p>
    <w:p w:rsidR="007D3B28" w:rsidRDefault="007D3B28" w:rsidP="007D3B28">
      <w:pPr>
        <w:rPr>
          <w:lang w:val="es-ES_tradnl"/>
        </w:rPr>
      </w:pPr>
      <w:r>
        <w:rPr>
          <w:lang w:val="es-ES_tradnl"/>
        </w:rPr>
        <w:t>SDP</w:t>
      </w:r>
      <w:r>
        <w:rPr>
          <w:lang w:val="es-ES_tradnl"/>
        </w:rPr>
        <w:tab/>
      </w:r>
      <w:r>
        <w:rPr>
          <w:lang w:val="es-ES_tradnl"/>
        </w:rPr>
        <w:tab/>
        <w:t>para indicar que es del producto</w:t>
      </w:r>
    </w:p>
    <w:p w:rsidR="007D3B28" w:rsidRDefault="007D3B28" w:rsidP="007D3B28">
      <w:pPr>
        <w:rPr>
          <w:lang w:val="es-ES_tradnl"/>
        </w:rPr>
      </w:pPr>
      <w:r>
        <w:rPr>
          <w:lang w:val="es-ES_tradnl"/>
        </w:rPr>
        <w:t xml:space="preserve">IVP </w:t>
      </w:r>
      <w:r>
        <w:rPr>
          <w:lang w:val="es-ES_tradnl"/>
        </w:rPr>
        <w:tab/>
      </w:r>
      <w:r>
        <w:rPr>
          <w:lang w:val="es-ES_tradnl"/>
        </w:rPr>
        <w:tab/>
        <w:t>para indicar que es un caso de IVP</w:t>
      </w:r>
    </w:p>
    <w:p w:rsidR="007D3B28" w:rsidRDefault="007D3B28" w:rsidP="007D3B28">
      <w:pPr>
        <w:rPr>
          <w:lang w:val="es-ES_tradnl"/>
        </w:rPr>
      </w:pPr>
      <w:proofErr w:type="spellStart"/>
      <w:r>
        <w:rPr>
          <w:lang w:val="es-ES_tradnl"/>
        </w:rPr>
        <w:t>Caso_uso</w:t>
      </w:r>
      <w:proofErr w:type="spellEnd"/>
      <w:r>
        <w:rPr>
          <w:lang w:val="es-ES_tradnl"/>
        </w:rPr>
        <w:t xml:space="preserve"> </w:t>
      </w:r>
      <w:r>
        <w:rPr>
          <w:lang w:val="es-ES_tradnl"/>
        </w:rPr>
        <w:tab/>
        <w:t>si existe, indica que hay varios casos de uso</w:t>
      </w:r>
    </w:p>
    <w:p w:rsidR="007D3B28" w:rsidRDefault="007D3B28" w:rsidP="007D3B28">
      <w:pPr>
        <w:rPr>
          <w:lang w:val="es-ES_tradnl"/>
        </w:rPr>
      </w:pPr>
      <w:r>
        <w:rPr>
          <w:lang w:val="es-ES_tradnl"/>
        </w:rPr>
        <w:t xml:space="preserve">Objeto </w:t>
      </w:r>
      <w:r>
        <w:rPr>
          <w:lang w:val="es-ES_tradnl"/>
        </w:rPr>
        <w:tab/>
      </w:r>
      <w:r>
        <w:rPr>
          <w:lang w:val="es-ES_tradnl"/>
        </w:rPr>
        <w:tab/>
        <w:t>clase que hay que investigar</w:t>
      </w:r>
    </w:p>
    <w:p w:rsidR="007D3B28" w:rsidRDefault="007D3B28" w:rsidP="007D3B28">
      <w:pPr>
        <w:rPr>
          <w:lang w:val="es-ES_tradnl"/>
        </w:rPr>
      </w:pPr>
      <w:r>
        <w:rPr>
          <w:lang w:val="es-ES_tradnl"/>
        </w:rPr>
        <w:t xml:space="preserve">Método </w:t>
      </w:r>
      <w:r>
        <w:rPr>
          <w:lang w:val="es-ES_tradnl"/>
        </w:rPr>
        <w:tab/>
      </w:r>
      <w:proofErr w:type="spellStart"/>
      <w:r>
        <w:rPr>
          <w:lang w:val="es-ES_tradnl"/>
        </w:rPr>
        <w:t>método</w:t>
      </w:r>
      <w:proofErr w:type="spellEnd"/>
      <w:r>
        <w:rPr>
          <w:lang w:val="es-ES_tradnl"/>
        </w:rPr>
        <w:t xml:space="preserve"> que hay que invocar</w:t>
      </w:r>
    </w:p>
    <w:p w:rsidR="007D3B28" w:rsidRDefault="007D3B28" w:rsidP="007D3B28">
      <w:pPr>
        <w:rPr>
          <w:lang w:val="es-ES_tradnl"/>
        </w:rPr>
      </w:pPr>
      <w:r>
        <w:rPr>
          <w:lang w:val="es-ES_tradnl"/>
        </w:rPr>
        <w:t xml:space="preserve">Valor </w:t>
      </w:r>
      <w:r>
        <w:rPr>
          <w:lang w:val="es-ES_tradnl"/>
        </w:rPr>
        <w:tab/>
      </w:r>
      <w:r>
        <w:rPr>
          <w:lang w:val="es-ES_tradnl"/>
        </w:rPr>
        <w:tab/>
      </w:r>
      <w:proofErr w:type="spellStart"/>
      <w:r>
        <w:rPr>
          <w:lang w:val="es-ES_tradnl"/>
        </w:rPr>
        <w:t>valor</w:t>
      </w:r>
      <w:proofErr w:type="spellEnd"/>
      <w:r>
        <w:rPr>
          <w:lang w:val="es-ES_tradnl"/>
        </w:rPr>
        <w:t xml:space="preserve"> esperado</w:t>
      </w:r>
    </w:p>
    <w:p w:rsidR="007D3B28" w:rsidRPr="007D3B28" w:rsidRDefault="007D3B28" w:rsidP="007D3B28">
      <w:pPr>
        <w:pStyle w:val="Ttulo2"/>
        <w:rPr>
          <w:lang w:val="es-ES_tradnl"/>
        </w:rPr>
      </w:pPr>
      <w:r>
        <w:rPr>
          <w:lang w:val="es-ES_tradnl"/>
        </w:rPr>
        <w:t>Configuraciones</w:t>
      </w:r>
    </w:p>
    <w:p w:rsidR="007D3B28" w:rsidRDefault="007D3B28" w:rsidP="00047B8D">
      <w:pPr>
        <w:rPr>
          <w:lang w:val="es-ES_tradnl"/>
        </w:rPr>
      </w:pPr>
    </w:p>
    <w:p w:rsidR="007D3B28" w:rsidRDefault="007D3B28" w:rsidP="00047B8D">
      <w:pPr>
        <w:rPr>
          <w:lang w:val="es-ES_tradnl"/>
        </w:rPr>
      </w:pPr>
      <w:r>
        <w:rPr>
          <w:lang w:val="es-ES_tradnl"/>
        </w:rPr>
        <w:t xml:space="preserve">Hay que considerar que, sobre todo en la parte de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, ciertos comportamientos </w:t>
      </w:r>
      <w:proofErr w:type="spellStart"/>
      <w:r>
        <w:rPr>
          <w:lang w:val="es-ES_tradnl"/>
        </w:rPr>
        <w:t>varian</w:t>
      </w:r>
      <w:proofErr w:type="spellEnd"/>
      <w:r>
        <w:rPr>
          <w:lang w:val="es-ES_tradnl"/>
        </w:rPr>
        <w:t xml:space="preserve"> en función de la configuración.</w:t>
      </w:r>
    </w:p>
    <w:p w:rsidR="007D3B28" w:rsidRDefault="007D3B28" w:rsidP="00047B8D">
      <w:pPr>
        <w:rPr>
          <w:lang w:val="es-ES_tradnl"/>
        </w:rPr>
      </w:pPr>
    </w:p>
    <w:p w:rsidR="007D3B28" w:rsidRPr="00047B8D" w:rsidRDefault="007D3B28" w:rsidP="00047B8D">
      <w:pPr>
        <w:rPr>
          <w:lang w:val="es-ES_tradnl"/>
        </w:rPr>
      </w:pPr>
      <w:r>
        <w:rPr>
          <w:lang w:val="es-ES_tradnl"/>
        </w:rPr>
        <w:t>Esto obliga a considerar que un mismo programa tiene que analizarse varias veces con diferentes configuraciones</w:t>
      </w:r>
    </w:p>
    <w:sectPr w:rsidR="007D3B28" w:rsidRPr="00047B8D" w:rsidSect="009F7397">
      <w:headerReference w:type="default" r:id="rId15"/>
      <w:footerReference w:type="even" r:id="rId16"/>
      <w:footerReference w:type="default" r:id="rId17"/>
      <w:type w:val="oddPage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B7B" w:rsidRDefault="00EA7B7B" w:rsidP="00FF73B4">
      <w:r>
        <w:separator/>
      </w:r>
    </w:p>
  </w:endnote>
  <w:endnote w:type="continuationSeparator" w:id="0">
    <w:p w:rsidR="00EA7B7B" w:rsidRDefault="00EA7B7B" w:rsidP="00FF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7B" w:rsidRDefault="00EA7B7B" w:rsidP="00DF0BD0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5103"/>
      <w:gridCol w:w="2257"/>
    </w:tblGrid>
    <w:tr w:rsidR="00EA7B7B" w:rsidTr="001D6A70">
      <w:tc>
        <w:tcPr>
          <w:tcW w:w="1134" w:type="dxa"/>
        </w:tcPr>
        <w:p w:rsidR="00EA7B7B" w:rsidRPr="00144B06" w:rsidRDefault="00EA7B7B" w:rsidP="00DF0BD0">
          <w:pPr>
            <w:pStyle w:val="Piedepgina"/>
            <w:rPr>
              <w:sz w:val="18"/>
              <w:szCs w:val="18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 w:rsidR="006D7F6A">
            <w:rPr>
              <w:noProof/>
              <w:szCs w:val="20"/>
            </w:rPr>
            <w:t>8</w:t>
          </w:r>
          <w:r w:rsidRPr="00144B06">
            <w:rPr>
              <w:szCs w:val="20"/>
            </w:rPr>
            <w:fldChar w:fldCharType="end"/>
          </w:r>
        </w:p>
      </w:tc>
      <w:tc>
        <w:tcPr>
          <w:tcW w:w="5103" w:type="dxa"/>
        </w:tcPr>
        <w:p w:rsidR="00EA7B7B" w:rsidRPr="00144B06" w:rsidRDefault="00EA7B7B" w:rsidP="00DF0BD0">
          <w:pPr>
            <w:pStyle w:val="Piedepgina"/>
            <w:rPr>
              <w:szCs w:val="20"/>
            </w:rPr>
          </w:pPr>
        </w:p>
      </w:tc>
      <w:tc>
        <w:tcPr>
          <w:tcW w:w="2257" w:type="dxa"/>
        </w:tcPr>
        <w:p w:rsidR="00EA7B7B" w:rsidRPr="00144B06" w:rsidRDefault="00EA7B7B" w:rsidP="001D6A70">
          <w:pPr>
            <w:pStyle w:val="Piedepgina"/>
            <w:jc w:val="right"/>
            <w:rPr>
              <w:szCs w:val="20"/>
            </w:rPr>
          </w:pPr>
        </w:p>
      </w:tc>
    </w:tr>
    <w:tr w:rsidR="00EA7B7B" w:rsidTr="001D6A70">
      <w:tc>
        <w:tcPr>
          <w:tcW w:w="1134" w:type="dxa"/>
        </w:tcPr>
        <w:p w:rsidR="00EA7B7B" w:rsidRPr="00144B06" w:rsidRDefault="00EA7B7B" w:rsidP="00DF0BD0">
          <w:pPr>
            <w:pStyle w:val="Piedepgina"/>
            <w:rPr>
              <w:sz w:val="18"/>
              <w:szCs w:val="18"/>
            </w:rPr>
          </w:pPr>
        </w:p>
      </w:tc>
      <w:tc>
        <w:tcPr>
          <w:tcW w:w="5103" w:type="dxa"/>
        </w:tcPr>
        <w:p w:rsidR="00EA7B7B" w:rsidRPr="00144B06" w:rsidRDefault="00EA7B7B" w:rsidP="00DF0BD0">
          <w:pPr>
            <w:pStyle w:val="Piedepgina"/>
            <w:rPr>
              <w:szCs w:val="20"/>
            </w:rPr>
          </w:pPr>
        </w:p>
      </w:tc>
      <w:tc>
        <w:tcPr>
          <w:tcW w:w="2257" w:type="dxa"/>
        </w:tcPr>
        <w:p w:rsidR="00EA7B7B" w:rsidRPr="00144B06" w:rsidRDefault="00EA7B7B" w:rsidP="00DF0BD0">
          <w:pPr>
            <w:pStyle w:val="Piedepgina"/>
            <w:jc w:val="right"/>
            <w:rPr>
              <w:szCs w:val="20"/>
            </w:rPr>
          </w:pPr>
        </w:p>
      </w:tc>
    </w:tr>
  </w:tbl>
  <w:p w:rsidR="00EA7B7B" w:rsidRDefault="00EA7B7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7B" w:rsidRDefault="00EA7B7B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4962"/>
      <w:gridCol w:w="1264"/>
    </w:tblGrid>
    <w:tr w:rsidR="00EA7B7B" w:rsidTr="003468E3">
      <w:tc>
        <w:tcPr>
          <w:tcW w:w="2268" w:type="dxa"/>
        </w:tcPr>
        <w:p w:rsidR="00EA7B7B" w:rsidRPr="00144B06" w:rsidRDefault="00EA7B7B">
          <w:pPr>
            <w:pStyle w:val="Piedepgina"/>
            <w:rPr>
              <w:sz w:val="18"/>
              <w:szCs w:val="18"/>
            </w:rPr>
          </w:pPr>
        </w:p>
      </w:tc>
      <w:tc>
        <w:tcPr>
          <w:tcW w:w="4962" w:type="dxa"/>
        </w:tcPr>
        <w:p w:rsidR="00EA7B7B" w:rsidRPr="00144B06" w:rsidRDefault="00EA7B7B">
          <w:pPr>
            <w:pStyle w:val="Piedepgina"/>
            <w:rPr>
              <w:szCs w:val="20"/>
            </w:rPr>
          </w:pPr>
        </w:p>
      </w:tc>
      <w:tc>
        <w:tcPr>
          <w:tcW w:w="1264" w:type="dxa"/>
        </w:tcPr>
        <w:p w:rsidR="00EA7B7B" w:rsidRPr="00144B06" w:rsidRDefault="00EA7B7B" w:rsidP="00144B06">
          <w:pPr>
            <w:pStyle w:val="Piedepgina"/>
            <w:jc w:val="right"/>
            <w:rPr>
              <w:szCs w:val="20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 w:rsidR="006D7F6A">
            <w:rPr>
              <w:noProof/>
              <w:szCs w:val="20"/>
            </w:rPr>
            <w:t>7</w:t>
          </w:r>
          <w:r w:rsidRPr="00144B06">
            <w:rPr>
              <w:szCs w:val="20"/>
            </w:rPr>
            <w:fldChar w:fldCharType="end"/>
          </w:r>
        </w:p>
      </w:tc>
    </w:tr>
    <w:tr w:rsidR="00EA7B7B" w:rsidTr="003468E3">
      <w:tc>
        <w:tcPr>
          <w:tcW w:w="2268" w:type="dxa"/>
        </w:tcPr>
        <w:p w:rsidR="00EA7B7B" w:rsidRPr="00144B06" w:rsidRDefault="00EA7B7B">
          <w:pPr>
            <w:pStyle w:val="Piedepgina"/>
            <w:rPr>
              <w:sz w:val="18"/>
              <w:szCs w:val="18"/>
            </w:rPr>
          </w:pPr>
        </w:p>
      </w:tc>
      <w:tc>
        <w:tcPr>
          <w:tcW w:w="4962" w:type="dxa"/>
        </w:tcPr>
        <w:p w:rsidR="00EA7B7B" w:rsidRPr="00144B06" w:rsidRDefault="00EA7B7B">
          <w:pPr>
            <w:pStyle w:val="Piedepgina"/>
            <w:rPr>
              <w:szCs w:val="20"/>
            </w:rPr>
          </w:pPr>
        </w:p>
      </w:tc>
      <w:tc>
        <w:tcPr>
          <w:tcW w:w="1264" w:type="dxa"/>
        </w:tcPr>
        <w:p w:rsidR="00EA7B7B" w:rsidRPr="00144B06" w:rsidRDefault="00EA7B7B" w:rsidP="00144B06">
          <w:pPr>
            <w:pStyle w:val="Piedepgina"/>
            <w:jc w:val="right"/>
            <w:rPr>
              <w:szCs w:val="20"/>
            </w:rPr>
          </w:pPr>
        </w:p>
      </w:tc>
    </w:tr>
  </w:tbl>
  <w:p w:rsidR="00EA7B7B" w:rsidRDefault="00EA7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7B" w:rsidRDefault="00EA7B7B" w:rsidP="00DF0BD0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5103"/>
      <w:gridCol w:w="2257"/>
    </w:tblGrid>
    <w:tr w:rsidR="00EA7B7B" w:rsidTr="001D6A70">
      <w:tc>
        <w:tcPr>
          <w:tcW w:w="1134" w:type="dxa"/>
        </w:tcPr>
        <w:p w:rsidR="00EA7B7B" w:rsidRPr="00144B06" w:rsidRDefault="00EA7B7B" w:rsidP="00DF0BD0">
          <w:pPr>
            <w:pStyle w:val="Piedepgina"/>
            <w:rPr>
              <w:sz w:val="18"/>
              <w:szCs w:val="18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 w:rsidR="006D7F6A">
            <w:rPr>
              <w:noProof/>
              <w:szCs w:val="20"/>
            </w:rPr>
            <w:t>10</w:t>
          </w:r>
          <w:r w:rsidRPr="00144B06">
            <w:rPr>
              <w:szCs w:val="20"/>
            </w:rPr>
            <w:fldChar w:fldCharType="end"/>
          </w:r>
        </w:p>
      </w:tc>
      <w:tc>
        <w:tcPr>
          <w:tcW w:w="5103" w:type="dxa"/>
        </w:tcPr>
        <w:p w:rsidR="00EA7B7B" w:rsidRPr="003468E3" w:rsidRDefault="00EA7B7B" w:rsidP="003468E3">
          <w:pPr>
            <w:pStyle w:val="Piedepgina"/>
            <w:jc w:val="center"/>
            <w:rPr>
              <w:b/>
              <w:szCs w:val="20"/>
            </w:rPr>
          </w:pPr>
          <w:r>
            <w:rPr>
              <w:b/>
              <w:szCs w:val="20"/>
            </w:rPr>
            <w:t>Anexos</w:t>
          </w:r>
        </w:p>
      </w:tc>
      <w:tc>
        <w:tcPr>
          <w:tcW w:w="2257" w:type="dxa"/>
        </w:tcPr>
        <w:p w:rsidR="00EA7B7B" w:rsidRPr="00144B06" w:rsidRDefault="00EA7B7B" w:rsidP="001D6A70">
          <w:pPr>
            <w:pStyle w:val="Piedepgina"/>
            <w:jc w:val="right"/>
            <w:rPr>
              <w:szCs w:val="20"/>
            </w:rPr>
          </w:pPr>
        </w:p>
      </w:tc>
    </w:tr>
    <w:tr w:rsidR="00EA7B7B" w:rsidTr="001D6A70">
      <w:tc>
        <w:tcPr>
          <w:tcW w:w="1134" w:type="dxa"/>
        </w:tcPr>
        <w:p w:rsidR="00EA7B7B" w:rsidRPr="00144B06" w:rsidRDefault="00EA7B7B" w:rsidP="00DF0BD0">
          <w:pPr>
            <w:pStyle w:val="Piedepgina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Sep</w:t>
          </w:r>
          <w:proofErr w:type="spellEnd"/>
          <w:r>
            <w:rPr>
              <w:sz w:val="18"/>
              <w:szCs w:val="18"/>
            </w:rPr>
            <w:t xml:space="preserve"> - 2015</w:t>
          </w:r>
        </w:p>
      </w:tc>
      <w:tc>
        <w:tcPr>
          <w:tcW w:w="5103" w:type="dxa"/>
        </w:tcPr>
        <w:p w:rsidR="00EA7B7B" w:rsidRPr="003468E3" w:rsidRDefault="00EA7B7B" w:rsidP="003468E3">
          <w:pPr>
            <w:pStyle w:val="Piedepgina"/>
            <w:jc w:val="center"/>
            <w:rPr>
              <w:b/>
              <w:szCs w:val="20"/>
            </w:rPr>
          </w:pPr>
        </w:p>
      </w:tc>
      <w:tc>
        <w:tcPr>
          <w:tcW w:w="2257" w:type="dxa"/>
        </w:tcPr>
        <w:p w:rsidR="00EA7B7B" w:rsidRPr="00144B06" w:rsidRDefault="00EA7B7B" w:rsidP="00DF0BD0">
          <w:pPr>
            <w:pStyle w:val="Piedepgina"/>
            <w:jc w:val="right"/>
            <w:rPr>
              <w:szCs w:val="20"/>
            </w:rPr>
          </w:pPr>
          <w:r w:rsidRPr="00144B06">
            <w:rPr>
              <w:sz w:val="18"/>
              <w:szCs w:val="18"/>
            </w:rPr>
            <w:t>Javier González Grández</w:t>
          </w:r>
        </w:p>
      </w:tc>
    </w:tr>
  </w:tbl>
  <w:p w:rsidR="00EA7B7B" w:rsidRDefault="00EA7B7B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7B" w:rsidRDefault="00EA7B7B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4962"/>
      <w:gridCol w:w="1264"/>
    </w:tblGrid>
    <w:tr w:rsidR="00EA7B7B" w:rsidTr="003468E3">
      <w:tc>
        <w:tcPr>
          <w:tcW w:w="2268" w:type="dxa"/>
        </w:tcPr>
        <w:p w:rsidR="00EA7B7B" w:rsidRPr="00144B06" w:rsidRDefault="00EA7B7B">
          <w:pPr>
            <w:pStyle w:val="Piedepgina"/>
            <w:rPr>
              <w:sz w:val="18"/>
              <w:szCs w:val="18"/>
            </w:rPr>
          </w:pPr>
        </w:p>
      </w:tc>
      <w:tc>
        <w:tcPr>
          <w:tcW w:w="4962" w:type="dxa"/>
        </w:tcPr>
        <w:p w:rsidR="00EA7B7B" w:rsidRPr="003468E3" w:rsidRDefault="00EA7B7B" w:rsidP="003468E3">
          <w:pPr>
            <w:pStyle w:val="Piedepgina"/>
            <w:jc w:val="center"/>
            <w:rPr>
              <w:b/>
              <w:i/>
              <w:szCs w:val="20"/>
            </w:rPr>
          </w:pPr>
          <w:r>
            <w:rPr>
              <w:b/>
              <w:i/>
              <w:szCs w:val="20"/>
            </w:rPr>
            <w:t>Anexos</w:t>
          </w:r>
        </w:p>
      </w:tc>
      <w:tc>
        <w:tcPr>
          <w:tcW w:w="1264" w:type="dxa"/>
        </w:tcPr>
        <w:p w:rsidR="00EA7B7B" w:rsidRPr="00144B06" w:rsidRDefault="00EA7B7B" w:rsidP="00144B06">
          <w:pPr>
            <w:pStyle w:val="Piedepgina"/>
            <w:jc w:val="right"/>
            <w:rPr>
              <w:szCs w:val="20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 w:rsidR="006D7F6A">
            <w:rPr>
              <w:noProof/>
              <w:szCs w:val="20"/>
            </w:rPr>
            <w:t>11</w:t>
          </w:r>
          <w:r w:rsidRPr="00144B06">
            <w:rPr>
              <w:szCs w:val="20"/>
            </w:rPr>
            <w:fldChar w:fldCharType="end"/>
          </w:r>
        </w:p>
      </w:tc>
    </w:tr>
    <w:tr w:rsidR="00EA7B7B" w:rsidTr="003468E3">
      <w:tc>
        <w:tcPr>
          <w:tcW w:w="2268" w:type="dxa"/>
        </w:tcPr>
        <w:p w:rsidR="00EA7B7B" w:rsidRPr="00144B06" w:rsidRDefault="00EA7B7B">
          <w:pPr>
            <w:pStyle w:val="Piedepgina"/>
            <w:rPr>
              <w:sz w:val="18"/>
              <w:szCs w:val="18"/>
            </w:rPr>
          </w:pPr>
          <w:r w:rsidRPr="00144B06">
            <w:rPr>
              <w:sz w:val="18"/>
              <w:szCs w:val="18"/>
            </w:rPr>
            <w:t>Javier González Grández</w:t>
          </w:r>
        </w:p>
      </w:tc>
      <w:tc>
        <w:tcPr>
          <w:tcW w:w="4962" w:type="dxa"/>
        </w:tcPr>
        <w:p w:rsidR="00EA7B7B" w:rsidRPr="003468E3" w:rsidRDefault="00EA7B7B" w:rsidP="003468E3">
          <w:pPr>
            <w:pStyle w:val="Piedepgina"/>
            <w:jc w:val="center"/>
            <w:rPr>
              <w:b/>
              <w:i/>
              <w:szCs w:val="20"/>
            </w:rPr>
          </w:pPr>
        </w:p>
      </w:tc>
      <w:tc>
        <w:tcPr>
          <w:tcW w:w="1264" w:type="dxa"/>
        </w:tcPr>
        <w:p w:rsidR="00EA7B7B" w:rsidRPr="00144B06" w:rsidRDefault="00EA7B7B" w:rsidP="00144B06">
          <w:pPr>
            <w:pStyle w:val="Piedepgina"/>
            <w:jc w:val="right"/>
            <w:rPr>
              <w:szCs w:val="20"/>
            </w:rPr>
          </w:pPr>
          <w:proofErr w:type="spellStart"/>
          <w:r>
            <w:rPr>
              <w:szCs w:val="20"/>
            </w:rPr>
            <w:t>Sep</w:t>
          </w:r>
          <w:proofErr w:type="spellEnd"/>
          <w:r>
            <w:rPr>
              <w:szCs w:val="20"/>
            </w:rPr>
            <w:t xml:space="preserve"> - 2015</w:t>
          </w:r>
        </w:p>
      </w:tc>
    </w:tr>
  </w:tbl>
  <w:p w:rsidR="00EA7B7B" w:rsidRDefault="00EA7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B7B" w:rsidRDefault="00EA7B7B" w:rsidP="00FF73B4">
      <w:r>
        <w:separator/>
      </w:r>
    </w:p>
  </w:footnote>
  <w:footnote w:type="continuationSeparator" w:id="0">
    <w:p w:rsidR="00EA7B7B" w:rsidRDefault="00EA7B7B" w:rsidP="00FF7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00206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7501"/>
    </w:tblGrid>
    <w:tr w:rsidR="00EA7B7B" w:rsidRPr="00AD728B" w:rsidTr="00940D41">
      <w:tc>
        <w:tcPr>
          <w:tcW w:w="993" w:type="dxa"/>
        </w:tcPr>
        <w:p w:rsidR="00EA7B7B" w:rsidRDefault="00EA7B7B" w:rsidP="00144B06">
          <w:pPr>
            <w:pStyle w:val="Encabezado"/>
          </w:pPr>
        </w:p>
      </w:tc>
      <w:tc>
        <w:tcPr>
          <w:tcW w:w="7501" w:type="dxa"/>
        </w:tcPr>
        <w:p w:rsidR="00EA7B7B" w:rsidRPr="00144B06" w:rsidRDefault="00EA7B7B" w:rsidP="00144B06">
          <w:pPr>
            <w:pStyle w:val="Encabezado"/>
            <w:jc w:val="center"/>
            <w:rPr>
              <w:sz w:val="24"/>
              <w:lang w:val="en-US"/>
            </w:rPr>
          </w:pPr>
          <w:r>
            <w:rPr>
              <w:rFonts w:cs="Arial"/>
              <w:b/>
              <w:spacing w:val="-4"/>
              <w:sz w:val="24"/>
              <w:lang w:val="en-US"/>
            </w:rPr>
            <w:t>Serendipity</w:t>
          </w:r>
        </w:p>
      </w:tc>
    </w:tr>
  </w:tbl>
  <w:p w:rsidR="00EA7B7B" w:rsidRPr="00144B06" w:rsidRDefault="00EA7B7B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00206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7501"/>
    </w:tblGrid>
    <w:tr w:rsidR="00EA7B7B" w:rsidRPr="00AD728B" w:rsidTr="00940D41">
      <w:tc>
        <w:tcPr>
          <w:tcW w:w="993" w:type="dxa"/>
        </w:tcPr>
        <w:p w:rsidR="00EA7B7B" w:rsidRDefault="00EA7B7B">
          <w:pPr>
            <w:pStyle w:val="Encabezado"/>
          </w:pPr>
        </w:p>
      </w:tc>
      <w:tc>
        <w:tcPr>
          <w:tcW w:w="7501" w:type="dxa"/>
        </w:tcPr>
        <w:p w:rsidR="00EA7B7B" w:rsidRPr="00144B06" w:rsidRDefault="00EA7B7B" w:rsidP="00144B06">
          <w:pPr>
            <w:pStyle w:val="Encabezado"/>
            <w:jc w:val="center"/>
            <w:rPr>
              <w:sz w:val="24"/>
              <w:lang w:val="en-US"/>
            </w:rPr>
          </w:pPr>
          <w:r>
            <w:rPr>
              <w:rFonts w:cs="Arial"/>
              <w:b/>
              <w:spacing w:val="-4"/>
              <w:sz w:val="24"/>
              <w:lang w:val="en-US"/>
            </w:rPr>
            <w:t>Serendipity</w:t>
          </w:r>
        </w:p>
      </w:tc>
    </w:tr>
  </w:tbl>
  <w:p w:rsidR="00EA7B7B" w:rsidRPr="00144B06" w:rsidRDefault="00EA7B7B">
    <w:pPr>
      <w:pStyle w:val="Encabezado"/>
      <w:rPr>
        <w:lang w:val="en-US"/>
      </w:rPr>
    </w:pPr>
  </w:p>
  <w:p w:rsidR="00EA7B7B" w:rsidRPr="00144B06" w:rsidRDefault="00EA7B7B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7B" w:rsidRPr="00890154" w:rsidRDefault="00EA7B7B" w:rsidP="008901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74EC3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C1ED78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9EAF3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30E3BF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D88BE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26FF8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0413F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3A5AB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47C5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9C3B0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07B19"/>
    <w:multiLevelType w:val="hybridMultilevel"/>
    <w:tmpl w:val="90BE3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1933EC"/>
    <w:multiLevelType w:val="hybridMultilevel"/>
    <w:tmpl w:val="2E12F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924519"/>
    <w:multiLevelType w:val="hybridMultilevel"/>
    <w:tmpl w:val="1AEE8EE6"/>
    <w:lvl w:ilvl="0" w:tplc="0C0A000F">
      <w:start w:val="1"/>
      <w:numFmt w:val="decimal"/>
      <w:lvlText w:val="%1."/>
      <w:lvlJc w:val="left"/>
      <w:pPr>
        <w:ind w:left="776" w:hanging="360"/>
      </w:pPr>
    </w:lvl>
    <w:lvl w:ilvl="1" w:tplc="0C0A0019" w:tentative="1">
      <w:start w:val="1"/>
      <w:numFmt w:val="lowerLetter"/>
      <w:lvlText w:val="%2."/>
      <w:lvlJc w:val="left"/>
      <w:pPr>
        <w:ind w:left="1496" w:hanging="360"/>
      </w:pPr>
    </w:lvl>
    <w:lvl w:ilvl="2" w:tplc="0C0A001B" w:tentative="1">
      <w:start w:val="1"/>
      <w:numFmt w:val="lowerRoman"/>
      <w:lvlText w:val="%3."/>
      <w:lvlJc w:val="right"/>
      <w:pPr>
        <w:ind w:left="2216" w:hanging="180"/>
      </w:pPr>
    </w:lvl>
    <w:lvl w:ilvl="3" w:tplc="0C0A000F" w:tentative="1">
      <w:start w:val="1"/>
      <w:numFmt w:val="decimal"/>
      <w:lvlText w:val="%4."/>
      <w:lvlJc w:val="left"/>
      <w:pPr>
        <w:ind w:left="2936" w:hanging="360"/>
      </w:pPr>
    </w:lvl>
    <w:lvl w:ilvl="4" w:tplc="0C0A0019" w:tentative="1">
      <w:start w:val="1"/>
      <w:numFmt w:val="lowerLetter"/>
      <w:lvlText w:val="%5."/>
      <w:lvlJc w:val="left"/>
      <w:pPr>
        <w:ind w:left="3656" w:hanging="360"/>
      </w:pPr>
    </w:lvl>
    <w:lvl w:ilvl="5" w:tplc="0C0A001B" w:tentative="1">
      <w:start w:val="1"/>
      <w:numFmt w:val="lowerRoman"/>
      <w:lvlText w:val="%6."/>
      <w:lvlJc w:val="right"/>
      <w:pPr>
        <w:ind w:left="4376" w:hanging="180"/>
      </w:pPr>
    </w:lvl>
    <w:lvl w:ilvl="6" w:tplc="0C0A000F" w:tentative="1">
      <w:start w:val="1"/>
      <w:numFmt w:val="decimal"/>
      <w:lvlText w:val="%7."/>
      <w:lvlJc w:val="left"/>
      <w:pPr>
        <w:ind w:left="5096" w:hanging="360"/>
      </w:pPr>
    </w:lvl>
    <w:lvl w:ilvl="7" w:tplc="0C0A0019" w:tentative="1">
      <w:start w:val="1"/>
      <w:numFmt w:val="lowerLetter"/>
      <w:lvlText w:val="%8."/>
      <w:lvlJc w:val="left"/>
      <w:pPr>
        <w:ind w:left="5816" w:hanging="360"/>
      </w:pPr>
    </w:lvl>
    <w:lvl w:ilvl="8" w:tplc="0C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">
    <w:nsid w:val="08030CB8"/>
    <w:multiLevelType w:val="hybridMultilevel"/>
    <w:tmpl w:val="64768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CB6992"/>
    <w:multiLevelType w:val="hybridMultilevel"/>
    <w:tmpl w:val="81CE5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7F74AA"/>
    <w:multiLevelType w:val="hybridMultilevel"/>
    <w:tmpl w:val="CB028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EA000A"/>
    <w:multiLevelType w:val="hybridMultilevel"/>
    <w:tmpl w:val="AE14A6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FA42BA4"/>
    <w:multiLevelType w:val="hybridMultilevel"/>
    <w:tmpl w:val="CC461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6C1FEB"/>
    <w:multiLevelType w:val="hybridMultilevel"/>
    <w:tmpl w:val="7A0A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8F523C"/>
    <w:multiLevelType w:val="hybridMultilevel"/>
    <w:tmpl w:val="F9248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EF7DA5"/>
    <w:multiLevelType w:val="hybridMultilevel"/>
    <w:tmpl w:val="EE501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4B2371"/>
    <w:multiLevelType w:val="hybridMultilevel"/>
    <w:tmpl w:val="2ADE1210"/>
    <w:lvl w:ilvl="0" w:tplc="0C0A000F">
      <w:start w:val="1"/>
      <w:numFmt w:val="decimal"/>
      <w:lvlText w:val="%1."/>
      <w:lvlJc w:val="left"/>
      <w:pPr>
        <w:ind w:left="776" w:hanging="360"/>
      </w:pPr>
    </w:lvl>
    <w:lvl w:ilvl="1" w:tplc="0C0A0019" w:tentative="1">
      <w:start w:val="1"/>
      <w:numFmt w:val="lowerLetter"/>
      <w:lvlText w:val="%2."/>
      <w:lvlJc w:val="left"/>
      <w:pPr>
        <w:ind w:left="1496" w:hanging="360"/>
      </w:pPr>
    </w:lvl>
    <w:lvl w:ilvl="2" w:tplc="0C0A001B" w:tentative="1">
      <w:start w:val="1"/>
      <w:numFmt w:val="lowerRoman"/>
      <w:lvlText w:val="%3."/>
      <w:lvlJc w:val="right"/>
      <w:pPr>
        <w:ind w:left="2216" w:hanging="180"/>
      </w:pPr>
    </w:lvl>
    <w:lvl w:ilvl="3" w:tplc="0C0A000F" w:tentative="1">
      <w:start w:val="1"/>
      <w:numFmt w:val="decimal"/>
      <w:lvlText w:val="%4."/>
      <w:lvlJc w:val="left"/>
      <w:pPr>
        <w:ind w:left="2936" w:hanging="360"/>
      </w:pPr>
    </w:lvl>
    <w:lvl w:ilvl="4" w:tplc="0C0A0019" w:tentative="1">
      <w:start w:val="1"/>
      <w:numFmt w:val="lowerLetter"/>
      <w:lvlText w:val="%5."/>
      <w:lvlJc w:val="left"/>
      <w:pPr>
        <w:ind w:left="3656" w:hanging="360"/>
      </w:pPr>
    </w:lvl>
    <w:lvl w:ilvl="5" w:tplc="0C0A001B" w:tentative="1">
      <w:start w:val="1"/>
      <w:numFmt w:val="lowerRoman"/>
      <w:lvlText w:val="%6."/>
      <w:lvlJc w:val="right"/>
      <w:pPr>
        <w:ind w:left="4376" w:hanging="180"/>
      </w:pPr>
    </w:lvl>
    <w:lvl w:ilvl="6" w:tplc="0C0A000F" w:tentative="1">
      <w:start w:val="1"/>
      <w:numFmt w:val="decimal"/>
      <w:lvlText w:val="%7."/>
      <w:lvlJc w:val="left"/>
      <w:pPr>
        <w:ind w:left="5096" w:hanging="360"/>
      </w:pPr>
    </w:lvl>
    <w:lvl w:ilvl="7" w:tplc="0C0A0019" w:tentative="1">
      <w:start w:val="1"/>
      <w:numFmt w:val="lowerLetter"/>
      <w:lvlText w:val="%8."/>
      <w:lvlJc w:val="left"/>
      <w:pPr>
        <w:ind w:left="5816" w:hanging="360"/>
      </w:pPr>
    </w:lvl>
    <w:lvl w:ilvl="8" w:tplc="0C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2">
    <w:nsid w:val="164515D9"/>
    <w:multiLevelType w:val="hybridMultilevel"/>
    <w:tmpl w:val="B9C20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7887F66"/>
    <w:multiLevelType w:val="hybridMultilevel"/>
    <w:tmpl w:val="9CDAE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8496671"/>
    <w:multiLevelType w:val="hybridMultilevel"/>
    <w:tmpl w:val="B224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85660FB"/>
    <w:multiLevelType w:val="hybridMultilevel"/>
    <w:tmpl w:val="857C6A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576721"/>
    <w:multiLevelType w:val="hybridMultilevel"/>
    <w:tmpl w:val="DCEC0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89B2B71"/>
    <w:multiLevelType w:val="hybridMultilevel"/>
    <w:tmpl w:val="8D047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470D48"/>
    <w:multiLevelType w:val="hybridMultilevel"/>
    <w:tmpl w:val="79985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363375C"/>
    <w:multiLevelType w:val="hybridMultilevel"/>
    <w:tmpl w:val="F42CB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5902F1E"/>
    <w:multiLevelType w:val="hybridMultilevel"/>
    <w:tmpl w:val="C0B80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60B2CD3"/>
    <w:multiLevelType w:val="hybridMultilevel"/>
    <w:tmpl w:val="AB068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84F0BBA"/>
    <w:multiLevelType w:val="hybridMultilevel"/>
    <w:tmpl w:val="DE3672F0"/>
    <w:lvl w:ilvl="0" w:tplc="82625672">
      <w:start w:val="1"/>
      <w:numFmt w:val="bullet"/>
      <w:pStyle w:val="Bulleted2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859"/>
        </w:tabs>
        <w:ind w:left="28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579"/>
        </w:tabs>
        <w:ind w:left="35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299"/>
        </w:tabs>
        <w:ind w:left="42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019"/>
        </w:tabs>
        <w:ind w:left="50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739"/>
        </w:tabs>
        <w:ind w:left="57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459"/>
        </w:tabs>
        <w:ind w:left="64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179"/>
        </w:tabs>
        <w:ind w:left="71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899"/>
        </w:tabs>
        <w:ind w:left="7899" w:hanging="360"/>
      </w:pPr>
      <w:rPr>
        <w:rFonts w:ascii="Wingdings" w:hAnsi="Wingdings" w:hint="default"/>
      </w:rPr>
    </w:lvl>
  </w:abstractNum>
  <w:abstractNum w:abstractNumId="33">
    <w:nsid w:val="2AA94248"/>
    <w:multiLevelType w:val="hybridMultilevel"/>
    <w:tmpl w:val="2AB0E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C75C4E"/>
    <w:multiLevelType w:val="hybridMultilevel"/>
    <w:tmpl w:val="E4345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BAA5246"/>
    <w:multiLevelType w:val="hybridMultilevel"/>
    <w:tmpl w:val="275A1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D2B05E6"/>
    <w:multiLevelType w:val="hybridMultilevel"/>
    <w:tmpl w:val="EBDE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DD459A5"/>
    <w:multiLevelType w:val="multilevel"/>
    <w:tmpl w:val="B21C4D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8">
    <w:nsid w:val="2EEF387C"/>
    <w:multiLevelType w:val="hybridMultilevel"/>
    <w:tmpl w:val="53823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F8C42FB"/>
    <w:multiLevelType w:val="hybridMultilevel"/>
    <w:tmpl w:val="B31A8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004EC9"/>
    <w:multiLevelType w:val="hybridMultilevel"/>
    <w:tmpl w:val="8FA41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B1502A"/>
    <w:multiLevelType w:val="hybridMultilevel"/>
    <w:tmpl w:val="25DA7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A30059A"/>
    <w:multiLevelType w:val="hybridMultilevel"/>
    <w:tmpl w:val="2FCE6CA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0D60DEF"/>
    <w:multiLevelType w:val="hybridMultilevel"/>
    <w:tmpl w:val="773A5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186747D"/>
    <w:multiLevelType w:val="hybridMultilevel"/>
    <w:tmpl w:val="42041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1DA05E6"/>
    <w:multiLevelType w:val="hybridMultilevel"/>
    <w:tmpl w:val="E500D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2981374"/>
    <w:multiLevelType w:val="hybridMultilevel"/>
    <w:tmpl w:val="FA485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A336D8"/>
    <w:multiLevelType w:val="hybridMultilevel"/>
    <w:tmpl w:val="7E9E0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58427FA"/>
    <w:multiLevelType w:val="hybridMultilevel"/>
    <w:tmpl w:val="B2AAA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9DC2F30"/>
    <w:multiLevelType w:val="hybridMultilevel"/>
    <w:tmpl w:val="3AB0BF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C3E2EFD"/>
    <w:multiLevelType w:val="hybridMultilevel"/>
    <w:tmpl w:val="9834A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EE72C7D"/>
    <w:multiLevelType w:val="hybridMultilevel"/>
    <w:tmpl w:val="C0B0B73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EEC74EC"/>
    <w:multiLevelType w:val="hybridMultilevel"/>
    <w:tmpl w:val="95267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FC505E5"/>
    <w:multiLevelType w:val="hybridMultilevel"/>
    <w:tmpl w:val="ACE8B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18647AF"/>
    <w:multiLevelType w:val="hybridMultilevel"/>
    <w:tmpl w:val="A34AF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3B87494"/>
    <w:multiLevelType w:val="hybridMultilevel"/>
    <w:tmpl w:val="49943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43D7449"/>
    <w:multiLevelType w:val="hybridMultilevel"/>
    <w:tmpl w:val="E6DAB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4864EBB"/>
    <w:multiLevelType w:val="hybridMultilevel"/>
    <w:tmpl w:val="5BF06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8B0812"/>
    <w:multiLevelType w:val="hybridMultilevel"/>
    <w:tmpl w:val="B1FCA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7EA7920"/>
    <w:multiLevelType w:val="hybridMultilevel"/>
    <w:tmpl w:val="19EA6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08F1116"/>
    <w:multiLevelType w:val="hybridMultilevel"/>
    <w:tmpl w:val="3CE0B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4E14F69"/>
    <w:multiLevelType w:val="hybridMultilevel"/>
    <w:tmpl w:val="676059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92176CC"/>
    <w:multiLevelType w:val="hybridMultilevel"/>
    <w:tmpl w:val="986A9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DBD476B"/>
    <w:multiLevelType w:val="hybridMultilevel"/>
    <w:tmpl w:val="154EC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EA73D1B"/>
    <w:multiLevelType w:val="hybridMultilevel"/>
    <w:tmpl w:val="10B681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10B13BF"/>
    <w:multiLevelType w:val="hybridMultilevel"/>
    <w:tmpl w:val="2F926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26B4ED0"/>
    <w:multiLevelType w:val="hybridMultilevel"/>
    <w:tmpl w:val="6A5480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3316A38"/>
    <w:multiLevelType w:val="hybridMultilevel"/>
    <w:tmpl w:val="463A8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5D11847"/>
    <w:multiLevelType w:val="hybridMultilevel"/>
    <w:tmpl w:val="00EA94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6417022"/>
    <w:multiLevelType w:val="hybridMultilevel"/>
    <w:tmpl w:val="25F6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80D4F83"/>
    <w:multiLevelType w:val="hybridMultilevel"/>
    <w:tmpl w:val="3A066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81466DD"/>
    <w:multiLevelType w:val="hybridMultilevel"/>
    <w:tmpl w:val="E940C7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2"/>
  </w:num>
  <w:num w:numId="3">
    <w:abstractNumId w:val="68"/>
  </w:num>
  <w:num w:numId="4">
    <w:abstractNumId w:val="34"/>
  </w:num>
  <w:num w:numId="5">
    <w:abstractNumId w:val="65"/>
  </w:num>
  <w:num w:numId="6">
    <w:abstractNumId w:val="48"/>
  </w:num>
  <w:num w:numId="7">
    <w:abstractNumId w:val="60"/>
  </w:num>
  <w:num w:numId="8">
    <w:abstractNumId w:val="24"/>
  </w:num>
  <w:num w:numId="9">
    <w:abstractNumId w:val="33"/>
  </w:num>
  <w:num w:numId="10">
    <w:abstractNumId w:val="16"/>
  </w:num>
  <w:num w:numId="11">
    <w:abstractNumId w:val="21"/>
  </w:num>
  <w:num w:numId="12">
    <w:abstractNumId w:val="15"/>
  </w:num>
  <w:num w:numId="13">
    <w:abstractNumId w:val="20"/>
  </w:num>
  <w:num w:numId="14">
    <w:abstractNumId w:val="59"/>
  </w:num>
  <w:num w:numId="15">
    <w:abstractNumId w:val="51"/>
  </w:num>
  <w:num w:numId="16">
    <w:abstractNumId w:val="31"/>
  </w:num>
  <w:num w:numId="17">
    <w:abstractNumId w:val="38"/>
  </w:num>
  <w:num w:numId="18">
    <w:abstractNumId w:val="10"/>
  </w:num>
  <w:num w:numId="19">
    <w:abstractNumId w:val="18"/>
  </w:num>
  <w:num w:numId="20">
    <w:abstractNumId w:val="39"/>
  </w:num>
  <w:num w:numId="21">
    <w:abstractNumId w:val="50"/>
  </w:num>
  <w:num w:numId="22">
    <w:abstractNumId w:val="12"/>
  </w:num>
  <w:num w:numId="23">
    <w:abstractNumId w:val="13"/>
  </w:num>
  <w:num w:numId="24">
    <w:abstractNumId w:val="56"/>
  </w:num>
  <w:num w:numId="25">
    <w:abstractNumId w:val="11"/>
  </w:num>
  <w:num w:numId="26">
    <w:abstractNumId w:val="14"/>
  </w:num>
  <w:num w:numId="27">
    <w:abstractNumId w:val="67"/>
  </w:num>
  <w:num w:numId="28">
    <w:abstractNumId w:val="70"/>
  </w:num>
  <w:num w:numId="29">
    <w:abstractNumId w:val="35"/>
  </w:num>
  <w:num w:numId="30">
    <w:abstractNumId w:val="42"/>
  </w:num>
  <w:num w:numId="31">
    <w:abstractNumId w:val="49"/>
  </w:num>
  <w:num w:numId="32">
    <w:abstractNumId w:val="61"/>
  </w:num>
  <w:num w:numId="33">
    <w:abstractNumId w:val="41"/>
  </w:num>
  <w:num w:numId="34">
    <w:abstractNumId w:val="47"/>
  </w:num>
  <w:num w:numId="35">
    <w:abstractNumId w:val="57"/>
  </w:num>
  <w:num w:numId="36">
    <w:abstractNumId w:val="55"/>
  </w:num>
  <w:num w:numId="37">
    <w:abstractNumId w:val="53"/>
  </w:num>
  <w:num w:numId="38">
    <w:abstractNumId w:val="28"/>
  </w:num>
  <w:num w:numId="39">
    <w:abstractNumId w:val="66"/>
  </w:num>
  <w:num w:numId="40">
    <w:abstractNumId w:val="23"/>
  </w:num>
  <w:num w:numId="41">
    <w:abstractNumId w:val="46"/>
  </w:num>
  <w:num w:numId="42">
    <w:abstractNumId w:val="17"/>
  </w:num>
  <w:num w:numId="43">
    <w:abstractNumId w:val="58"/>
  </w:num>
  <w:num w:numId="44">
    <w:abstractNumId w:val="62"/>
  </w:num>
  <w:num w:numId="45">
    <w:abstractNumId w:val="71"/>
  </w:num>
  <w:num w:numId="46">
    <w:abstractNumId w:val="54"/>
  </w:num>
  <w:num w:numId="47">
    <w:abstractNumId w:val="27"/>
  </w:num>
  <w:num w:numId="48">
    <w:abstractNumId w:val="52"/>
  </w:num>
  <w:num w:numId="49">
    <w:abstractNumId w:val="43"/>
  </w:num>
  <w:num w:numId="50">
    <w:abstractNumId w:val="63"/>
  </w:num>
  <w:num w:numId="51">
    <w:abstractNumId w:val="36"/>
  </w:num>
  <w:num w:numId="52">
    <w:abstractNumId w:val="45"/>
  </w:num>
  <w:num w:numId="53">
    <w:abstractNumId w:val="69"/>
  </w:num>
  <w:num w:numId="54">
    <w:abstractNumId w:val="19"/>
  </w:num>
  <w:num w:numId="55">
    <w:abstractNumId w:val="40"/>
  </w:num>
  <w:num w:numId="56">
    <w:abstractNumId w:val="26"/>
  </w:num>
  <w:num w:numId="57">
    <w:abstractNumId w:val="30"/>
  </w:num>
  <w:num w:numId="58">
    <w:abstractNumId w:val="8"/>
  </w:num>
  <w:num w:numId="59">
    <w:abstractNumId w:val="3"/>
  </w:num>
  <w:num w:numId="60">
    <w:abstractNumId w:val="2"/>
  </w:num>
  <w:num w:numId="61">
    <w:abstractNumId w:val="1"/>
  </w:num>
  <w:num w:numId="62">
    <w:abstractNumId w:val="0"/>
  </w:num>
  <w:num w:numId="63">
    <w:abstractNumId w:val="9"/>
  </w:num>
  <w:num w:numId="64">
    <w:abstractNumId w:val="7"/>
  </w:num>
  <w:num w:numId="65">
    <w:abstractNumId w:val="6"/>
  </w:num>
  <w:num w:numId="66">
    <w:abstractNumId w:val="5"/>
  </w:num>
  <w:num w:numId="67">
    <w:abstractNumId w:val="4"/>
  </w:num>
  <w:num w:numId="68">
    <w:abstractNumId w:val="29"/>
  </w:num>
  <w:num w:numId="69">
    <w:abstractNumId w:val="44"/>
  </w:num>
  <w:num w:numId="70">
    <w:abstractNumId w:val="22"/>
  </w:num>
  <w:num w:numId="71">
    <w:abstractNumId w:val="25"/>
  </w:num>
  <w:num w:numId="72">
    <w:abstractNumId w:val="6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C9"/>
    <w:rsid w:val="0000098D"/>
    <w:rsid w:val="0000164F"/>
    <w:rsid w:val="000045F3"/>
    <w:rsid w:val="0000504A"/>
    <w:rsid w:val="000050B3"/>
    <w:rsid w:val="00013ACD"/>
    <w:rsid w:val="000150C3"/>
    <w:rsid w:val="00023868"/>
    <w:rsid w:val="00025C6C"/>
    <w:rsid w:val="00036432"/>
    <w:rsid w:val="00037BB5"/>
    <w:rsid w:val="00040264"/>
    <w:rsid w:val="00046975"/>
    <w:rsid w:val="00047B8D"/>
    <w:rsid w:val="000501A1"/>
    <w:rsid w:val="0005215F"/>
    <w:rsid w:val="00055EDD"/>
    <w:rsid w:val="00056E00"/>
    <w:rsid w:val="00060C50"/>
    <w:rsid w:val="00060D2D"/>
    <w:rsid w:val="0006183A"/>
    <w:rsid w:val="0007051C"/>
    <w:rsid w:val="00071D50"/>
    <w:rsid w:val="000943D9"/>
    <w:rsid w:val="000B0496"/>
    <w:rsid w:val="000B758C"/>
    <w:rsid w:val="000D0CA8"/>
    <w:rsid w:val="000D2A98"/>
    <w:rsid w:val="000E3856"/>
    <w:rsid w:val="000E450A"/>
    <w:rsid w:val="000F04E8"/>
    <w:rsid w:val="000F13F0"/>
    <w:rsid w:val="000F521B"/>
    <w:rsid w:val="00100A04"/>
    <w:rsid w:val="00101035"/>
    <w:rsid w:val="001101F1"/>
    <w:rsid w:val="00116B5B"/>
    <w:rsid w:val="00116DB5"/>
    <w:rsid w:val="00120FBD"/>
    <w:rsid w:val="00123810"/>
    <w:rsid w:val="00125060"/>
    <w:rsid w:val="0013697B"/>
    <w:rsid w:val="00137A53"/>
    <w:rsid w:val="00137FBE"/>
    <w:rsid w:val="00141116"/>
    <w:rsid w:val="00143124"/>
    <w:rsid w:val="00144B06"/>
    <w:rsid w:val="001523FB"/>
    <w:rsid w:val="001542EE"/>
    <w:rsid w:val="00154E44"/>
    <w:rsid w:val="00165646"/>
    <w:rsid w:val="00166A04"/>
    <w:rsid w:val="00176BB1"/>
    <w:rsid w:val="00184BA2"/>
    <w:rsid w:val="0019433F"/>
    <w:rsid w:val="001A553D"/>
    <w:rsid w:val="001B482D"/>
    <w:rsid w:val="001B5FE2"/>
    <w:rsid w:val="001B62BA"/>
    <w:rsid w:val="001B69D4"/>
    <w:rsid w:val="001B7660"/>
    <w:rsid w:val="001B7D1D"/>
    <w:rsid w:val="001C3D67"/>
    <w:rsid w:val="001D6A70"/>
    <w:rsid w:val="001E0DE1"/>
    <w:rsid w:val="001E1052"/>
    <w:rsid w:val="001E5356"/>
    <w:rsid w:val="001F202F"/>
    <w:rsid w:val="002024B4"/>
    <w:rsid w:val="00204D4D"/>
    <w:rsid w:val="0020584E"/>
    <w:rsid w:val="002107CF"/>
    <w:rsid w:val="00210F8D"/>
    <w:rsid w:val="0021382B"/>
    <w:rsid w:val="00223F96"/>
    <w:rsid w:val="002259EC"/>
    <w:rsid w:val="00226A7E"/>
    <w:rsid w:val="002403C9"/>
    <w:rsid w:val="0024380A"/>
    <w:rsid w:val="002520C9"/>
    <w:rsid w:val="0026298F"/>
    <w:rsid w:val="0026325E"/>
    <w:rsid w:val="00263582"/>
    <w:rsid w:val="00263B92"/>
    <w:rsid w:val="00270AD0"/>
    <w:rsid w:val="00277CD5"/>
    <w:rsid w:val="002916C3"/>
    <w:rsid w:val="00294258"/>
    <w:rsid w:val="0029618B"/>
    <w:rsid w:val="00296A49"/>
    <w:rsid w:val="002B3CF1"/>
    <w:rsid w:val="002B72BA"/>
    <w:rsid w:val="002C483A"/>
    <w:rsid w:val="002C64DF"/>
    <w:rsid w:val="002D1DC8"/>
    <w:rsid w:val="002D3B6F"/>
    <w:rsid w:val="002D434C"/>
    <w:rsid w:val="002E5B8A"/>
    <w:rsid w:val="002E71FA"/>
    <w:rsid w:val="002F053D"/>
    <w:rsid w:val="002F0AA7"/>
    <w:rsid w:val="002F5446"/>
    <w:rsid w:val="003008A1"/>
    <w:rsid w:val="00301263"/>
    <w:rsid w:val="0030197F"/>
    <w:rsid w:val="00305D64"/>
    <w:rsid w:val="00311B0C"/>
    <w:rsid w:val="00322FFB"/>
    <w:rsid w:val="00323C18"/>
    <w:rsid w:val="00336539"/>
    <w:rsid w:val="00337A64"/>
    <w:rsid w:val="003413F6"/>
    <w:rsid w:val="003444FC"/>
    <w:rsid w:val="0034632E"/>
    <w:rsid w:val="00346661"/>
    <w:rsid w:val="003468E3"/>
    <w:rsid w:val="0034690F"/>
    <w:rsid w:val="00347946"/>
    <w:rsid w:val="00353506"/>
    <w:rsid w:val="00355893"/>
    <w:rsid w:val="00357ACA"/>
    <w:rsid w:val="00362517"/>
    <w:rsid w:val="00365B0F"/>
    <w:rsid w:val="003825E2"/>
    <w:rsid w:val="00391C68"/>
    <w:rsid w:val="00393597"/>
    <w:rsid w:val="003A36B0"/>
    <w:rsid w:val="003A5D18"/>
    <w:rsid w:val="003A7CDB"/>
    <w:rsid w:val="003B0E4D"/>
    <w:rsid w:val="003B6FB3"/>
    <w:rsid w:val="003C2AD7"/>
    <w:rsid w:val="003C628A"/>
    <w:rsid w:val="003D33EC"/>
    <w:rsid w:val="003D4560"/>
    <w:rsid w:val="003E26E0"/>
    <w:rsid w:val="003F3D1D"/>
    <w:rsid w:val="003F4581"/>
    <w:rsid w:val="004114DE"/>
    <w:rsid w:val="00413E58"/>
    <w:rsid w:val="00420BEA"/>
    <w:rsid w:val="00425B58"/>
    <w:rsid w:val="00437FE3"/>
    <w:rsid w:val="004439D6"/>
    <w:rsid w:val="00444BE5"/>
    <w:rsid w:val="00447CE6"/>
    <w:rsid w:val="00450186"/>
    <w:rsid w:val="004519D6"/>
    <w:rsid w:val="00452C5D"/>
    <w:rsid w:val="00454D1F"/>
    <w:rsid w:val="00455068"/>
    <w:rsid w:val="00474DB7"/>
    <w:rsid w:val="004808D3"/>
    <w:rsid w:val="00481B33"/>
    <w:rsid w:val="004832E0"/>
    <w:rsid w:val="0049051E"/>
    <w:rsid w:val="00494A0A"/>
    <w:rsid w:val="004959FD"/>
    <w:rsid w:val="004A3D74"/>
    <w:rsid w:val="004A7A2C"/>
    <w:rsid w:val="004B2859"/>
    <w:rsid w:val="004B6A55"/>
    <w:rsid w:val="004C2928"/>
    <w:rsid w:val="004C2DE7"/>
    <w:rsid w:val="004E3184"/>
    <w:rsid w:val="004E76EB"/>
    <w:rsid w:val="005009C7"/>
    <w:rsid w:val="00501C28"/>
    <w:rsid w:val="00503696"/>
    <w:rsid w:val="0050674A"/>
    <w:rsid w:val="00511CAF"/>
    <w:rsid w:val="00515327"/>
    <w:rsid w:val="00524B48"/>
    <w:rsid w:val="00525498"/>
    <w:rsid w:val="00532154"/>
    <w:rsid w:val="00554422"/>
    <w:rsid w:val="0056066F"/>
    <w:rsid w:val="0056202D"/>
    <w:rsid w:val="00567837"/>
    <w:rsid w:val="00577095"/>
    <w:rsid w:val="0058533B"/>
    <w:rsid w:val="00585CED"/>
    <w:rsid w:val="00586A0A"/>
    <w:rsid w:val="0059000A"/>
    <w:rsid w:val="005A1A12"/>
    <w:rsid w:val="005A2F0E"/>
    <w:rsid w:val="005A4155"/>
    <w:rsid w:val="005A7FB2"/>
    <w:rsid w:val="005C59EC"/>
    <w:rsid w:val="005E2A82"/>
    <w:rsid w:val="005E765D"/>
    <w:rsid w:val="005E78E9"/>
    <w:rsid w:val="005E7BB8"/>
    <w:rsid w:val="005F456B"/>
    <w:rsid w:val="005F7522"/>
    <w:rsid w:val="00600074"/>
    <w:rsid w:val="00607619"/>
    <w:rsid w:val="00615A59"/>
    <w:rsid w:val="00616B65"/>
    <w:rsid w:val="00617041"/>
    <w:rsid w:val="0062316E"/>
    <w:rsid w:val="00655104"/>
    <w:rsid w:val="00671AAC"/>
    <w:rsid w:val="00690342"/>
    <w:rsid w:val="006A2765"/>
    <w:rsid w:val="006C00AC"/>
    <w:rsid w:val="006C02A5"/>
    <w:rsid w:val="006C65A0"/>
    <w:rsid w:val="006C6C2D"/>
    <w:rsid w:val="006D0605"/>
    <w:rsid w:val="006D53B8"/>
    <w:rsid w:val="006D63E3"/>
    <w:rsid w:val="006D7F6A"/>
    <w:rsid w:val="006D7FAB"/>
    <w:rsid w:val="006E17CF"/>
    <w:rsid w:val="006E3E6B"/>
    <w:rsid w:val="006E6F4C"/>
    <w:rsid w:val="006F3473"/>
    <w:rsid w:val="006F7429"/>
    <w:rsid w:val="00703E95"/>
    <w:rsid w:val="00714FF9"/>
    <w:rsid w:val="007338D0"/>
    <w:rsid w:val="007347E1"/>
    <w:rsid w:val="00736611"/>
    <w:rsid w:val="00746E93"/>
    <w:rsid w:val="0075502D"/>
    <w:rsid w:val="007554A3"/>
    <w:rsid w:val="00767D7C"/>
    <w:rsid w:val="00770441"/>
    <w:rsid w:val="007761AA"/>
    <w:rsid w:val="007766C0"/>
    <w:rsid w:val="00780765"/>
    <w:rsid w:val="0079585D"/>
    <w:rsid w:val="00796806"/>
    <w:rsid w:val="007B08CA"/>
    <w:rsid w:val="007B0BF4"/>
    <w:rsid w:val="007D3B28"/>
    <w:rsid w:val="007E07E5"/>
    <w:rsid w:val="007E79B3"/>
    <w:rsid w:val="007F1B01"/>
    <w:rsid w:val="007F535D"/>
    <w:rsid w:val="008077A3"/>
    <w:rsid w:val="00823FDA"/>
    <w:rsid w:val="00825662"/>
    <w:rsid w:val="0083583E"/>
    <w:rsid w:val="00840204"/>
    <w:rsid w:val="00840250"/>
    <w:rsid w:val="00840406"/>
    <w:rsid w:val="008574D6"/>
    <w:rsid w:val="0086151A"/>
    <w:rsid w:val="0086297D"/>
    <w:rsid w:val="00865D0E"/>
    <w:rsid w:val="00867873"/>
    <w:rsid w:val="00870FF9"/>
    <w:rsid w:val="00882B2A"/>
    <w:rsid w:val="00882B4D"/>
    <w:rsid w:val="00885F44"/>
    <w:rsid w:val="00890154"/>
    <w:rsid w:val="00892DD3"/>
    <w:rsid w:val="008A1A50"/>
    <w:rsid w:val="008A6F22"/>
    <w:rsid w:val="008B1473"/>
    <w:rsid w:val="008C663B"/>
    <w:rsid w:val="008D3F73"/>
    <w:rsid w:val="008D3FE7"/>
    <w:rsid w:val="008D48EE"/>
    <w:rsid w:val="008D5057"/>
    <w:rsid w:val="008D56F5"/>
    <w:rsid w:val="008D7B2C"/>
    <w:rsid w:val="008F1257"/>
    <w:rsid w:val="008F355B"/>
    <w:rsid w:val="008F46DE"/>
    <w:rsid w:val="008F50FD"/>
    <w:rsid w:val="0090252E"/>
    <w:rsid w:val="009026EF"/>
    <w:rsid w:val="00907216"/>
    <w:rsid w:val="00916073"/>
    <w:rsid w:val="00922084"/>
    <w:rsid w:val="009330FE"/>
    <w:rsid w:val="0093352F"/>
    <w:rsid w:val="0093380B"/>
    <w:rsid w:val="00940D41"/>
    <w:rsid w:val="0095217F"/>
    <w:rsid w:val="00956141"/>
    <w:rsid w:val="00956AF5"/>
    <w:rsid w:val="009625F8"/>
    <w:rsid w:val="009748F4"/>
    <w:rsid w:val="009770DE"/>
    <w:rsid w:val="00980A30"/>
    <w:rsid w:val="00981030"/>
    <w:rsid w:val="00982F90"/>
    <w:rsid w:val="0099042A"/>
    <w:rsid w:val="0099170B"/>
    <w:rsid w:val="00995878"/>
    <w:rsid w:val="009A6E21"/>
    <w:rsid w:val="009B42C3"/>
    <w:rsid w:val="009B742D"/>
    <w:rsid w:val="009C671D"/>
    <w:rsid w:val="009C745A"/>
    <w:rsid w:val="009D0BB8"/>
    <w:rsid w:val="009E6771"/>
    <w:rsid w:val="009E687C"/>
    <w:rsid w:val="009F7397"/>
    <w:rsid w:val="009F7BE7"/>
    <w:rsid w:val="00A12928"/>
    <w:rsid w:val="00A15FCC"/>
    <w:rsid w:val="00A21BBC"/>
    <w:rsid w:val="00A25C1F"/>
    <w:rsid w:val="00A33838"/>
    <w:rsid w:val="00A43C9A"/>
    <w:rsid w:val="00A45766"/>
    <w:rsid w:val="00A46EB4"/>
    <w:rsid w:val="00A51BB0"/>
    <w:rsid w:val="00A60B39"/>
    <w:rsid w:val="00A61A08"/>
    <w:rsid w:val="00A6260E"/>
    <w:rsid w:val="00A6414E"/>
    <w:rsid w:val="00A700F9"/>
    <w:rsid w:val="00A81095"/>
    <w:rsid w:val="00A81773"/>
    <w:rsid w:val="00AA0672"/>
    <w:rsid w:val="00AB3A03"/>
    <w:rsid w:val="00AB4978"/>
    <w:rsid w:val="00AC5317"/>
    <w:rsid w:val="00AD19BE"/>
    <w:rsid w:val="00AD728B"/>
    <w:rsid w:val="00AE36AC"/>
    <w:rsid w:val="00AE671F"/>
    <w:rsid w:val="00AF0E86"/>
    <w:rsid w:val="00AF1803"/>
    <w:rsid w:val="00AF19A3"/>
    <w:rsid w:val="00AF34F6"/>
    <w:rsid w:val="00B011D2"/>
    <w:rsid w:val="00B061DB"/>
    <w:rsid w:val="00B10F73"/>
    <w:rsid w:val="00B12A9A"/>
    <w:rsid w:val="00B15922"/>
    <w:rsid w:val="00B2065B"/>
    <w:rsid w:val="00B21A30"/>
    <w:rsid w:val="00B22F24"/>
    <w:rsid w:val="00B301B3"/>
    <w:rsid w:val="00B3077B"/>
    <w:rsid w:val="00B3361A"/>
    <w:rsid w:val="00B4094A"/>
    <w:rsid w:val="00B40F08"/>
    <w:rsid w:val="00B55602"/>
    <w:rsid w:val="00B64A25"/>
    <w:rsid w:val="00B719E5"/>
    <w:rsid w:val="00B800D7"/>
    <w:rsid w:val="00B806D6"/>
    <w:rsid w:val="00B81007"/>
    <w:rsid w:val="00B850EB"/>
    <w:rsid w:val="00B94DE8"/>
    <w:rsid w:val="00B97337"/>
    <w:rsid w:val="00BA3E9C"/>
    <w:rsid w:val="00BA7C19"/>
    <w:rsid w:val="00BB220C"/>
    <w:rsid w:val="00BB55F2"/>
    <w:rsid w:val="00BB78BD"/>
    <w:rsid w:val="00BC15B5"/>
    <w:rsid w:val="00BC1A95"/>
    <w:rsid w:val="00BC2F70"/>
    <w:rsid w:val="00BC5D8E"/>
    <w:rsid w:val="00BC663D"/>
    <w:rsid w:val="00BD6185"/>
    <w:rsid w:val="00BE6035"/>
    <w:rsid w:val="00BF0338"/>
    <w:rsid w:val="00BF4093"/>
    <w:rsid w:val="00BF6B72"/>
    <w:rsid w:val="00C042EA"/>
    <w:rsid w:val="00C042F1"/>
    <w:rsid w:val="00C10D18"/>
    <w:rsid w:val="00C24637"/>
    <w:rsid w:val="00C338B7"/>
    <w:rsid w:val="00C36A3A"/>
    <w:rsid w:val="00C45097"/>
    <w:rsid w:val="00C603F9"/>
    <w:rsid w:val="00C70E9D"/>
    <w:rsid w:val="00C7642E"/>
    <w:rsid w:val="00C7748F"/>
    <w:rsid w:val="00C824F9"/>
    <w:rsid w:val="00C86839"/>
    <w:rsid w:val="00C96BA2"/>
    <w:rsid w:val="00CA388E"/>
    <w:rsid w:val="00CA7E7D"/>
    <w:rsid w:val="00CB1E79"/>
    <w:rsid w:val="00CB2CAF"/>
    <w:rsid w:val="00CB502B"/>
    <w:rsid w:val="00CC164B"/>
    <w:rsid w:val="00CC2C04"/>
    <w:rsid w:val="00CC5E05"/>
    <w:rsid w:val="00CE1D6C"/>
    <w:rsid w:val="00CE2851"/>
    <w:rsid w:val="00CE4FC3"/>
    <w:rsid w:val="00CE6FB0"/>
    <w:rsid w:val="00CF2E18"/>
    <w:rsid w:val="00CF3654"/>
    <w:rsid w:val="00CF4146"/>
    <w:rsid w:val="00D00354"/>
    <w:rsid w:val="00D0530F"/>
    <w:rsid w:val="00D120F5"/>
    <w:rsid w:val="00D152CF"/>
    <w:rsid w:val="00D20E54"/>
    <w:rsid w:val="00D25B42"/>
    <w:rsid w:val="00D31A1B"/>
    <w:rsid w:val="00D37009"/>
    <w:rsid w:val="00D428CD"/>
    <w:rsid w:val="00D53988"/>
    <w:rsid w:val="00D61573"/>
    <w:rsid w:val="00D62C85"/>
    <w:rsid w:val="00D63AB9"/>
    <w:rsid w:val="00D66553"/>
    <w:rsid w:val="00D703E8"/>
    <w:rsid w:val="00D720D2"/>
    <w:rsid w:val="00D7373C"/>
    <w:rsid w:val="00D75220"/>
    <w:rsid w:val="00D828C6"/>
    <w:rsid w:val="00D9059E"/>
    <w:rsid w:val="00D91728"/>
    <w:rsid w:val="00DA490F"/>
    <w:rsid w:val="00DB1915"/>
    <w:rsid w:val="00DB4DAF"/>
    <w:rsid w:val="00DC3BE9"/>
    <w:rsid w:val="00DC4593"/>
    <w:rsid w:val="00DD4A18"/>
    <w:rsid w:val="00DD70B9"/>
    <w:rsid w:val="00DD7EA7"/>
    <w:rsid w:val="00DE1F1D"/>
    <w:rsid w:val="00DE708C"/>
    <w:rsid w:val="00DF0BD0"/>
    <w:rsid w:val="00DF3262"/>
    <w:rsid w:val="00E00C0F"/>
    <w:rsid w:val="00E013C9"/>
    <w:rsid w:val="00E073CC"/>
    <w:rsid w:val="00E10718"/>
    <w:rsid w:val="00E146AC"/>
    <w:rsid w:val="00E15956"/>
    <w:rsid w:val="00E17BC8"/>
    <w:rsid w:val="00E200B3"/>
    <w:rsid w:val="00E20343"/>
    <w:rsid w:val="00E22A0C"/>
    <w:rsid w:val="00E33E0C"/>
    <w:rsid w:val="00E34ACD"/>
    <w:rsid w:val="00E4446B"/>
    <w:rsid w:val="00E5101D"/>
    <w:rsid w:val="00E5492F"/>
    <w:rsid w:val="00E61132"/>
    <w:rsid w:val="00E64E7A"/>
    <w:rsid w:val="00E66020"/>
    <w:rsid w:val="00E809DD"/>
    <w:rsid w:val="00E83622"/>
    <w:rsid w:val="00E83812"/>
    <w:rsid w:val="00E855FF"/>
    <w:rsid w:val="00E86A75"/>
    <w:rsid w:val="00E90118"/>
    <w:rsid w:val="00E94714"/>
    <w:rsid w:val="00E96B9F"/>
    <w:rsid w:val="00EA599C"/>
    <w:rsid w:val="00EA76E9"/>
    <w:rsid w:val="00EA7B7B"/>
    <w:rsid w:val="00EC30E4"/>
    <w:rsid w:val="00EC72EC"/>
    <w:rsid w:val="00ED009F"/>
    <w:rsid w:val="00ED02DE"/>
    <w:rsid w:val="00ED17BB"/>
    <w:rsid w:val="00ED369B"/>
    <w:rsid w:val="00ED7A21"/>
    <w:rsid w:val="00EE3B8A"/>
    <w:rsid w:val="00EE7B3C"/>
    <w:rsid w:val="00EF46F1"/>
    <w:rsid w:val="00EF7B16"/>
    <w:rsid w:val="00F0026F"/>
    <w:rsid w:val="00F00AB4"/>
    <w:rsid w:val="00F025E0"/>
    <w:rsid w:val="00F10C21"/>
    <w:rsid w:val="00F21B7C"/>
    <w:rsid w:val="00F225C4"/>
    <w:rsid w:val="00F23069"/>
    <w:rsid w:val="00F23BAC"/>
    <w:rsid w:val="00F24686"/>
    <w:rsid w:val="00F25867"/>
    <w:rsid w:val="00F40BE4"/>
    <w:rsid w:val="00F45B6B"/>
    <w:rsid w:val="00F606E8"/>
    <w:rsid w:val="00F60F5E"/>
    <w:rsid w:val="00F7068A"/>
    <w:rsid w:val="00F844F4"/>
    <w:rsid w:val="00F87C47"/>
    <w:rsid w:val="00F92026"/>
    <w:rsid w:val="00FA585D"/>
    <w:rsid w:val="00FB1C87"/>
    <w:rsid w:val="00FB7007"/>
    <w:rsid w:val="00FB7011"/>
    <w:rsid w:val="00FC799E"/>
    <w:rsid w:val="00FC7ECB"/>
    <w:rsid w:val="00FD052E"/>
    <w:rsid w:val="00FD36F6"/>
    <w:rsid w:val="00FD6166"/>
    <w:rsid w:val="00FE22AF"/>
    <w:rsid w:val="00FE6C93"/>
    <w:rsid w:val="00FF26BA"/>
    <w:rsid w:val="00FF2E83"/>
    <w:rsid w:val="00FF63FF"/>
    <w:rsid w:val="00FF6AC0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08D47FF5-3209-4F7B-A3DC-EF177D8D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iPriority="99" w:unhideWhenUsed="1" w:qFormat="1"/>
    <w:lsdException w:name="table of figures" w:uiPriority="99"/>
    <w:lsdException w:name="List" w:uiPriority="99"/>
    <w:lsdException w:name="Title" w:qFormat="1"/>
    <w:lsdException w:name="Body Text" w:uiPriority="99"/>
    <w:lsdException w:name="Subtitle" w:qFormat="1"/>
    <w:lsdException w:name="Followed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BB8"/>
    <w:pPr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A6260E"/>
    <w:pPr>
      <w:keepNext/>
      <w:pageBreakBefore/>
      <w:numPr>
        <w:numId w:val="1"/>
      </w:numPr>
      <w:pBdr>
        <w:top w:val="single" w:sz="12" w:space="1" w:color="auto"/>
      </w:pBdr>
      <w:spacing w:after="60"/>
      <w:ind w:left="431" w:hanging="431"/>
      <w:outlineLvl w:val="0"/>
    </w:pPr>
    <w:rPr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CB2CAF"/>
    <w:pPr>
      <w:keepNext/>
      <w:keepLines/>
      <w:numPr>
        <w:ilvl w:val="1"/>
        <w:numId w:val="1"/>
      </w:numPr>
      <w:pBdr>
        <w:top w:val="single" w:sz="12" w:space="1" w:color="auto"/>
      </w:pBdr>
      <w:tabs>
        <w:tab w:val="left" w:pos="1134"/>
      </w:tabs>
      <w:spacing w:before="300" w:after="60"/>
      <w:ind w:left="992" w:hanging="992"/>
      <w:jc w:val="left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BB55F2"/>
    <w:pPr>
      <w:keepNext/>
      <w:numPr>
        <w:ilvl w:val="2"/>
        <w:numId w:val="1"/>
      </w:numPr>
      <w:pBdr>
        <w:top w:val="single" w:sz="4" w:space="1" w:color="auto"/>
      </w:pBdr>
      <w:overflowPunct w:val="0"/>
      <w:autoSpaceDE w:val="0"/>
      <w:autoSpaceDN w:val="0"/>
      <w:adjustRightInd w:val="0"/>
      <w:spacing w:before="240"/>
      <w:textAlignment w:val="baseline"/>
      <w:outlineLvl w:val="2"/>
    </w:pPr>
    <w:rPr>
      <w:rFonts w:ascii="Helvetica" w:hAnsi="Helvetica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8D56F5"/>
    <w:pPr>
      <w:keepNext/>
      <w:keepLines/>
      <w:numPr>
        <w:ilvl w:val="3"/>
        <w:numId w:val="1"/>
      </w:numPr>
      <w:pBdr>
        <w:top w:val="single" w:sz="4" w:space="1" w:color="auto"/>
      </w:pBdr>
      <w:spacing w:before="60"/>
      <w:ind w:left="862" w:hanging="862"/>
      <w:outlineLvl w:val="3"/>
    </w:pPr>
    <w:rPr>
      <w:rFonts w:eastAsiaTheme="majorEastAsia" w:cstheme="majorBidi"/>
      <w:iCs/>
      <w:sz w:val="26"/>
    </w:rPr>
  </w:style>
  <w:style w:type="paragraph" w:styleId="Ttulo5">
    <w:name w:val="heading 5"/>
    <w:basedOn w:val="Normal"/>
    <w:next w:val="Normal"/>
    <w:link w:val="Ttulo5Car"/>
    <w:unhideWhenUsed/>
    <w:qFormat/>
    <w:rsid w:val="00600074"/>
    <w:pPr>
      <w:keepNext/>
      <w:keepLines/>
      <w:numPr>
        <w:ilvl w:val="4"/>
        <w:numId w:val="1"/>
      </w:numPr>
      <w:tabs>
        <w:tab w:val="left" w:pos="1418"/>
      </w:tabs>
      <w:spacing w:before="40"/>
      <w:outlineLvl w:val="4"/>
    </w:pPr>
    <w:rPr>
      <w:rFonts w:eastAsiaTheme="majorEastAsia" w:cstheme="majorBidi"/>
      <w:sz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B72B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2B72B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2B72B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2B72B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">
    <w:name w:val="c"/>
    <w:rsid w:val="002520C9"/>
  </w:style>
  <w:style w:type="character" w:customStyle="1" w:styleId="o">
    <w:name w:val="o"/>
    <w:rsid w:val="002520C9"/>
  </w:style>
  <w:style w:type="character" w:styleId="Hipervnculo">
    <w:name w:val="Hyperlink"/>
    <w:rsid w:val="00FB7011"/>
    <w:rPr>
      <w:color w:val="0563C1"/>
      <w:u w:val="single"/>
    </w:rPr>
  </w:style>
  <w:style w:type="character" w:customStyle="1" w:styleId="Ttulo1Car">
    <w:name w:val="Título 1 Car"/>
    <w:link w:val="Ttulo1"/>
    <w:rsid w:val="00A6260E"/>
    <w:rPr>
      <w:rFonts w:ascii="Arial" w:hAnsi="Arial"/>
      <w:b/>
      <w:bCs/>
      <w:kern w:val="32"/>
      <w:sz w:val="36"/>
      <w:szCs w:val="32"/>
    </w:rPr>
  </w:style>
  <w:style w:type="character" w:customStyle="1" w:styleId="Ttulo3Car">
    <w:name w:val="Título 3 Car"/>
    <w:basedOn w:val="Fuentedeprrafopredeter"/>
    <w:link w:val="Ttulo3"/>
    <w:rsid w:val="00BB55F2"/>
    <w:rPr>
      <w:rFonts w:ascii="Helvetica" w:hAnsi="Helvetica"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981030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unhideWhenUsed/>
    <w:rsid w:val="0098103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1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1030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rsid w:val="00CB2CAF"/>
    <w:rPr>
      <w:rFonts w:ascii="Arial" w:eastAsiaTheme="majorEastAsia" w:hAnsi="Arial" w:cstheme="majorBidi"/>
      <w:sz w:val="28"/>
      <w:szCs w:val="26"/>
    </w:rPr>
  </w:style>
  <w:style w:type="paragraph" w:customStyle="1" w:styleId="Bulleted2">
    <w:name w:val="Bulleted 2"/>
    <w:basedOn w:val="Normal"/>
    <w:uiPriority w:val="99"/>
    <w:rsid w:val="00E855FF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szCs w:val="22"/>
    </w:rPr>
  </w:style>
  <w:style w:type="paragraph" w:styleId="Prrafodelista">
    <w:name w:val="List Paragraph"/>
    <w:basedOn w:val="Normal"/>
    <w:uiPriority w:val="99"/>
    <w:qFormat/>
    <w:rsid w:val="003D33EC"/>
    <w:pPr>
      <w:ind w:left="720"/>
      <w:contextualSpacing/>
    </w:pPr>
    <w:rPr>
      <w:szCs w:val="22"/>
    </w:rPr>
  </w:style>
  <w:style w:type="paragraph" w:styleId="Descripcin">
    <w:name w:val="caption"/>
    <w:basedOn w:val="Normal"/>
    <w:next w:val="Normal"/>
    <w:uiPriority w:val="99"/>
    <w:unhideWhenUsed/>
    <w:qFormat/>
    <w:rsid w:val="003A5D18"/>
    <w:pPr>
      <w:jc w:val="center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8D56F5"/>
    <w:rPr>
      <w:rFonts w:ascii="Arial" w:eastAsiaTheme="majorEastAsia" w:hAnsi="Arial" w:cstheme="majorBidi"/>
      <w:iCs/>
      <w:sz w:val="26"/>
      <w:szCs w:val="24"/>
    </w:rPr>
  </w:style>
  <w:style w:type="character" w:customStyle="1" w:styleId="Ttulo5Car">
    <w:name w:val="Título 5 Car"/>
    <w:basedOn w:val="Fuentedeprrafopredeter"/>
    <w:link w:val="Ttulo5"/>
    <w:rsid w:val="00600074"/>
    <w:rPr>
      <w:rFonts w:ascii="Arial" w:eastAsiaTheme="majorEastAsia" w:hAnsi="Arial" w:cstheme="majorBidi"/>
      <w:sz w:val="26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2B72BA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2B72BA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2B7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2B7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rsid w:val="002B7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5A1A12"/>
    <w:rPr>
      <w:rFonts w:ascii="Courier New" w:hAnsi="Courier New" w:cs="Courier New"/>
      <w:noProof/>
      <w:sz w:val="16"/>
      <w:szCs w:val="18"/>
    </w:rPr>
  </w:style>
  <w:style w:type="paragraph" w:customStyle="1" w:styleId="Pantalla">
    <w:name w:val="Pantalla"/>
    <w:basedOn w:val="Normal"/>
    <w:uiPriority w:val="99"/>
    <w:qFormat/>
    <w:rsid w:val="0056202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urier New" w:hAnsi="Courier New" w:cs="Courier New"/>
      <w:b/>
      <w:sz w:val="16"/>
      <w:szCs w:val="18"/>
    </w:rPr>
  </w:style>
  <w:style w:type="paragraph" w:styleId="Lista">
    <w:name w:val="List"/>
    <w:basedOn w:val="Normal"/>
    <w:uiPriority w:val="99"/>
    <w:rsid w:val="003C628A"/>
    <w:pPr>
      <w:ind w:left="283" w:hanging="283"/>
      <w:contextualSpacing/>
    </w:pPr>
  </w:style>
  <w:style w:type="paragraph" w:customStyle="1" w:styleId="TextoLista">
    <w:name w:val="TextoLista"/>
    <w:basedOn w:val="Lista"/>
    <w:uiPriority w:val="99"/>
    <w:rsid w:val="003C628A"/>
    <w:pPr>
      <w:ind w:left="709" w:firstLine="1"/>
    </w:pPr>
  </w:style>
  <w:style w:type="paragraph" w:styleId="TDC1">
    <w:name w:val="toc 1"/>
    <w:basedOn w:val="Normal"/>
    <w:next w:val="Normal"/>
    <w:autoRedefine/>
    <w:uiPriority w:val="39"/>
    <w:rsid w:val="00AB3A03"/>
    <w:pPr>
      <w:tabs>
        <w:tab w:val="left" w:pos="425"/>
        <w:tab w:val="right" w:leader="dot" w:pos="8494"/>
      </w:tabs>
      <w:spacing w:before="120"/>
      <w:jc w:val="left"/>
    </w:pPr>
    <w:rPr>
      <w:rFonts w:asciiTheme="minorHAnsi" w:hAnsiTheme="minorHAnsi"/>
      <w:b/>
      <w:bCs/>
      <w:szCs w:val="20"/>
    </w:rPr>
  </w:style>
  <w:style w:type="paragraph" w:styleId="TDC2">
    <w:name w:val="toc 2"/>
    <w:basedOn w:val="Normal"/>
    <w:next w:val="Normal"/>
    <w:autoRedefine/>
    <w:uiPriority w:val="39"/>
    <w:rsid w:val="00AB3A03"/>
    <w:pPr>
      <w:tabs>
        <w:tab w:val="left" w:pos="851"/>
        <w:tab w:val="right" w:leader="dot" w:pos="8494"/>
      </w:tabs>
      <w:ind w:left="425"/>
      <w:jc w:val="left"/>
    </w:pPr>
    <w:rPr>
      <w:rFonts w:asciiTheme="minorHAnsi" w:hAnsiTheme="minorHAnsi"/>
      <w:szCs w:val="20"/>
    </w:rPr>
  </w:style>
  <w:style w:type="paragraph" w:styleId="TDC3">
    <w:name w:val="toc 3"/>
    <w:basedOn w:val="Normal"/>
    <w:next w:val="Normal"/>
    <w:autoRedefine/>
    <w:uiPriority w:val="39"/>
    <w:rsid w:val="00567837"/>
    <w:pPr>
      <w:tabs>
        <w:tab w:val="left" w:pos="1418"/>
        <w:tab w:val="right" w:leader="dot" w:pos="8494"/>
      </w:tabs>
      <w:ind w:left="851"/>
      <w:jc w:val="left"/>
    </w:pPr>
    <w:rPr>
      <w:rFonts w:asciiTheme="minorHAnsi" w:hAnsiTheme="minorHAnsi"/>
      <w:iCs/>
      <w:szCs w:val="20"/>
    </w:rPr>
  </w:style>
  <w:style w:type="paragraph" w:styleId="TDC4">
    <w:name w:val="toc 4"/>
    <w:basedOn w:val="Normal"/>
    <w:next w:val="Normal"/>
    <w:autoRedefine/>
    <w:uiPriority w:val="39"/>
    <w:rsid w:val="00567837"/>
    <w:pPr>
      <w:tabs>
        <w:tab w:val="left" w:pos="2126"/>
        <w:tab w:val="right" w:leader="dot" w:pos="8494"/>
      </w:tabs>
      <w:ind w:left="1418"/>
      <w:jc w:val="left"/>
    </w:pPr>
    <w:rPr>
      <w:rFonts w:asciiTheme="minorHAnsi" w:hAnsiTheme="minorHAnsi"/>
      <w:szCs w:val="18"/>
    </w:rPr>
  </w:style>
  <w:style w:type="paragraph" w:styleId="TDC5">
    <w:name w:val="toc 5"/>
    <w:basedOn w:val="Normal"/>
    <w:next w:val="Normal"/>
    <w:autoRedefine/>
    <w:uiPriority w:val="39"/>
    <w:rsid w:val="000B758C"/>
    <w:pPr>
      <w:tabs>
        <w:tab w:val="left" w:pos="3119"/>
        <w:tab w:val="right" w:leader="dot" w:pos="8494"/>
      </w:tabs>
      <w:ind w:left="2268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141116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141116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141116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141116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MquinadeescribirHTML">
    <w:name w:val="HTML Typewriter"/>
    <w:basedOn w:val="Fuentedeprrafopredeter"/>
    <w:uiPriority w:val="99"/>
    <w:unhideWhenUsed/>
    <w:rsid w:val="009E687C"/>
    <w:rPr>
      <w:rFonts w:ascii="Courier New" w:eastAsia="Times New Roman" w:hAnsi="Courier New" w:cs="Courier New"/>
      <w:sz w:val="20"/>
      <w:szCs w:val="20"/>
    </w:rPr>
  </w:style>
  <w:style w:type="paragraph" w:customStyle="1" w:styleId="Resaltado">
    <w:name w:val="Resaltado"/>
    <w:basedOn w:val="Normal"/>
    <w:uiPriority w:val="99"/>
    <w:rsid w:val="00C042F1"/>
    <w:rPr>
      <w:b/>
      <w:szCs w:val="20"/>
    </w:rPr>
  </w:style>
  <w:style w:type="paragraph" w:styleId="Textoindependiente">
    <w:name w:val="Body Text"/>
    <w:basedOn w:val="Normal"/>
    <w:link w:val="TextoindependienteCar"/>
    <w:uiPriority w:val="99"/>
    <w:rsid w:val="00F23069"/>
    <w:pPr>
      <w:overflowPunct w:val="0"/>
      <w:autoSpaceDE w:val="0"/>
      <w:autoSpaceDN w:val="0"/>
      <w:adjustRightInd w:val="0"/>
      <w:spacing w:after="215"/>
      <w:textAlignment w:val="baseline"/>
    </w:pPr>
    <w:rPr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23069"/>
    <w:rPr>
      <w:rFonts w:ascii="Arial" w:hAnsi="Arial"/>
      <w:sz w:val="22"/>
      <w:lang w:eastAsia="en-US"/>
    </w:rPr>
  </w:style>
  <w:style w:type="table" w:customStyle="1" w:styleId="IBMTable1">
    <w:name w:val="IBM Table 1"/>
    <w:basedOn w:val="Tablanormal"/>
    <w:rsid w:val="00F23069"/>
    <w:tblPr>
      <w:tblInd w:w="0" w:type="dxa"/>
      <w:tblBorders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b/>
        <w:color w:val="FFFFFF"/>
      </w:rPr>
      <w:tblPr/>
      <w:tcPr>
        <w:tc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auto"/>
          <w:insideV w:val="single" w:sz="4" w:space="0" w:color="FFFFFF"/>
          <w:tl2br w:val="nil"/>
          <w:tr2bl w:val="nil"/>
        </w:tcBorders>
        <w:shd w:val="clear" w:color="auto" w:fill="0F62BC"/>
      </w:tcPr>
    </w:tblStylePr>
  </w:style>
  <w:style w:type="paragraph" w:customStyle="1" w:styleId="TituloNoEsquema">
    <w:name w:val="Titulo No Esquema"/>
    <w:basedOn w:val="Normal"/>
    <w:uiPriority w:val="99"/>
    <w:rsid w:val="00263B92"/>
    <w:pPr>
      <w:jc w:val="left"/>
    </w:pPr>
    <w:rPr>
      <w:b/>
      <w:sz w:val="36"/>
      <w:szCs w:val="36"/>
    </w:rPr>
  </w:style>
  <w:style w:type="character" w:styleId="nfasis">
    <w:name w:val="Emphasis"/>
    <w:basedOn w:val="Fuentedeprrafopredeter"/>
    <w:qFormat/>
    <w:rsid w:val="005E78E9"/>
    <w:rPr>
      <w:i/>
      <w:iCs/>
    </w:rPr>
  </w:style>
  <w:style w:type="character" w:customStyle="1" w:styleId="Reservado">
    <w:name w:val="Reservado"/>
    <w:basedOn w:val="Fuentedeprrafopredeter"/>
    <w:uiPriority w:val="1"/>
    <w:qFormat/>
    <w:rsid w:val="005E78E9"/>
    <w:rPr>
      <w:i/>
      <w:noProof w:val="0"/>
      <w:lang w:val="en-US"/>
    </w:rPr>
  </w:style>
  <w:style w:type="paragraph" w:customStyle="1" w:styleId="Referencia">
    <w:name w:val="Referencia"/>
    <w:basedOn w:val="Normal"/>
    <w:next w:val="Normal"/>
    <w:uiPriority w:val="99"/>
    <w:qFormat/>
    <w:rsid w:val="005E78E9"/>
    <w:pPr>
      <w:jc w:val="left"/>
    </w:pPr>
    <w:rPr>
      <w:i/>
      <w:lang w:val="en-US"/>
    </w:rPr>
  </w:style>
  <w:style w:type="paragraph" w:customStyle="1" w:styleId="Anexo1">
    <w:name w:val="Anexo 1"/>
    <w:basedOn w:val="Ttulo1"/>
    <w:next w:val="Normal"/>
    <w:uiPriority w:val="99"/>
    <w:qFormat/>
    <w:rsid w:val="00E10718"/>
    <w:pPr>
      <w:numPr>
        <w:numId w:val="0"/>
      </w:numPr>
    </w:pPr>
  </w:style>
  <w:style w:type="paragraph" w:customStyle="1" w:styleId="Tablacabecera">
    <w:name w:val="Tabla cabecera"/>
    <w:basedOn w:val="Normal"/>
    <w:uiPriority w:val="99"/>
    <w:rsid w:val="00FF26BA"/>
    <w:pPr>
      <w:jc w:val="center"/>
    </w:pPr>
    <w:rPr>
      <w:b/>
      <w:color w:val="FFFFFF" w:themeColor="background1"/>
    </w:rPr>
  </w:style>
  <w:style w:type="paragraph" w:customStyle="1" w:styleId="Tabladetalle">
    <w:name w:val="Tabla detalle"/>
    <w:basedOn w:val="Normal"/>
    <w:uiPriority w:val="99"/>
    <w:rsid w:val="00FF26BA"/>
  </w:style>
  <w:style w:type="paragraph" w:styleId="Tabladeilustraciones">
    <w:name w:val="table of figures"/>
    <w:basedOn w:val="Normal"/>
    <w:next w:val="Normal"/>
    <w:uiPriority w:val="99"/>
    <w:rsid w:val="00296A49"/>
  </w:style>
  <w:style w:type="paragraph" w:customStyle="1" w:styleId="Anexo2">
    <w:name w:val="Anexo 2"/>
    <w:basedOn w:val="Ttulo2"/>
    <w:next w:val="Normal"/>
    <w:link w:val="Anexo2Car"/>
    <w:qFormat/>
    <w:rsid w:val="00E10718"/>
    <w:pPr>
      <w:numPr>
        <w:ilvl w:val="0"/>
        <w:numId w:val="0"/>
      </w:numPr>
    </w:pPr>
  </w:style>
  <w:style w:type="paragraph" w:customStyle="1" w:styleId="Comentario">
    <w:name w:val="Comentario"/>
    <w:basedOn w:val="Codigo"/>
    <w:link w:val="ComentarioCar"/>
    <w:qFormat/>
    <w:rsid w:val="00767D7C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</w:pPr>
    <w:rPr>
      <w:color w:val="0000FF"/>
    </w:rPr>
  </w:style>
  <w:style w:type="character" w:customStyle="1" w:styleId="Anexo2Car">
    <w:name w:val="Anexo 2 Car"/>
    <w:basedOn w:val="Ttulo2Car"/>
    <w:link w:val="Anexo2"/>
    <w:rsid w:val="00E10718"/>
    <w:rPr>
      <w:rFonts w:ascii="Arial" w:eastAsiaTheme="majorEastAsia" w:hAnsi="Arial" w:cstheme="majorBidi"/>
      <w:sz w:val="28"/>
      <w:szCs w:val="26"/>
    </w:rPr>
  </w:style>
  <w:style w:type="character" w:customStyle="1" w:styleId="ComentarioCar">
    <w:name w:val="Comentario Car"/>
    <w:basedOn w:val="CodigoCar"/>
    <w:link w:val="Comentario"/>
    <w:rsid w:val="00767D7C"/>
    <w:rPr>
      <w:rFonts w:ascii="Courier New" w:hAnsi="Courier New" w:cs="Courier New"/>
      <w:noProof/>
      <w:color w:val="0000FF"/>
      <w:sz w:val="16"/>
      <w:szCs w:val="18"/>
    </w:rPr>
  </w:style>
  <w:style w:type="character" w:customStyle="1" w:styleId="CodigoCar">
    <w:name w:val="Codigo Car"/>
    <w:basedOn w:val="Fuentedeprrafopredeter"/>
    <w:link w:val="Codigo"/>
    <w:rsid w:val="00767D7C"/>
    <w:rPr>
      <w:rFonts w:ascii="Courier New" w:hAnsi="Courier New" w:cs="Courier New"/>
      <w:noProof/>
      <w:sz w:val="16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C5E05"/>
    <w:rPr>
      <w:color w:val="808080"/>
    </w:rPr>
  </w:style>
  <w:style w:type="paragraph" w:styleId="Textonotapie">
    <w:name w:val="footnote text"/>
    <w:basedOn w:val="Normal"/>
    <w:link w:val="TextonotapieCar"/>
    <w:rsid w:val="00FF73B4"/>
    <w:rPr>
      <w:szCs w:val="20"/>
    </w:rPr>
  </w:style>
  <w:style w:type="character" w:customStyle="1" w:styleId="TextonotapieCar">
    <w:name w:val="Texto nota pie Car"/>
    <w:basedOn w:val="Fuentedeprrafopredeter"/>
    <w:link w:val="Textonotapie"/>
    <w:rsid w:val="00FF73B4"/>
    <w:rPr>
      <w:rFonts w:ascii="Arial" w:hAnsi="Arial"/>
    </w:rPr>
  </w:style>
  <w:style w:type="character" w:styleId="Refdenotaalpie">
    <w:name w:val="footnote reference"/>
    <w:basedOn w:val="Fuentedeprrafopredeter"/>
    <w:rsid w:val="00FF73B4"/>
    <w:rPr>
      <w:vertAlign w:val="superscript"/>
    </w:rPr>
  </w:style>
  <w:style w:type="character" w:customStyle="1" w:styleId="st">
    <w:name w:val="st"/>
    <w:basedOn w:val="Fuentedeprrafopredeter"/>
    <w:rsid w:val="006D53B8"/>
  </w:style>
  <w:style w:type="paragraph" w:styleId="Encabezado">
    <w:name w:val="header"/>
    <w:basedOn w:val="Normal"/>
    <w:link w:val="EncabezadoCar"/>
    <w:uiPriority w:val="99"/>
    <w:rsid w:val="00055E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5EDD"/>
    <w:rPr>
      <w:rFonts w:ascii="Arial" w:hAnsi="Arial"/>
      <w:sz w:val="22"/>
      <w:szCs w:val="24"/>
    </w:rPr>
  </w:style>
  <w:style w:type="paragraph" w:styleId="Piedepgina">
    <w:name w:val="footer"/>
    <w:basedOn w:val="Normal"/>
    <w:link w:val="PiedepginaCar"/>
    <w:rsid w:val="00055E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55EDD"/>
    <w:rPr>
      <w:rFonts w:ascii="Arial" w:hAnsi="Arial"/>
      <w:sz w:val="22"/>
      <w:szCs w:val="24"/>
    </w:rPr>
  </w:style>
  <w:style w:type="paragraph" w:customStyle="1" w:styleId="CodigoTimesNewRoman">
    <w:name w:val="Codigo + Times New Roman"/>
    <w:aliases w:val="12 pto,Cuadro: (Línea continua sencilla,Aut"/>
    <w:basedOn w:val="Codigo"/>
    <w:rsid w:val="001D6A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imes New Roman" w:hAnsi="Times New Roman"/>
      <w:sz w:val="24"/>
    </w:rPr>
  </w:style>
  <w:style w:type="character" w:styleId="Hipervnculovisitado">
    <w:name w:val="FollowedHyperlink"/>
    <w:basedOn w:val="Fuentedeprrafopredeter"/>
    <w:uiPriority w:val="99"/>
    <w:unhideWhenUsed/>
    <w:rsid w:val="00577095"/>
    <w:rPr>
      <w:color w:val="954F72" w:themeColor="followedHyperlink"/>
      <w:u w:val="single"/>
    </w:rPr>
  </w:style>
  <w:style w:type="character" w:customStyle="1" w:styleId="LiteralCar">
    <w:name w:val="Literal Car"/>
    <w:basedOn w:val="CodigoCar"/>
    <w:link w:val="Literal"/>
    <w:locked/>
    <w:rsid w:val="00577095"/>
    <w:rPr>
      <w:rFonts w:ascii="Courier New" w:hAnsi="Courier New" w:cs="Courier New"/>
      <w:noProof/>
      <w:color w:val="808080" w:themeColor="background1" w:themeShade="80"/>
      <w:sz w:val="16"/>
      <w:szCs w:val="18"/>
    </w:rPr>
  </w:style>
  <w:style w:type="paragraph" w:customStyle="1" w:styleId="Literal">
    <w:name w:val="Literal"/>
    <w:basedOn w:val="Codigo"/>
    <w:link w:val="LiteralCar"/>
    <w:qFormat/>
    <w:rsid w:val="00577095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</w:pPr>
    <w:rPr>
      <w:color w:val="808080" w:themeColor="background1" w:themeShade="80"/>
    </w:rPr>
  </w:style>
  <w:style w:type="paragraph" w:customStyle="1" w:styleId="Anexo0">
    <w:name w:val="Anexo 0"/>
    <w:basedOn w:val="Normal"/>
    <w:rsid w:val="00E10718"/>
    <w:pPr>
      <w:widowControl w:val="0"/>
      <w:autoSpaceDE w:val="0"/>
      <w:autoSpaceDN w:val="0"/>
      <w:adjustRightInd w:val="0"/>
      <w:jc w:val="center"/>
    </w:pPr>
    <w:rPr>
      <w:rFonts w:cs="Arial"/>
      <w:b/>
      <w:spacing w:val="-4"/>
      <w:sz w:val="30"/>
      <w:szCs w:val="30"/>
    </w:rPr>
  </w:style>
  <w:style w:type="paragraph" w:customStyle="1" w:styleId="NormalIngles">
    <w:name w:val="Normal Ingles"/>
    <w:basedOn w:val="Normal"/>
    <w:rsid w:val="0000504A"/>
    <w:rPr>
      <w:lang w:val="en-US"/>
    </w:rPr>
  </w:style>
  <w:style w:type="paragraph" w:styleId="Textocomentario">
    <w:name w:val="annotation text"/>
    <w:basedOn w:val="Normal"/>
    <w:link w:val="TextocomentarioCar"/>
    <w:rsid w:val="0099042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9042A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904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9042A"/>
    <w:rPr>
      <w:rFonts w:ascii="Arial" w:hAnsi="Arial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99042A"/>
  </w:style>
  <w:style w:type="paragraph" w:styleId="Cierre">
    <w:name w:val="Closing"/>
    <w:basedOn w:val="Normal"/>
    <w:link w:val="CierreCar"/>
    <w:rsid w:val="0099042A"/>
    <w:pPr>
      <w:ind w:left="4252"/>
    </w:pPr>
  </w:style>
  <w:style w:type="character" w:customStyle="1" w:styleId="CierreCar">
    <w:name w:val="Cierre Car"/>
    <w:basedOn w:val="Fuentedeprrafopredeter"/>
    <w:link w:val="Cierre"/>
    <w:rsid w:val="0099042A"/>
    <w:rPr>
      <w:rFonts w:ascii="Arial" w:hAnsi="Arial"/>
      <w:sz w:val="22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99042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42A"/>
    <w:rPr>
      <w:rFonts w:ascii="Arial" w:hAnsi="Arial"/>
      <w:i/>
      <w:iCs/>
      <w:color w:val="404040" w:themeColor="text1" w:themeTint="BF"/>
      <w:sz w:val="22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4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42A"/>
    <w:rPr>
      <w:rFonts w:ascii="Arial" w:hAnsi="Arial"/>
      <w:i/>
      <w:iCs/>
      <w:color w:val="5B9BD5" w:themeColor="accent1"/>
      <w:sz w:val="22"/>
      <w:szCs w:val="24"/>
    </w:rPr>
  </w:style>
  <w:style w:type="paragraph" w:styleId="Continuarlista">
    <w:name w:val="List Continue"/>
    <w:basedOn w:val="Normal"/>
    <w:rsid w:val="0099042A"/>
    <w:pPr>
      <w:spacing w:after="120"/>
      <w:ind w:left="283"/>
      <w:contextualSpacing/>
    </w:pPr>
  </w:style>
  <w:style w:type="paragraph" w:styleId="Continuarlista2">
    <w:name w:val="List Continue 2"/>
    <w:basedOn w:val="Normal"/>
    <w:rsid w:val="0099042A"/>
    <w:pPr>
      <w:spacing w:after="120"/>
      <w:ind w:left="566"/>
      <w:contextualSpacing/>
    </w:pPr>
  </w:style>
  <w:style w:type="paragraph" w:styleId="Continuarlista3">
    <w:name w:val="List Continue 3"/>
    <w:basedOn w:val="Normal"/>
    <w:rsid w:val="0099042A"/>
    <w:pPr>
      <w:spacing w:after="120"/>
      <w:ind w:left="849"/>
      <w:contextualSpacing/>
    </w:pPr>
  </w:style>
  <w:style w:type="paragraph" w:styleId="Continuarlista4">
    <w:name w:val="List Continue 4"/>
    <w:basedOn w:val="Normal"/>
    <w:rsid w:val="0099042A"/>
    <w:pPr>
      <w:spacing w:after="120"/>
      <w:ind w:left="1132"/>
      <w:contextualSpacing/>
    </w:pPr>
  </w:style>
  <w:style w:type="paragraph" w:styleId="Continuarlista5">
    <w:name w:val="List Continue 5"/>
    <w:basedOn w:val="Normal"/>
    <w:rsid w:val="0099042A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rsid w:val="0099042A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99042A"/>
    <w:rPr>
      <w:rFonts w:ascii="Arial" w:hAnsi="Arial"/>
      <w:i/>
      <w:iCs/>
      <w:sz w:val="22"/>
      <w:szCs w:val="24"/>
    </w:rPr>
  </w:style>
  <w:style w:type="paragraph" w:styleId="Direccinsobre">
    <w:name w:val="envelope address"/>
    <w:basedOn w:val="Normal"/>
    <w:rsid w:val="0099042A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cabezadodelista">
    <w:name w:val="toa heading"/>
    <w:basedOn w:val="Normal"/>
    <w:next w:val="Normal"/>
    <w:rsid w:val="0099042A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Encabezadodemensaje">
    <w:name w:val="Message Header"/>
    <w:basedOn w:val="Normal"/>
    <w:link w:val="EncabezadodemensajeCar"/>
    <w:rsid w:val="009904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rsid w:val="0099042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99042A"/>
  </w:style>
  <w:style w:type="character" w:customStyle="1" w:styleId="EncabezadodenotaCar">
    <w:name w:val="Encabezado de nota Car"/>
    <w:basedOn w:val="Fuentedeprrafopredeter"/>
    <w:link w:val="Encabezadodenota"/>
    <w:rsid w:val="0099042A"/>
    <w:rPr>
      <w:rFonts w:ascii="Arial" w:hAnsi="Arial"/>
      <w:sz w:val="22"/>
      <w:szCs w:val="24"/>
    </w:rPr>
  </w:style>
  <w:style w:type="paragraph" w:styleId="Fecha">
    <w:name w:val="Date"/>
    <w:basedOn w:val="Normal"/>
    <w:next w:val="Normal"/>
    <w:link w:val="FechaCar"/>
    <w:rsid w:val="0099042A"/>
  </w:style>
  <w:style w:type="character" w:customStyle="1" w:styleId="FechaCar">
    <w:name w:val="Fecha Car"/>
    <w:basedOn w:val="Fuentedeprrafopredeter"/>
    <w:link w:val="Fecha"/>
    <w:rsid w:val="0099042A"/>
    <w:rPr>
      <w:rFonts w:ascii="Arial" w:hAnsi="Arial"/>
      <w:sz w:val="22"/>
      <w:szCs w:val="24"/>
    </w:rPr>
  </w:style>
  <w:style w:type="paragraph" w:styleId="Firma">
    <w:name w:val="Signature"/>
    <w:basedOn w:val="Normal"/>
    <w:link w:val="FirmaCar"/>
    <w:rsid w:val="0099042A"/>
    <w:pPr>
      <w:ind w:left="4252"/>
    </w:pPr>
  </w:style>
  <w:style w:type="character" w:customStyle="1" w:styleId="FirmaCar">
    <w:name w:val="Firma Car"/>
    <w:basedOn w:val="Fuentedeprrafopredeter"/>
    <w:link w:val="Firma"/>
    <w:rsid w:val="0099042A"/>
    <w:rPr>
      <w:rFonts w:ascii="Arial" w:hAnsi="Arial"/>
      <w:sz w:val="22"/>
      <w:szCs w:val="24"/>
    </w:rPr>
  </w:style>
  <w:style w:type="paragraph" w:styleId="Firmadecorreoelectrnico">
    <w:name w:val="E-mail Signature"/>
    <w:basedOn w:val="Normal"/>
    <w:link w:val="FirmadecorreoelectrnicoCar"/>
    <w:rsid w:val="0099042A"/>
  </w:style>
  <w:style w:type="character" w:customStyle="1" w:styleId="FirmadecorreoelectrnicoCar">
    <w:name w:val="Firma de correo electrónico Car"/>
    <w:basedOn w:val="Fuentedeprrafopredeter"/>
    <w:link w:val="Firmadecorreoelectrnico"/>
    <w:rsid w:val="0099042A"/>
    <w:rPr>
      <w:rFonts w:ascii="Arial" w:hAnsi="Arial"/>
      <w:sz w:val="22"/>
      <w:szCs w:val="24"/>
    </w:rPr>
  </w:style>
  <w:style w:type="paragraph" w:styleId="ndice1">
    <w:name w:val="index 1"/>
    <w:basedOn w:val="Normal"/>
    <w:next w:val="Normal"/>
    <w:autoRedefine/>
    <w:rsid w:val="0099042A"/>
    <w:pPr>
      <w:ind w:left="220" w:hanging="220"/>
    </w:pPr>
  </w:style>
  <w:style w:type="paragraph" w:styleId="ndice2">
    <w:name w:val="index 2"/>
    <w:basedOn w:val="Normal"/>
    <w:next w:val="Normal"/>
    <w:autoRedefine/>
    <w:rsid w:val="0099042A"/>
    <w:pPr>
      <w:ind w:left="440" w:hanging="220"/>
    </w:pPr>
  </w:style>
  <w:style w:type="paragraph" w:styleId="ndice3">
    <w:name w:val="index 3"/>
    <w:basedOn w:val="Normal"/>
    <w:next w:val="Normal"/>
    <w:autoRedefine/>
    <w:rsid w:val="0099042A"/>
    <w:pPr>
      <w:ind w:left="660" w:hanging="220"/>
    </w:pPr>
  </w:style>
  <w:style w:type="paragraph" w:styleId="ndice4">
    <w:name w:val="index 4"/>
    <w:basedOn w:val="Normal"/>
    <w:next w:val="Normal"/>
    <w:autoRedefine/>
    <w:rsid w:val="0099042A"/>
    <w:pPr>
      <w:ind w:left="880" w:hanging="220"/>
    </w:pPr>
  </w:style>
  <w:style w:type="paragraph" w:styleId="ndice5">
    <w:name w:val="index 5"/>
    <w:basedOn w:val="Normal"/>
    <w:next w:val="Normal"/>
    <w:autoRedefine/>
    <w:rsid w:val="0099042A"/>
    <w:pPr>
      <w:ind w:left="1100" w:hanging="220"/>
    </w:pPr>
  </w:style>
  <w:style w:type="paragraph" w:styleId="ndice6">
    <w:name w:val="index 6"/>
    <w:basedOn w:val="Normal"/>
    <w:next w:val="Normal"/>
    <w:autoRedefine/>
    <w:rsid w:val="0099042A"/>
    <w:pPr>
      <w:ind w:left="1320" w:hanging="220"/>
    </w:pPr>
  </w:style>
  <w:style w:type="paragraph" w:styleId="ndice7">
    <w:name w:val="index 7"/>
    <w:basedOn w:val="Normal"/>
    <w:next w:val="Normal"/>
    <w:autoRedefine/>
    <w:rsid w:val="0099042A"/>
    <w:pPr>
      <w:ind w:left="1540" w:hanging="220"/>
    </w:pPr>
  </w:style>
  <w:style w:type="paragraph" w:styleId="ndice8">
    <w:name w:val="index 8"/>
    <w:basedOn w:val="Normal"/>
    <w:next w:val="Normal"/>
    <w:autoRedefine/>
    <w:rsid w:val="0099042A"/>
    <w:pPr>
      <w:ind w:left="1760" w:hanging="220"/>
    </w:pPr>
  </w:style>
  <w:style w:type="paragraph" w:styleId="ndice9">
    <w:name w:val="index 9"/>
    <w:basedOn w:val="Normal"/>
    <w:next w:val="Normal"/>
    <w:autoRedefine/>
    <w:rsid w:val="0099042A"/>
    <w:pPr>
      <w:ind w:left="1980" w:hanging="220"/>
    </w:pPr>
  </w:style>
  <w:style w:type="paragraph" w:styleId="Lista2">
    <w:name w:val="List 2"/>
    <w:basedOn w:val="Normal"/>
    <w:rsid w:val="0099042A"/>
    <w:pPr>
      <w:ind w:left="566" w:hanging="283"/>
      <w:contextualSpacing/>
    </w:pPr>
  </w:style>
  <w:style w:type="paragraph" w:styleId="Lista3">
    <w:name w:val="List 3"/>
    <w:basedOn w:val="Normal"/>
    <w:rsid w:val="0099042A"/>
    <w:pPr>
      <w:ind w:left="849" w:hanging="283"/>
      <w:contextualSpacing/>
    </w:pPr>
  </w:style>
  <w:style w:type="paragraph" w:styleId="Lista4">
    <w:name w:val="List 4"/>
    <w:basedOn w:val="Normal"/>
    <w:rsid w:val="0099042A"/>
    <w:pPr>
      <w:ind w:left="1132" w:hanging="283"/>
      <w:contextualSpacing/>
    </w:pPr>
  </w:style>
  <w:style w:type="paragraph" w:styleId="Lista5">
    <w:name w:val="List 5"/>
    <w:basedOn w:val="Normal"/>
    <w:rsid w:val="0099042A"/>
    <w:pPr>
      <w:ind w:left="1415" w:hanging="283"/>
      <w:contextualSpacing/>
    </w:pPr>
  </w:style>
  <w:style w:type="paragraph" w:styleId="Listaconnmeros">
    <w:name w:val="List Number"/>
    <w:basedOn w:val="Normal"/>
    <w:rsid w:val="0099042A"/>
    <w:pPr>
      <w:numPr>
        <w:numId w:val="58"/>
      </w:numPr>
      <w:contextualSpacing/>
    </w:pPr>
  </w:style>
  <w:style w:type="paragraph" w:styleId="Listaconnmeros2">
    <w:name w:val="List Number 2"/>
    <w:basedOn w:val="Normal"/>
    <w:rsid w:val="0099042A"/>
    <w:pPr>
      <w:numPr>
        <w:numId w:val="59"/>
      </w:numPr>
      <w:contextualSpacing/>
    </w:pPr>
  </w:style>
  <w:style w:type="paragraph" w:styleId="Listaconnmeros3">
    <w:name w:val="List Number 3"/>
    <w:basedOn w:val="Normal"/>
    <w:rsid w:val="0099042A"/>
    <w:pPr>
      <w:numPr>
        <w:numId w:val="60"/>
      </w:numPr>
      <w:contextualSpacing/>
    </w:pPr>
  </w:style>
  <w:style w:type="paragraph" w:styleId="Listaconnmeros4">
    <w:name w:val="List Number 4"/>
    <w:basedOn w:val="Normal"/>
    <w:rsid w:val="0099042A"/>
    <w:pPr>
      <w:numPr>
        <w:numId w:val="61"/>
      </w:numPr>
      <w:contextualSpacing/>
    </w:pPr>
  </w:style>
  <w:style w:type="paragraph" w:styleId="Listaconnmeros5">
    <w:name w:val="List Number 5"/>
    <w:basedOn w:val="Normal"/>
    <w:rsid w:val="0099042A"/>
    <w:pPr>
      <w:numPr>
        <w:numId w:val="62"/>
      </w:numPr>
      <w:contextualSpacing/>
    </w:pPr>
  </w:style>
  <w:style w:type="paragraph" w:styleId="Listaconvietas">
    <w:name w:val="List Bullet"/>
    <w:basedOn w:val="Normal"/>
    <w:rsid w:val="0099042A"/>
    <w:pPr>
      <w:numPr>
        <w:numId w:val="63"/>
      </w:numPr>
      <w:contextualSpacing/>
    </w:pPr>
  </w:style>
  <w:style w:type="paragraph" w:styleId="Listaconvietas2">
    <w:name w:val="List Bullet 2"/>
    <w:basedOn w:val="Normal"/>
    <w:rsid w:val="0099042A"/>
    <w:pPr>
      <w:numPr>
        <w:numId w:val="64"/>
      </w:numPr>
      <w:contextualSpacing/>
    </w:pPr>
  </w:style>
  <w:style w:type="paragraph" w:styleId="Listaconvietas3">
    <w:name w:val="List Bullet 3"/>
    <w:basedOn w:val="Normal"/>
    <w:rsid w:val="0099042A"/>
    <w:pPr>
      <w:numPr>
        <w:numId w:val="65"/>
      </w:numPr>
      <w:contextualSpacing/>
    </w:pPr>
  </w:style>
  <w:style w:type="paragraph" w:styleId="Listaconvietas4">
    <w:name w:val="List Bullet 4"/>
    <w:basedOn w:val="Normal"/>
    <w:rsid w:val="0099042A"/>
    <w:pPr>
      <w:numPr>
        <w:numId w:val="66"/>
      </w:numPr>
      <w:contextualSpacing/>
    </w:pPr>
  </w:style>
  <w:style w:type="paragraph" w:styleId="Listaconvietas5">
    <w:name w:val="List Bullet 5"/>
    <w:basedOn w:val="Normal"/>
    <w:rsid w:val="0099042A"/>
    <w:pPr>
      <w:numPr>
        <w:numId w:val="67"/>
      </w:numPr>
      <w:contextualSpacing/>
    </w:pPr>
  </w:style>
  <w:style w:type="paragraph" w:styleId="Mapadeldocumento">
    <w:name w:val="Document Map"/>
    <w:basedOn w:val="Normal"/>
    <w:link w:val="MapadeldocumentoCar"/>
    <w:rsid w:val="0099042A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99042A"/>
    <w:rPr>
      <w:rFonts w:ascii="Segoe UI" w:hAnsi="Segoe UI" w:cs="Segoe UI"/>
      <w:sz w:val="16"/>
      <w:szCs w:val="16"/>
    </w:rPr>
  </w:style>
  <w:style w:type="paragraph" w:styleId="Puesto">
    <w:name w:val="Title"/>
    <w:basedOn w:val="Normal"/>
    <w:next w:val="Normal"/>
    <w:link w:val="PuestoCar"/>
    <w:qFormat/>
    <w:rsid w:val="009904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rsid w:val="0099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mitedesobre">
    <w:name w:val="envelope return"/>
    <w:basedOn w:val="Normal"/>
    <w:rsid w:val="0099042A"/>
    <w:rPr>
      <w:rFonts w:asciiTheme="majorHAnsi" w:eastAsiaTheme="majorEastAsia" w:hAnsiTheme="majorHAnsi" w:cstheme="majorBidi"/>
      <w:szCs w:val="20"/>
    </w:rPr>
  </w:style>
  <w:style w:type="paragraph" w:styleId="Saludo">
    <w:name w:val="Salutation"/>
    <w:basedOn w:val="Normal"/>
    <w:next w:val="Normal"/>
    <w:link w:val="SaludoCar"/>
    <w:rsid w:val="0099042A"/>
  </w:style>
  <w:style w:type="character" w:customStyle="1" w:styleId="SaludoCar">
    <w:name w:val="Saludo Car"/>
    <w:basedOn w:val="Fuentedeprrafopredeter"/>
    <w:link w:val="Saludo"/>
    <w:rsid w:val="0099042A"/>
    <w:rPr>
      <w:rFonts w:ascii="Arial" w:hAnsi="Arial"/>
      <w:sz w:val="22"/>
      <w:szCs w:val="24"/>
    </w:rPr>
  </w:style>
  <w:style w:type="paragraph" w:styleId="Sangra2detindependiente">
    <w:name w:val="Body Text Indent 2"/>
    <w:basedOn w:val="Normal"/>
    <w:link w:val="Sangra2detindependienteCar"/>
    <w:rsid w:val="0099042A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99042A"/>
    <w:rPr>
      <w:rFonts w:ascii="Arial" w:hAnsi="Arial"/>
      <w:sz w:val="22"/>
      <w:szCs w:val="24"/>
    </w:rPr>
  </w:style>
  <w:style w:type="paragraph" w:styleId="Sangra3detindependiente">
    <w:name w:val="Body Text Indent 3"/>
    <w:basedOn w:val="Normal"/>
    <w:link w:val="Sangra3detindependienteCar"/>
    <w:rsid w:val="0099042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99042A"/>
    <w:rPr>
      <w:rFonts w:ascii="Arial" w:hAnsi="Arial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99042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99042A"/>
    <w:rPr>
      <w:rFonts w:ascii="Arial" w:hAnsi="Arial"/>
      <w:sz w:val="22"/>
      <w:szCs w:val="24"/>
    </w:rPr>
  </w:style>
  <w:style w:type="paragraph" w:styleId="Sangranormal">
    <w:name w:val="Normal Indent"/>
    <w:basedOn w:val="Normal"/>
    <w:rsid w:val="0099042A"/>
    <w:pPr>
      <w:ind w:left="708"/>
    </w:pPr>
  </w:style>
  <w:style w:type="paragraph" w:styleId="Sinespaciado">
    <w:name w:val="No Spacing"/>
    <w:uiPriority w:val="1"/>
    <w:qFormat/>
    <w:rsid w:val="0099042A"/>
    <w:pPr>
      <w:jc w:val="both"/>
    </w:pPr>
    <w:rPr>
      <w:rFonts w:ascii="Arial" w:hAnsi="Arial"/>
      <w:sz w:val="22"/>
      <w:szCs w:val="24"/>
    </w:rPr>
  </w:style>
  <w:style w:type="paragraph" w:styleId="Subttulo">
    <w:name w:val="Subtitle"/>
    <w:basedOn w:val="Normal"/>
    <w:next w:val="Normal"/>
    <w:link w:val="SubttuloCar"/>
    <w:qFormat/>
    <w:rsid w:val="009904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9042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consangra">
    <w:name w:val="table of authorities"/>
    <w:basedOn w:val="Normal"/>
    <w:next w:val="Normal"/>
    <w:rsid w:val="0099042A"/>
    <w:pPr>
      <w:ind w:left="220" w:hanging="220"/>
    </w:pPr>
  </w:style>
  <w:style w:type="paragraph" w:styleId="Textodebloque">
    <w:name w:val="Block Text"/>
    <w:basedOn w:val="Normal"/>
    <w:rsid w:val="0099042A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rsid w:val="009904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9042A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rsid w:val="0099042A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rsid w:val="0099042A"/>
    <w:rPr>
      <w:rFonts w:ascii="Arial" w:hAnsi="Arial"/>
      <w:sz w:val="22"/>
      <w:szCs w:val="24"/>
    </w:rPr>
  </w:style>
  <w:style w:type="paragraph" w:styleId="Textoindependiente3">
    <w:name w:val="Body Text 3"/>
    <w:basedOn w:val="Normal"/>
    <w:link w:val="Textoindependiente3Car"/>
    <w:rsid w:val="0099042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99042A"/>
    <w:rPr>
      <w:rFonts w:ascii="Arial" w:hAnsi="Arial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99042A"/>
    <w:pPr>
      <w:overflowPunct/>
      <w:autoSpaceDE/>
      <w:autoSpaceDN/>
      <w:adjustRightInd/>
      <w:spacing w:after="0"/>
      <w:ind w:firstLine="360"/>
      <w:textAlignment w:val="auto"/>
    </w:pPr>
    <w:rPr>
      <w:szCs w:val="24"/>
      <w:lang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99042A"/>
    <w:rPr>
      <w:rFonts w:ascii="Arial" w:hAnsi="Arial"/>
      <w:sz w:val="22"/>
      <w:szCs w:val="24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rsid w:val="0099042A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99042A"/>
    <w:rPr>
      <w:rFonts w:ascii="Arial" w:hAnsi="Arial"/>
      <w:sz w:val="22"/>
      <w:szCs w:val="24"/>
    </w:rPr>
  </w:style>
  <w:style w:type="paragraph" w:styleId="Textomacro">
    <w:name w:val="macro"/>
    <w:link w:val="TextomacroCar"/>
    <w:rsid w:val="009904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jc w:val="both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rsid w:val="0099042A"/>
    <w:rPr>
      <w:rFonts w:ascii="Consolas" w:hAnsi="Consolas" w:cs="Consolas"/>
    </w:rPr>
  </w:style>
  <w:style w:type="paragraph" w:styleId="Textonotaalfinal">
    <w:name w:val="endnote text"/>
    <w:basedOn w:val="Normal"/>
    <w:link w:val="TextonotaalfinalCar"/>
    <w:rsid w:val="0099042A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99042A"/>
    <w:rPr>
      <w:rFonts w:ascii="Arial" w:hAnsi="Arial"/>
    </w:rPr>
  </w:style>
  <w:style w:type="paragraph" w:styleId="Textosinformato">
    <w:name w:val="Plain Text"/>
    <w:basedOn w:val="Normal"/>
    <w:link w:val="TextosinformatoCar"/>
    <w:rsid w:val="0099042A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99042A"/>
    <w:rPr>
      <w:rFonts w:ascii="Consolas" w:hAnsi="Consolas" w:cs="Consolas"/>
      <w:sz w:val="21"/>
      <w:szCs w:val="21"/>
    </w:rPr>
  </w:style>
  <w:style w:type="paragraph" w:styleId="Ttulodendice">
    <w:name w:val="index heading"/>
    <w:basedOn w:val="Normal"/>
    <w:next w:val="ndice1"/>
    <w:rsid w:val="0099042A"/>
    <w:rPr>
      <w:rFonts w:asciiTheme="majorHAnsi" w:eastAsiaTheme="majorEastAsia" w:hAnsiTheme="majorHAnsi" w:cstheme="majorBidi"/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042A"/>
    <w:pPr>
      <w:keepLines/>
      <w:numPr>
        <w:numId w:val="0"/>
      </w:numPr>
      <w:pBdr>
        <w:top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postbody">
    <w:name w:val="postbody"/>
    <w:basedOn w:val="Fuentedeprrafopredeter"/>
    <w:rsid w:val="005E2A82"/>
  </w:style>
  <w:style w:type="character" w:customStyle="1" w:styleId="token">
    <w:name w:val="token"/>
    <w:basedOn w:val="Fuentedeprrafopredeter"/>
    <w:rsid w:val="004519D6"/>
  </w:style>
  <w:style w:type="paragraph" w:customStyle="1" w:styleId="Code">
    <w:name w:val="Code"/>
    <w:basedOn w:val="Normal"/>
    <w:rsid w:val="007D3B28"/>
    <w:pPr>
      <w:jc w:val="left"/>
    </w:pPr>
    <w:rPr>
      <w:rFonts w:ascii="Courier New" w:hAnsi="Courier New" w:cs="Courier New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Halstead_complexity_measur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3353634/measuring-the-complexity-of-sql-statements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Weighted_Micro_Function_Poi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64981-ABE8-447B-9F27-F7EE9E45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64524</TotalTime>
  <Pages>12</Pages>
  <Words>1868</Words>
  <Characters>19417</Characters>
  <Application>Microsoft Office Word</Application>
  <DocSecurity>0</DocSecurity>
  <Lines>161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21243</CharactersWithSpaces>
  <SharedDoc>false</SharedDoc>
  <HLinks>
    <vt:vector size="12" baseType="variant">
      <vt:variant>
        <vt:i4>655454</vt:i4>
      </vt:variant>
      <vt:variant>
        <vt:i4>3</vt:i4>
      </vt:variant>
      <vt:variant>
        <vt:i4>0</vt:i4>
      </vt:variant>
      <vt:variant>
        <vt:i4>5</vt:i4>
      </vt:variant>
      <vt:variant>
        <vt:lpwstr>http://www.carlospinan.com/2014/03/11/instalando-opencobol-en-windows-7/</vt:lpwstr>
      </vt:variant>
      <vt:variant>
        <vt:lpwstr/>
      </vt:variant>
      <vt:variant>
        <vt:i4>1441889</vt:i4>
      </vt:variant>
      <vt:variant>
        <vt:i4>0</vt:i4>
      </vt:variant>
      <vt:variant>
        <vt:i4>0</vt:i4>
      </vt:variant>
      <vt:variant>
        <vt:i4>5</vt:i4>
      </vt:variant>
      <vt:variant>
        <vt:lpwstr>mailto:Fcojavier.glez@gmail.com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12</cp:revision>
  <cp:lastPrinted>2015-09-07T17:45:00Z</cp:lastPrinted>
  <dcterms:created xsi:type="dcterms:W3CDTF">2016-06-05T16:03:00Z</dcterms:created>
  <dcterms:modified xsi:type="dcterms:W3CDTF">2017-07-27T10:50:00Z</dcterms:modified>
</cp:coreProperties>
</file>