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00C40" w14:textId="220CE8AB" w:rsidR="000A2B11" w:rsidRDefault="00625390" w:rsidP="00625390">
      <w:pPr>
        <w:pStyle w:val="Ttulo1"/>
      </w:pPr>
      <w:r>
        <w:t>Cambio de cartera</w:t>
      </w:r>
    </w:p>
    <w:p w14:paraId="6446B419" w14:textId="017248DA" w:rsidR="00625390" w:rsidRDefault="00625390" w:rsidP="00625390">
      <w:pPr>
        <w:jc w:val="both"/>
      </w:pPr>
      <w:r>
        <w:t>Cuando se cambia la cartera todos los datos de todas las páginas se deben invalidar, por lo que al activarse de nuevo deben refrescar los datos. El problema se presenta cuando hay que identificar si se ha cambiado la cartera o no; inicialmente tenemos en las clases asociadas a las páginas un indicador de cargada/no cargada (</w:t>
      </w:r>
      <w:proofErr w:type="spellStart"/>
      <w:r w:rsidRPr="00625390">
        <w:rPr>
          <w:rStyle w:val="palabaraclave"/>
        </w:rPr>
        <w:t>loaded</w:t>
      </w:r>
      <w:proofErr w:type="spellEnd"/>
      <w:r>
        <w:t xml:space="preserve">) y ahora necesitaríamos otro indicador que mantuviera el estado de la base de datos/cartera aplicada, esto nos obligaría a </w:t>
      </w:r>
      <w:r w:rsidR="00F31B96">
        <w:t>tener un código similar al siguiente:</w:t>
      </w:r>
    </w:p>
    <w:p w14:paraId="3CEED607" w14:textId="31959938" w:rsidR="00F31B96" w:rsidRDefault="00F31B96" w:rsidP="00625390">
      <w:pPr>
        <w:jc w:val="both"/>
      </w:pPr>
    </w:p>
    <w:p w14:paraId="5323C88B" w14:textId="3B93CF33" w:rsidR="00F31B96" w:rsidRDefault="00F31B96" w:rsidP="00F31B96">
      <w:pPr>
        <w:pStyle w:val="codeblock"/>
      </w:pPr>
      <w:r>
        <w:t>i</w:t>
      </w:r>
      <w:r w:rsidRPr="00F31B96">
        <w:t>f (pnl$loaded || pnl$current_</w:t>
      </w:r>
      <w:r>
        <w:t>portfolio != actual_portfolio) {</w:t>
      </w:r>
    </w:p>
    <w:p w14:paraId="658483D7" w14:textId="4166C6D4" w:rsidR="00F31B96" w:rsidRDefault="00F31B96" w:rsidP="00F31B96">
      <w:pPr>
        <w:pStyle w:val="codeblock"/>
      </w:pPr>
      <w:r>
        <w:t xml:space="preserve">   # Do something</w:t>
      </w:r>
    </w:p>
    <w:p w14:paraId="0447343F" w14:textId="1C878E42" w:rsidR="00F31B96" w:rsidRDefault="00F31B96" w:rsidP="00F31B96">
      <w:pPr>
        <w:pStyle w:val="codeblock"/>
      </w:pPr>
      <w:r>
        <w:t xml:space="preserve">   …</w:t>
      </w:r>
    </w:p>
    <w:p w14:paraId="26D1E939" w14:textId="308099EA" w:rsidR="00F31B96" w:rsidRDefault="00F31B96" w:rsidP="00F31B96">
      <w:pPr>
        <w:pStyle w:val="codeblock"/>
      </w:pPr>
      <w:r>
        <w:t>}</w:t>
      </w:r>
    </w:p>
    <w:p w14:paraId="509D7D4C" w14:textId="44DCBDE7" w:rsidR="00F31B96" w:rsidRDefault="00F31B96" w:rsidP="00F31B96">
      <w:pPr>
        <w:rPr>
          <w:lang w:val="en-US"/>
        </w:rPr>
      </w:pPr>
    </w:p>
    <w:p w14:paraId="636E12F8" w14:textId="15105A08" w:rsidR="00F31B96" w:rsidRPr="00F31B96" w:rsidRDefault="00F31B96" w:rsidP="00F31B96">
      <w:r w:rsidRPr="00F31B96">
        <w:t>Otra alternativa es, cuando se c</w:t>
      </w:r>
      <w:r>
        <w:t xml:space="preserve">ambie el portfolio guardarlo en un </w:t>
      </w:r>
      <w:proofErr w:type="spellStart"/>
      <w:r>
        <w:t>singleton</w:t>
      </w:r>
      <w:proofErr w:type="spellEnd"/>
      <w:r>
        <w:t xml:space="preserve"> como variable normal y en cada clase; es decir, en la clase base, como variable de instancia y aprovechar el código de obtención de la instancia de la clase asociada al panel para identificar si se ha producido el cambio de cartera o no y entonces modificar la variable </w:t>
      </w:r>
      <w:proofErr w:type="spellStart"/>
      <w:r w:rsidRPr="00F31B96">
        <w:rPr>
          <w:rStyle w:val="palabaraclave"/>
        </w:rPr>
        <w:t>loaded</w:t>
      </w:r>
      <w:proofErr w:type="spellEnd"/>
      <w:r>
        <w:t xml:space="preserve"> a “no cargado”. Este método parece </w:t>
      </w:r>
      <w:proofErr w:type="spellStart"/>
      <w:r>
        <w:t>mas</w:t>
      </w:r>
      <w:proofErr w:type="spellEnd"/>
      <w:r>
        <w:t xml:space="preserve"> limpio que las dos preguntas anteriores y limita el control del cambio a un único punto</w:t>
      </w:r>
    </w:p>
    <w:sectPr w:rsidR="00F31B96" w:rsidRPr="00F31B96" w:rsidSect="00625390">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B0448"/>
    <w:multiLevelType w:val="multilevel"/>
    <w:tmpl w:val="BF98D78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390"/>
    <w:rsid w:val="000A2B11"/>
    <w:rsid w:val="00625390"/>
    <w:rsid w:val="00BB1164"/>
    <w:rsid w:val="00E11EEE"/>
    <w:rsid w:val="00F31B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3307"/>
  <w15:chartTrackingRefBased/>
  <w15:docId w15:val="{043C0E5B-10BA-4007-93E5-71E6BD9C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64"/>
    <w:pPr>
      <w:spacing w:after="0" w:line="240" w:lineRule="auto"/>
    </w:pPr>
  </w:style>
  <w:style w:type="paragraph" w:styleId="Ttulo1">
    <w:name w:val="heading 1"/>
    <w:basedOn w:val="Normal"/>
    <w:next w:val="Normal"/>
    <w:link w:val="Ttulo1Car"/>
    <w:uiPriority w:val="9"/>
    <w:qFormat/>
    <w:rsid w:val="00BB1164"/>
    <w:pPr>
      <w:keepNext/>
      <w:keepLines/>
      <w:pageBreakBefore/>
      <w:numPr>
        <w:numId w:val="6"/>
      </w:numPr>
      <w:spacing w:after="360"/>
      <w:outlineLvl w:val="0"/>
    </w:pPr>
    <w:rPr>
      <w:rFonts w:asciiTheme="majorHAnsi" w:eastAsiaTheme="majorEastAsia" w:hAnsiTheme="majorHAnsi" w:cstheme="majorBidi"/>
      <w:b/>
      <w:bCs/>
      <w:color w:val="000000" w:themeColor="text1"/>
      <w:sz w:val="36"/>
      <w:szCs w:val="32"/>
    </w:rPr>
  </w:style>
  <w:style w:type="paragraph" w:styleId="Ttulo2">
    <w:name w:val="heading 2"/>
    <w:basedOn w:val="Normal"/>
    <w:next w:val="Normal"/>
    <w:link w:val="Ttulo2Car"/>
    <w:uiPriority w:val="9"/>
    <w:unhideWhenUsed/>
    <w:qFormat/>
    <w:rsid w:val="00BB1164"/>
    <w:pPr>
      <w:keepNext/>
      <w:keepLines/>
      <w:numPr>
        <w:ilvl w:val="1"/>
        <w:numId w:val="6"/>
      </w:numPr>
      <w:spacing w:before="200"/>
      <w:outlineLvl w:val="1"/>
    </w:pPr>
    <w:rPr>
      <w:rFonts w:asciiTheme="majorHAnsi" w:eastAsiaTheme="majorEastAsia" w:hAnsiTheme="majorHAnsi" w:cstheme="majorBidi"/>
      <w:b/>
      <w:bCs/>
      <w:color w:val="000000" w:themeColor="text1"/>
      <w:sz w:val="36"/>
      <w:szCs w:val="28"/>
    </w:rPr>
  </w:style>
  <w:style w:type="paragraph" w:styleId="Ttulo3">
    <w:name w:val="heading 3"/>
    <w:basedOn w:val="Normal"/>
    <w:next w:val="Normal"/>
    <w:link w:val="Ttulo3Car"/>
    <w:uiPriority w:val="9"/>
    <w:unhideWhenUsed/>
    <w:qFormat/>
    <w:rsid w:val="00BB1164"/>
    <w:pPr>
      <w:keepNext/>
      <w:keepLines/>
      <w:numPr>
        <w:ilvl w:val="2"/>
        <w:numId w:val="2"/>
      </w:numPr>
      <w:spacing w:before="40"/>
      <w:outlineLvl w:val="2"/>
    </w:pPr>
    <w:rPr>
      <w:rFonts w:asciiTheme="majorHAnsi" w:eastAsiaTheme="majorEastAsia" w:hAnsiTheme="majorHAnsi" w:cstheme="majorBidi"/>
      <w:b/>
      <w:sz w:val="3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E11EEE"/>
    <w:pPr>
      <w:keepNext/>
      <w:keepLines/>
      <w:pageBreakBefore/>
      <w:spacing w:before="480" w:after="240"/>
    </w:pPr>
    <w:rPr>
      <w:rFonts w:asciiTheme="majorHAnsi" w:eastAsiaTheme="majorEastAsia" w:hAnsiTheme="majorHAnsi" w:cstheme="majorBidi"/>
      <w:b/>
      <w:bCs/>
      <w:color w:val="000000" w:themeColor="text1"/>
      <w:sz w:val="36"/>
      <w:szCs w:val="36"/>
    </w:rPr>
  </w:style>
  <w:style w:type="character" w:customStyle="1" w:styleId="TtuloCar">
    <w:name w:val="Título Car"/>
    <w:basedOn w:val="Fuentedeprrafopredeter"/>
    <w:link w:val="Ttulo"/>
    <w:rsid w:val="00E11EEE"/>
    <w:rPr>
      <w:rFonts w:asciiTheme="majorHAnsi" w:eastAsiaTheme="majorEastAsia" w:hAnsiTheme="majorHAnsi" w:cstheme="majorBidi"/>
      <w:b/>
      <w:bCs/>
      <w:color w:val="000000" w:themeColor="text1"/>
      <w:sz w:val="36"/>
      <w:szCs w:val="36"/>
    </w:rPr>
  </w:style>
  <w:style w:type="character" w:customStyle="1" w:styleId="Ttulo1Car">
    <w:name w:val="Título 1 Car"/>
    <w:basedOn w:val="Fuentedeprrafopredeter"/>
    <w:link w:val="Ttulo1"/>
    <w:uiPriority w:val="9"/>
    <w:rsid w:val="00BB1164"/>
    <w:rPr>
      <w:rFonts w:asciiTheme="majorHAnsi" w:eastAsiaTheme="majorEastAsia" w:hAnsiTheme="majorHAnsi" w:cstheme="majorBidi"/>
      <w:b/>
      <w:bCs/>
      <w:color w:val="000000" w:themeColor="text1"/>
      <w:sz w:val="36"/>
      <w:szCs w:val="32"/>
    </w:rPr>
  </w:style>
  <w:style w:type="character" w:customStyle="1" w:styleId="Ttulo2Car">
    <w:name w:val="Título 2 Car"/>
    <w:basedOn w:val="Fuentedeprrafopredeter"/>
    <w:link w:val="Ttulo2"/>
    <w:uiPriority w:val="9"/>
    <w:rsid w:val="00BB1164"/>
    <w:rPr>
      <w:rFonts w:asciiTheme="majorHAnsi" w:eastAsiaTheme="majorEastAsia" w:hAnsiTheme="majorHAnsi" w:cstheme="majorBidi"/>
      <w:b/>
      <w:bCs/>
      <w:color w:val="000000" w:themeColor="text1"/>
      <w:sz w:val="36"/>
      <w:szCs w:val="28"/>
    </w:rPr>
  </w:style>
  <w:style w:type="paragraph" w:customStyle="1" w:styleId="code">
    <w:name w:val="code"/>
    <w:basedOn w:val="Normal"/>
    <w:next w:val="Normal"/>
    <w:link w:val="codeCar"/>
    <w:qFormat/>
    <w:rsid w:val="00E11EEE"/>
    <w:pPr>
      <w:spacing w:after="200"/>
    </w:pPr>
    <w:rPr>
      <w:rFonts w:ascii="Courier New" w:hAnsi="Courier New"/>
      <w:sz w:val="20"/>
      <w:szCs w:val="24"/>
      <w:lang w:val="en-US"/>
    </w:rPr>
  </w:style>
  <w:style w:type="character" w:customStyle="1" w:styleId="codeCar">
    <w:name w:val="code Car"/>
    <w:basedOn w:val="Fuentedeprrafopredeter"/>
    <w:link w:val="code"/>
    <w:rsid w:val="00E11EEE"/>
    <w:rPr>
      <w:rFonts w:ascii="Courier New" w:hAnsi="Courier New"/>
      <w:sz w:val="20"/>
      <w:szCs w:val="24"/>
      <w:lang w:val="en-US"/>
    </w:rPr>
  </w:style>
  <w:style w:type="paragraph" w:customStyle="1" w:styleId="codeinline">
    <w:name w:val="code inline"/>
    <w:basedOn w:val="Normal"/>
    <w:next w:val="Normal"/>
    <w:link w:val="codeinlineCar"/>
    <w:qFormat/>
    <w:rsid w:val="00E11EEE"/>
    <w:pPr>
      <w:spacing w:after="200"/>
    </w:pPr>
    <w:rPr>
      <w:rFonts w:ascii="Courier New" w:hAnsi="Courier New"/>
    </w:rPr>
  </w:style>
  <w:style w:type="character" w:customStyle="1" w:styleId="codeinlineCar">
    <w:name w:val="code inline Car"/>
    <w:basedOn w:val="Fuentedeprrafopredeter"/>
    <w:link w:val="codeinline"/>
    <w:rsid w:val="00E11EEE"/>
    <w:rPr>
      <w:rFonts w:ascii="Courier New" w:hAnsi="Courier New"/>
    </w:rPr>
  </w:style>
  <w:style w:type="paragraph" w:customStyle="1" w:styleId="concepto">
    <w:name w:val="concepto"/>
    <w:basedOn w:val="Normal"/>
    <w:next w:val="Normal"/>
    <w:qFormat/>
    <w:rsid w:val="00BB1164"/>
    <w:rPr>
      <w:b/>
      <w:sz w:val="32"/>
    </w:rPr>
  </w:style>
  <w:style w:type="character" w:customStyle="1" w:styleId="Ttulo3Car">
    <w:name w:val="Título 3 Car"/>
    <w:basedOn w:val="Fuentedeprrafopredeter"/>
    <w:link w:val="Ttulo3"/>
    <w:uiPriority w:val="9"/>
    <w:rsid w:val="00BB1164"/>
    <w:rPr>
      <w:rFonts w:asciiTheme="majorHAnsi" w:eastAsiaTheme="majorEastAsia" w:hAnsiTheme="majorHAnsi" w:cstheme="majorBidi"/>
      <w:b/>
      <w:sz w:val="36"/>
      <w:szCs w:val="24"/>
    </w:rPr>
  </w:style>
  <w:style w:type="paragraph" w:customStyle="1" w:styleId="codeblock">
    <w:name w:val="code block"/>
    <w:basedOn w:val="code"/>
    <w:next w:val="Normal"/>
    <w:qFormat/>
    <w:rsid w:val="00F31B96"/>
    <w:pPr>
      <w:pBdr>
        <w:top w:val="single" w:sz="4" w:space="1" w:color="auto"/>
        <w:left w:val="single" w:sz="4" w:space="4" w:color="auto"/>
        <w:bottom w:val="single" w:sz="4" w:space="1" w:color="auto"/>
        <w:right w:val="single" w:sz="4" w:space="4" w:color="auto"/>
      </w:pBdr>
      <w:shd w:val="pct10" w:color="auto" w:fill="auto"/>
      <w:spacing w:after="0"/>
    </w:pPr>
    <w:rPr>
      <w:noProof/>
      <w:color w:val="000000"/>
      <w:sz w:val="16"/>
    </w:rPr>
  </w:style>
  <w:style w:type="paragraph" w:customStyle="1" w:styleId="Descripcin1">
    <w:name w:val="Descripción1"/>
    <w:basedOn w:val="Normal"/>
    <w:next w:val="Normal"/>
    <w:rsid w:val="00BB1164"/>
    <w:pPr>
      <w:jc w:val="center"/>
    </w:pPr>
  </w:style>
  <w:style w:type="character" w:customStyle="1" w:styleId="palabaraclave">
    <w:name w:val="palabara clave"/>
    <w:basedOn w:val="Fuentedeprrafopredeter"/>
    <w:uiPriority w:val="1"/>
    <w:qFormat/>
    <w:rsid w:val="00625390"/>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166</Words>
  <Characters>917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Gonzalez</dc:creator>
  <cp:keywords/>
  <dc:description/>
  <cp:lastModifiedBy>Javier Gonzalez</cp:lastModifiedBy>
  <cp:revision>1</cp:revision>
  <dcterms:created xsi:type="dcterms:W3CDTF">2022-05-25T12:58:00Z</dcterms:created>
  <dcterms:modified xsi:type="dcterms:W3CDTF">2022-05-25T13:16:00Z</dcterms:modified>
</cp:coreProperties>
</file>