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F4D7" w14:textId="12F8EE08" w:rsidR="00D83014" w:rsidRDefault="00000000">
      <w:pPr>
        <w:pStyle w:val="Heading1"/>
        <w:spacing w:line="570" w:lineRule="exact"/>
        <w:ind w:left="1221" w:right="1204"/>
        <w:jc w:val="center"/>
      </w:pPr>
      <w:r>
        <w:rPr>
          <w:w w:val="150"/>
        </w:rPr>
        <w:t>H</w:t>
      </w:r>
      <w:r w:rsidR="00025F1A">
        <w:rPr>
          <w:w w:val="150"/>
        </w:rPr>
        <w:t xml:space="preserve">UMAN </w:t>
      </w:r>
      <w:r>
        <w:rPr>
          <w:w w:val="150"/>
        </w:rPr>
        <w:t>R</w:t>
      </w:r>
      <w:r w:rsidR="00025F1A">
        <w:rPr>
          <w:w w:val="150"/>
        </w:rPr>
        <w:t>ESOURCE</w:t>
      </w:r>
      <w:r>
        <w:rPr>
          <w:spacing w:val="-20"/>
          <w:w w:val="150"/>
        </w:rPr>
        <w:t xml:space="preserve"> </w:t>
      </w:r>
      <w:r>
        <w:rPr>
          <w:w w:val="150"/>
        </w:rPr>
        <w:t>ANALYTICS</w:t>
      </w:r>
      <w:r>
        <w:rPr>
          <w:spacing w:val="-20"/>
          <w:w w:val="150"/>
        </w:rPr>
        <w:t xml:space="preserve"> </w:t>
      </w:r>
      <w:r>
        <w:rPr>
          <w:w w:val="150"/>
        </w:rPr>
        <w:t>DASHBOARD</w:t>
      </w:r>
    </w:p>
    <w:p w14:paraId="46779A25" w14:textId="77777777" w:rsidR="00D83014" w:rsidRDefault="00000000">
      <w:pPr>
        <w:spacing w:line="592" w:lineRule="exact"/>
        <w:ind w:left="1221" w:right="1196"/>
        <w:jc w:val="center"/>
        <w:rPr>
          <w:rFonts w:ascii="Calibri"/>
          <w:b/>
          <w:sz w:val="49"/>
        </w:rPr>
      </w:pPr>
      <w:r>
        <w:rPr>
          <w:rFonts w:ascii="Calibri"/>
          <w:b/>
          <w:w w:val="150"/>
          <w:sz w:val="49"/>
        </w:rPr>
        <w:t>USING</w:t>
      </w:r>
      <w:r>
        <w:rPr>
          <w:rFonts w:ascii="Calibri"/>
          <w:b/>
          <w:spacing w:val="-15"/>
          <w:w w:val="150"/>
          <w:sz w:val="49"/>
        </w:rPr>
        <w:t xml:space="preserve"> </w:t>
      </w:r>
      <w:r>
        <w:rPr>
          <w:rFonts w:ascii="Calibri"/>
          <w:b/>
          <w:w w:val="150"/>
          <w:sz w:val="49"/>
        </w:rPr>
        <w:t>TABLEAU</w:t>
      </w:r>
    </w:p>
    <w:p w14:paraId="75616691" w14:textId="77777777" w:rsidR="00D83014" w:rsidRDefault="00000000">
      <w:pPr>
        <w:pStyle w:val="Heading3"/>
        <w:spacing w:before="146"/>
        <w:ind w:left="949" w:right="1204" w:firstLine="0"/>
        <w:jc w:val="center"/>
        <w:rPr>
          <w:rFonts w:ascii="Calibri"/>
        </w:rPr>
      </w:pPr>
      <w:r>
        <w:rPr>
          <w:rFonts w:ascii="Calibri"/>
          <w:w w:val="130"/>
        </w:rPr>
        <w:t>A</w:t>
      </w:r>
      <w:r>
        <w:rPr>
          <w:rFonts w:ascii="Calibri"/>
          <w:spacing w:val="-14"/>
          <w:w w:val="130"/>
        </w:rPr>
        <w:t xml:space="preserve"> </w:t>
      </w:r>
      <w:r>
        <w:rPr>
          <w:rFonts w:ascii="Calibri"/>
          <w:w w:val="130"/>
        </w:rPr>
        <w:t>Micro</w:t>
      </w:r>
      <w:r>
        <w:rPr>
          <w:rFonts w:ascii="Calibri"/>
          <w:spacing w:val="-12"/>
          <w:w w:val="130"/>
        </w:rPr>
        <w:t xml:space="preserve"> </w:t>
      </w:r>
      <w:r>
        <w:rPr>
          <w:rFonts w:ascii="Calibri"/>
          <w:w w:val="130"/>
        </w:rPr>
        <w:t>Project</w:t>
      </w:r>
      <w:r>
        <w:rPr>
          <w:rFonts w:ascii="Calibri"/>
          <w:spacing w:val="-7"/>
          <w:w w:val="130"/>
        </w:rPr>
        <w:t xml:space="preserve"> </w:t>
      </w:r>
      <w:r>
        <w:rPr>
          <w:rFonts w:ascii="Calibri"/>
          <w:w w:val="130"/>
        </w:rPr>
        <w:t>Report</w:t>
      </w:r>
    </w:p>
    <w:p w14:paraId="34A8B373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46F91679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5CDFF5AC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16E0BFE6" w14:textId="77777777" w:rsidR="00D83014" w:rsidRDefault="00D83014">
      <w:pPr>
        <w:pStyle w:val="BodyText"/>
        <w:spacing w:before="11"/>
        <w:rPr>
          <w:rFonts w:ascii="Calibri"/>
          <w:b/>
          <w:sz w:val="30"/>
        </w:rPr>
      </w:pPr>
    </w:p>
    <w:p w14:paraId="472E8A0F" w14:textId="77777777" w:rsidR="00D83014" w:rsidRDefault="00000000">
      <w:pPr>
        <w:pStyle w:val="Heading4"/>
        <w:ind w:left="950" w:right="1204" w:firstLine="0"/>
        <w:jc w:val="center"/>
        <w:rPr>
          <w:rFonts w:ascii="Calibri"/>
        </w:rPr>
      </w:pPr>
      <w:r>
        <w:rPr>
          <w:rFonts w:ascii="Calibri"/>
          <w:w w:val="115"/>
        </w:rPr>
        <w:t>Submitted</w:t>
      </w:r>
      <w:r>
        <w:rPr>
          <w:rFonts w:ascii="Calibri"/>
          <w:spacing w:val="33"/>
          <w:w w:val="115"/>
        </w:rPr>
        <w:t xml:space="preserve"> </w:t>
      </w:r>
      <w:r>
        <w:rPr>
          <w:rFonts w:ascii="Calibri"/>
          <w:w w:val="115"/>
        </w:rPr>
        <w:t>by</w:t>
      </w:r>
    </w:p>
    <w:p w14:paraId="5F73416E" w14:textId="77777777" w:rsidR="00D83014" w:rsidRDefault="00D83014">
      <w:pPr>
        <w:pStyle w:val="BodyText"/>
        <w:rPr>
          <w:rFonts w:ascii="Calibri"/>
          <w:b/>
          <w:sz w:val="24"/>
        </w:rPr>
      </w:pPr>
    </w:p>
    <w:p w14:paraId="63A20CF3" w14:textId="77777777" w:rsidR="00D83014" w:rsidRDefault="00D83014">
      <w:pPr>
        <w:pStyle w:val="BodyText"/>
        <w:rPr>
          <w:rFonts w:ascii="Calibri"/>
          <w:b/>
          <w:sz w:val="24"/>
        </w:rPr>
      </w:pPr>
    </w:p>
    <w:p w14:paraId="5AD7A702" w14:textId="77777777" w:rsidR="00D83014" w:rsidRDefault="00D83014">
      <w:pPr>
        <w:pStyle w:val="BodyText"/>
        <w:rPr>
          <w:rFonts w:ascii="Calibri"/>
          <w:b/>
          <w:sz w:val="24"/>
        </w:rPr>
      </w:pPr>
    </w:p>
    <w:p w14:paraId="1E2EE4AD" w14:textId="77777777" w:rsidR="00D83014" w:rsidRDefault="00000000">
      <w:pPr>
        <w:spacing w:before="148" w:line="254" w:lineRule="auto"/>
        <w:ind w:left="4068" w:hanging="3366"/>
        <w:rPr>
          <w:rFonts w:ascii="Calibri"/>
          <w:b/>
          <w:sz w:val="34"/>
        </w:rPr>
      </w:pPr>
      <w:r>
        <w:rPr>
          <w:rFonts w:ascii="Calibri"/>
          <w:b/>
          <w:w w:val="130"/>
          <w:sz w:val="34"/>
        </w:rPr>
        <w:t>GRANDHI</w:t>
      </w:r>
      <w:r>
        <w:rPr>
          <w:rFonts w:ascii="Calibri"/>
          <w:b/>
          <w:spacing w:val="-4"/>
          <w:w w:val="130"/>
          <w:sz w:val="34"/>
        </w:rPr>
        <w:t xml:space="preserve"> </w:t>
      </w:r>
      <w:r>
        <w:rPr>
          <w:rFonts w:ascii="Calibri"/>
          <w:b/>
          <w:w w:val="130"/>
          <w:sz w:val="34"/>
        </w:rPr>
        <w:t>V</w:t>
      </w:r>
      <w:r>
        <w:rPr>
          <w:rFonts w:ascii="Calibri"/>
          <w:b/>
          <w:spacing w:val="-8"/>
          <w:w w:val="130"/>
          <w:sz w:val="34"/>
        </w:rPr>
        <w:t xml:space="preserve"> </w:t>
      </w:r>
      <w:r>
        <w:rPr>
          <w:rFonts w:ascii="Calibri"/>
          <w:b/>
          <w:w w:val="130"/>
          <w:sz w:val="34"/>
        </w:rPr>
        <w:t>RAMA</w:t>
      </w:r>
      <w:r>
        <w:rPr>
          <w:rFonts w:ascii="Calibri"/>
          <w:b/>
          <w:spacing w:val="-7"/>
          <w:w w:val="130"/>
          <w:sz w:val="34"/>
        </w:rPr>
        <w:t xml:space="preserve"> </w:t>
      </w:r>
      <w:r>
        <w:rPr>
          <w:rFonts w:ascii="Calibri"/>
          <w:b/>
          <w:w w:val="130"/>
          <w:sz w:val="34"/>
        </w:rPr>
        <w:t>AMARA</w:t>
      </w:r>
      <w:r>
        <w:rPr>
          <w:rFonts w:ascii="Calibri"/>
          <w:b/>
          <w:spacing w:val="-7"/>
          <w:w w:val="130"/>
          <w:sz w:val="34"/>
        </w:rPr>
        <w:t xml:space="preserve"> </w:t>
      </w:r>
      <w:r>
        <w:rPr>
          <w:rFonts w:ascii="Calibri"/>
          <w:b/>
          <w:w w:val="130"/>
          <w:sz w:val="34"/>
        </w:rPr>
        <w:t>LAKSHMI</w:t>
      </w:r>
      <w:r>
        <w:rPr>
          <w:rFonts w:ascii="Calibri"/>
          <w:b/>
          <w:spacing w:val="-6"/>
          <w:w w:val="130"/>
          <w:sz w:val="34"/>
        </w:rPr>
        <w:t xml:space="preserve"> </w:t>
      </w:r>
      <w:r>
        <w:rPr>
          <w:rFonts w:ascii="Calibri"/>
          <w:b/>
          <w:w w:val="130"/>
          <w:sz w:val="34"/>
        </w:rPr>
        <w:t>MANIKANTA</w:t>
      </w:r>
      <w:r>
        <w:rPr>
          <w:rFonts w:ascii="Calibri"/>
          <w:b/>
          <w:spacing w:val="-97"/>
          <w:w w:val="130"/>
          <w:sz w:val="34"/>
        </w:rPr>
        <w:t xml:space="preserve"> </w:t>
      </w:r>
      <w:r>
        <w:rPr>
          <w:rFonts w:ascii="Calibri"/>
          <w:b/>
          <w:w w:val="130"/>
          <w:sz w:val="34"/>
        </w:rPr>
        <w:t>99220041482</w:t>
      </w:r>
    </w:p>
    <w:p w14:paraId="08077860" w14:textId="77777777" w:rsidR="00D83014" w:rsidRDefault="00D83014">
      <w:pPr>
        <w:pStyle w:val="BodyText"/>
        <w:rPr>
          <w:rFonts w:ascii="Calibri"/>
          <w:b/>
          <w:sz w:val="34"/>
        </w:rPr>
      </w:pPr>
    </w:p>
    <w:p w14:paraId="21A19ED8" w14:textId="77777777" w:rsidR="00D83014" w:rsidRDefault="00D83014">
      <w:pPr>
        <w:pStyle w:val="BodyText"/>
        <w:spacing w:before="4"/>
        <w:rPr>
          <w:rFonts w:ascii="Calibri"/>
          <w:b/>
          <w:sz w:val="39"/>
        </w:rPr>
      </w:pPr>
    </w:p>
    <w:p w14:paraId="50577F23" w14:textId="77777777" w:rsidR="00D83014" w:rsidRDefault="00000000">
      <w:pPr>
        <w:pStyle w:val="Heading3"/>
        <w:ind w:left="2277" w:right="2510" w:firstLine="0"/>
        <w:jc w:val="center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w w:val="120"/>
        </w:rPr>
        <w:t>B.Tech</w:t>
      </w:r>
      <w:proofErr w:type="spellEnd"/>
      <w:proofErr w:type="gramEnd"/>
      <w:r>
        <w:rPr>
          <w:rFonts w:ascii="Calibri" w:hAnsi="Calibri"/>
          <w:spacing w:val="-8"/>
          <w:w w:val="120"/>
        </w:rPr>
        <w:t xml:space="preserve"> </w:t>
      </w:r>
      <w:r>
        <w:rPr>
          <w:rFonts w:ascii="Calibri" w:hAnsi="Calibri"/>
          <w:w w:val="120"/>
        </w:rPr>
        <w:t>–</w:t>
      </w:r>
      <w:r>
        <w:rPr>
          <w:rFonts w:ascii="Calibri" w:hAnsi="Calibri"/>
          <w:spacing w:val="-15"/>
          <w:w w:val="120"/>
        </w:rPr>
        <w:t xml:space="preserve"> </w:t>
      </w:r>
      <w:r>
        <w:rPr>
          <w:rFonts w:ascii="Calibri" w:hAnsi="Calibri"/>
          <w:w w:val="120"/>
        </w:rPr>
        <w:t>Computer</w:t>
      </w:r>
      <w:r>
        <w:rPr>
          <w:rFonts w:ascii="Calibri" w:hAnsi="Calibri"/>
          <w:spacing w:val="-7"/>
          <w:w w:val="120"/>
        </w:rPr>
        <w:t xml:space="preserve"> </w:t>
      </w:r>
      <w:r>
        <w:rPr>
          <w:rFonts w:ascii="Calibri" w:hAnsi="Calibri"/>
          <w:w w:val="120"/>
        </w:rPr>
        <w:t>Science</w:t>
      </w:r>
      <w:r>
        <w:rPr>
          <w:rFonts w:ascii="Calibri" w:hAnsi="Calibri"/>
          <w:spacing w:val="-9"/>
          <w:w w:val="120"/>
        </w:rPr>
        <w:t xml:space="preserve"> </w:t>
      </w:r>
      <w:r>
        <w:rPr>
          <w:rFonts w:ascii="Calibri" w:hAnsi="Calibri"/>
          <w:w w:val="120"/>
        </w:rPr>
        <w:t>and</w:t>
      </w:r>
      <w:r>
        <w:rPr>
          <w:rFonts w:ascii="Calibri" w:hAnsi="Calibri"/>
          <w:spacing w:val="-10"/>
          <w:w w:val="120"/>
        </w:rPr>
        <w:t xml:space="preserve"> </w:t>
      </w:r>
      <w:r>
        <w:rPr>
          <w:rFonts w:ascii="Calibri" w:hAnsi="Calibri"/>
          <w:w w:val="120"/>
        </w:rPr>
        <w:t>Engineering,</w:t>
      </w:r>
      <w:r>
        <w:rPr>
          <w:rFonts w:ascii="Calibri" w:hAnsi="Calibri"/>
          <w:spacing w:val="-73"/>
          <w:w w:val="120"/>
        </w:rPr>
        <w:t xml:space="preserve"> </w:t>
      </w:r>
      <w:r>
        <w:rPr>
          <w:rFonts w:ascii="Calibri" w:hAnsi="Calibri"/>
          <w:w w:val="120"/>
        </w:rPr>
        <w:t>Cyber</w:t>
      </w:r>
      <w:r>
        <w:rPr>
          <w:rFonts w:ascii="Calibri" w:hAnsi="Calibri"/>
          <w:spacing w:val="-7"/>
          <w:w w:val="120"/>
        </w:rPr>
        <w:t xml:space="preserve"> </w:t>
      </w:r>
      <w:r>
        <w:rPr>
          <w:rFonts w:ascii="Calibri" w:hAnsi="Calibri"/>
          <w:w w:val="120"/>
        </w:rPr>
        <w:t>Security</w:t>
      </w:r>
    </w:p>
    <w:p w14:paraId="47B5442C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10051963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2EABB6CB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0C905CB2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1940CF11" w14:textId="77777777" w:rsidR="00D83014" w:rsidRDefault="00000000">
      <w:pPr>
        <w:pStyle w:val="BodyText"/>
        <w:spacing w:before="9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944731" wp14:editId="007BCF2A">
            <wp:simplePos x="0" y="0"/>
            <wp:positionH relativeFrom="page">
              <wp:posOffset>3058795</wp:posOffset>
            </wp:positionH>
            <wp:positionV relativeFrom="paragraph">
              <wp:posOffset>185535</wp:posOffset>
            </wp:positionV>
            <wp:extent cx="1442790" cy="13193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90" cy="1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46DB4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50018AE0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66399036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495E437B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404F93AF" w14:textId="77777777" w:rsidR="00D83014" w:rsidRDefault="00D83014">
      <w:pPr>
        <w:pStyle w:val="BodyText"/>
        <w:rPr>
          <w:rFonts w:ascii="Calibri"/>
          <w:b/>
          <w:sz w:val="28"/>
        </w:rPr>
      </w:pPr>
    </w:p>
    <w:p w14:paraId="47E17DC9" w14:textId="77777777" w:rsidR="00D83014" w:rsidRDefault="00D83014">
      <w:pPr>
        <w:pStyle w:val="BodyText"/>
        <w:spacing w:before="8"/>
        <w:rPr>
          <w:rFonts w:ascii="Calibri"/>
          <w:b/>
          <w:sz w:val="31"/>
        </w:rPr>
      </w:pPr>
    </w:p>
    <w:p w14:paraId="30A3605C" w14:textId="77777777" w:rsidR="00D83014" w:rsidRDefault="00000000">
      <w:pPr>
        <w:ind w:left="951" w:right="1204"/>
        <w:jc w:val="center"/>
        <w:rPr>
          <w:rFonts w:ascii="Calibri"/>
          <w:b/>
          <w:sz w:val="28"/>
        </w:rPr>
      </w:pPr>
      <w:proofErr w:type="spellStart"/>
      <w:r>
        <w:rPr>
          <w:rFonts w:ascii="Calibri"/>
          <w:b/>
          <w:w w:val="120"/>
          <w:sz w:val="28"/>
        </w:rPr>
        <w:t>Kalasalingam</w:t>
      </w:r>
      <w:proofErr w:type="spellEnd"/>
      <w:r>
        <w:rPr>
          <w:rFonts w:ascii="Calibri"/>
          <w:b/>
          <w:spacing w:val="12"/>
          <w:w w:val="120"/>
          <w:sz w:val="28"/>
        </w:rPr>
        <w:t xml:space="preserve"> </w:t>
      </w:r>
      <w:r>
        <w:rPr>
          <w:rFonts w:ascii="Calibri"/>
          <w:b/>
          <w:w w:val="120"/>
          <w:sz w:val="28"/>
        </w:rPr>
        <w:t>Academy</w:t>
      </w:r>
      <w:r>
        <w:rPr>
          <w:rFonts w:ascii="Calibri"/>
          <w:b/>
          <w:spacing w:val="14"/>
          <w:w w:val="120"/>
          <w:sz w:val="28"/>
        </w:rPr>
        <w:t xml:space="preserve"> </w:t>
      </w:r>
      <w:r>
        <w:rPr>
          <w:rFonts w:ascii="Calibri"/>
          <w:b/>
          <w:w w:val="120"/>
          <w:sz w:val="28"/>
        </w:rPr>
        <w:t>of</w:t>
      </w:r>
      <w:r>
        <w:rPr>
          <w:rFonts w:ascii="Calibri"/>
          <w:b/>
          <w:spacing w:val="13"/>
          <w:w w:val="120"/>
          <w:sz w:val="28"/>
        </w:rPr>
        <w:t xml:space="preserve"> </w:t>
      </w:r>
      <w:r>
        <w:rPr>
          <w:rFonts w:ascii="Calibri"/>
          <w:b/>
          <w:w w:val="120"/>
          <w:sz w:val="28"/>
        </w:rPr>
        <w:t>Research</w:t>
      </w:r>
      <w:r>
        <w:rPr>
          <w:rFonts w:ascii="Calibri"/>
          <w:b/>
          <w:spacing w:val="13"/>
          <w:w w:val="120"/>
          <w:sz w:val="28"/>
        </w:rPr>
        <w:t xml:space="preserve"> </w:t>
      </w:r>
      <w:r>
        <w:rPr>
          <w:rFonts w:ascii="Calibri"/>
          <w:b/>
          <w:w w:val="120"/>
          <w:sz w:val="28"/>
        </w:rPr>
        <w:t>and</w:t>
      </w:r>
      <w:r>
        <w:rPr>
          <w:rFonts w:ascii="Calibri"/>
          <w:b/>
          <w:spacing w:val="19"/>
          <w:w w:val="120"/>
          <w:sz w:val="28"/>
        </w:rPr>
        <w:t xml:space="preserve"> </w:t>
      </w:r>
      <w:r>
        <w:rPr>
          <w:rFonts w:ascii="Calibri"/>
          <w:b/>
          <w:w w:val="120"/>
          <w:sz w:val="28"/>
        </w:rPr>
        <w:t>Education</w:t>
      </w:r>
    </w:p>
    <w:p w14:paraId="06B4892F" w14:textId="77777777" w:rsidR="00D83014" w:rsidRDefault="00000000">
      <w:pPr>
        <w:spacing w:before="152" w:line="393" w:lineRule="auto"/>
        <w:ind w:left="3283" w:right="3641" w:firstLine="571"/>
        <w:rPr>
          <w:rFonts w:ascii="Calibri"/>
          <w:b/>
        </w:rPr>
      </w:pPr>
      <w:r>
        <w:rPr>
          <w:rFonts w:ascii="Calibri"/>
          <w:b/>
          <w:w w:val="115"/>
        </w:rPr>
        <w:t>(Deemed to be University)</w:t>
      </w:r>
      <w:r>
        <w:rPr>
          <w:rFonts w:ascii="Calibri"/>
          <w:b/>
          <w:spacing w:val="1"/>
          <w:w w:val="115"/>
        </w:rPr>
        <w:t xml:space="preserve"> </w:t>
      </w:r>
      <w:r>
        <w:rPr>
          <w:rFonts w:ascii="Calibri"/>
          <w:b/>
          <w:w w:val="115"/>
        </w:rPr>
        <w:t>Anand</w:t>
      </w:r>
      <w:r>
        <w:rPr>
          <w:rFonts w:ascii="Calibri"/>
          <w:b/>
          <w:spacing w:val="37"/>
          <w:w w:val="115"/>
        </w:rPr>
        <w:t xml:space="preserve"> </w:t>
      </w:r>
      <w:r>
        <w:rPr>
          <w:rFonts w:ascii="Calibri"/>
          <w:b/>
          <w:w w:val="115"/>
        </w:rPr>
        <w:t>Nagar,</w:t>
      </w:r>
      <w:r>
        <w:rPr>
          <w:rFonts w:ascii="Calibri"/>
          <w:b/>
          <w:spacing w:val="38"/>
          <w:w w:val="115"/>
        </w:rPr>
        <w:t xml:space="preserve"> </w:t>
      </w:r>
      <w:proofErr w:type="spellStart"/>
      <w:r>
        <w:rPr>
          <w:rFonts w:ascii="Calibri"/>
          <w:b/>
          <w:w w:val="115"/>
        </w:rPr>
        <w:t>Krishnankoil</w:t>
      </w:r>
      <w:proofErr w:type="spellEnd"/>
      <w:r>
        <w:rPr>
          <w:rFonts w:ascii="Calibri"/>
          <w:b/>
          <w:spacing w:val="40"/>
          <w:w w:val="115"/>
        </w:rPr>
        <w:t xml:space="preserve"> </w:t>
      </w:r>
      <w:r>
        <w:rPr>
          <w:rFonts w:ascii="Calibri"/>
          <w:b/>
          <w:w w:val="115"/>
        </w:rPr>
        <w:t>-</w:t>
      </w:r>
      <w:r>
        <w:rPr>
          <w:rFonts w:ascii="Calibri"/>
          <w:b/>
          <w:spacing w:val="37"/>
          <w:w w:val="115"/>
        </w:rPr>
        <w:t xml:space="preserve"> </w:t>
      </w:r>
      <w:r>
        <w:rPr>
          <w:rFonts w:ascii="Calibri"/>
          <w:b/>
          <w:w w:val="115"/>
        </w:rPr>
        <w:t>626</w:t>
      </w:r>
      <w:r>
        <w:rPr>
          <w:rFonts w:ascii="Calibri"/>
          <w:b/>
          <w:spacing w:val="37"/>
          <w:w w:val="115"/>
        </w:rPr>
        <w:t xml:space="preserve"> </w:t>
      </w:r>
      <w:r>
        <w:rPr>
          <w:rFonts w:ascii="Calibri"/>
          <w:b/>
          <w:w w:val="115"/>
        </w:rPr>
        <w:t>126</w:t>
      </w:r>
    </w:p>
    <w:p w14:paraId="56FF88CB" w14:textId="77777777" w:rsidR="00D83014" w:rsidRDefault="00000000">
      <w:pPr>
        <w:pStyle w:val="Heading3"/>
        <w:spacing w:line="299" w:lineRule="exact"/>
        <w:ind w:left="947" w:right="1204" w:firstLine="0"/>
        <w:jc w:val="center"/>
        <w:rPr>
          <w:rFonts w:ascii="Calibri"/>
        </w:rPr>
      </w:pPr>
      <w:r>
        <w:rPr>
          <w:rFonts w:ascii="Calibri"/>
          <w:w w:val="115"/>
        </w:rPr>
        <w:t>March</w:t>
      </w:r>
      <w:r>
        <w:rPr>
          <w:rFonts w:ascii="Calibri"/>
          <w:spacing w:val="9"/>
          <w:w w:val="115"/>
        </w:rPr>
        <w:t xml:space="preserve"> </w:t>
      </w:r>
      <w:r>
        <w:rPr>
          <w:rFonts w:ascii="Calibri"/>
          <w:w w:val="115"/>
        </w:rPr>
        <w:t>2024</w:t>
      </w:r>
    </w:p>
    <w:p w14:paraId="242FC0D8" w14:textId="77777777" w:rsidR="00D83014" w:rsidRDefault="00D83014">
      <w:pPr>
        <w:spacing w:line="299" w:lineRule="exact"/>
        <w:jc w:val="center"/>
        <w:rPr>
          <w:rFonts w:ascii="Calibri"/>
        </w:rPr>
        <w:sectPr w:rsidR="00D83014" w:rsidSect="00863F83">
          <w:type w:val="continuous"/>
          <w:pgSz w:w="11930" w:h="16860"/>
          <w:pgMar w:top="1300" w:right="360" w:bottom="280" w:left="620" w:header="720" w:footer="720" w:gutter="0"/>
          <w:cols w:space="720"/>
        </w:sectPr>
      </w:pPr>
    </w:p>
    <w:p w14:paraId="5705E3ED" w14:textId="77777777" w:rsidR="00D83014" w:rsidRDefault="00000000">
      <w:pPr>
        <w:pStyle w:val="BodyText"/>
        <w:spacing w:line="20" w:lineRule="exact"/>
        <w:ind w:left="84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7A19EA01">
          <v:group id="_x0000_s2059" style="width:451.3pt;height:.3pt;mso-position-horizontal-relative:char;mso-position-vertical-relative:line" coordsize="9026,6">
            <v:line id="_x0000_s2060" style="position:absolute" from="0,3" to="9026,3" strokeweight=".1055mm"/>
            <w10:anchorlock/>
          </v:group>
        </w:pict>
      </w:r>
    </w:p>
    <w:p w14:paraId="1805E38D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34F753A4" w14:textId="77777777" w:rsidR="00D83014" w:rsidRDefault="00000000">
      <w:pPr>
        <w:pStyle w:val="BodyText"/>
        <w:spacing w:before="6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332B3A" wp14:editId="790E1FDE">
            <wp:simplePos x="0" y="0"/>
            <wp:positionH relativeFrom="page">
              <wp:posOffset>924560</wp:posOffset>
            </wp:positionH>
            <wp:positionV relativeFrom="paragraph">
              <wp:posOffset>137451</wp:posOffset>
            </wp:positionV>
            <wp:extent cx="5707340" cy="10027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40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095FE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2196FBD4" w14:textId="77777777" w:rsidR="00D83014" w:rsidRDefault="00D83014">
      <w:pPr>
        <w:pStyle w:val="BodyText"/>
        <w:spacing w:before="3"/>
        <w:rPr>
          <w:rFonts w:ascii="Calibri"/>
          <w:b/>
          <w:sz w:val="18"/>
        </w:rPr>
      </w:pPr>
    </w:p>
    <w:p w14:paraId="3847C397" w14:textId="77777777" w:rsidR="00D83014" w:rsidRDefault="00000000">
      <w:pPr>
        <w:ind w:left="944" w:right="1204"/>
        <w:jc w:val="center"/>
        <w:rPr>
          <w:rFonts w:ascii="Calibri"/>
          <w:b/>
          <w:sz w:val="20"/>
        </w:rPr>
      </w:pPr>
      <w:r>
        <w:rPr>
          <w:rFonts w:ascii="Calibri"/>
          <w:b/>
          <w:w w:val="140"/>
          <w:sz w:val="20"/>
        </w:rPr>
        <w:t>SCHOOL</w:t>
      </w:r>
      <w:r>
        <w:rPr>
          <w:rFonts w:ascii="Calibri"/>
          <w:b/>
          <w:spacing w:val="-3"/>
          <w:w w:val="140"/>
          <w:sz w:val="20"/>
        </w:rPr>
        <w:t xml:space="preserve"> </w:t>
      </w:r>
      <w:r>
        <w:rPr>
          <w:rFonts w:ascii="Calibri"/>
          <w:b/>
          <w:w w:val="140"/>
          <w:sz w:val="20"/>
        </w:rPr>
        <w:t>OF</w:t>
      </w:r>
      <w:r>
        <w:rPr>
          <w:rFonts w:ascii="Calibri"/>
          <w:b/>
          <w:spacing w:val="-7"/>
          <w:w w:val="140"/>
          <w:sz w:val="20"/>
        </w:rPr>
        <w:t xml:space="preserve"> </w:t>
      </w:r>
      <w:r>
        <w:rPr>
          <w:rFonts w:ascii="Calibri"/>
          <w:b/>
          <w:w w:val="140"/>
          <w:sz w:val="20"/>
        </w:rPr>
        <w:t>COMPUTING</w:t>
      </w:r>
    </w:p>
    <w:p w14:paraId="34274DF3" w14:textId="77777777" w:rsidR="00D83014" w:rsidRDefault="00D83014">
      <w:pPr>
        <w:pStyle w:val="BodyText"/>
        <w:spacing w:before="10"/>
        <w:rPr>
          <w:rFonts w:ascii="Calibri"/>
          <w:b/>
          <w:sz w:val="15"/>
        </w:rPr>
      </w:pPr>
    </w:p>
    <w:p w14:paraId="62E631CD" w14:textId="77777777" w:rsidR="00D83014" w:rsidRDefault="00000000">
      <w:pPr>
        <w:ind w:left="869" w:right="1204"/>
        <w:jc w:val="center"/>
        <w:rPr>
          <w:rFonts w:ascii="Calibri"/>
          <w:b/>
          <w:sz w:val="20"/>
        </w:rPr>
      </w:pPr>
      <w:r>
        <w:rPr>
          <w:rFonts w:ascii="Calibri"/>
          <w:b/>
          <w:w w:val="140"/>
          <w:sz w:val="20"/>
        </w:rPr>
        <w:t>DEPARTMENT</w:t>
      </w:r>
      <w:r>
        <w:rPr>
          <w:rFonts w:ascii="Calibri"/>
          <w:b/>
          <w:spacing w:val="19"/>
          <w:w w:val="140"/>
          <w:sz w:val="20"/>
        </w:rPr>
        <w:t xml:space="preserve"> </w:t>
      </w:r>
      <w:r>
        <w:rPr>
          <w:rFonts w:ascii="Calibri"/>
          <w:b/>
          <w:w w:val="140"/>
          <w:sz w:val="20"/>
        </w:rPr>
        <w:t>OF</w:t>
      </w:r>
      <w:r>
        <w:rPr>
          <w:rFonts w:ascii="Calibri"/>
          <w:b/>
          <w:spacing w:val="12"/>
          <w:w w:val="140"/>
          <w:sz w:val="20"/>
        </w:rPr>
        <w:t xml:space="preserve"> </w:t>
      </w:r>
      <w:r>
        <w:rPr>
          <w:rFonts w:ascii="Calibri"/>
          <w:b/>
          <w:w w:val="140"/>
          <w:sz w:val="20"/>
        </w:rPr>
        <w:t>COMPUTER</w:t>
      </w:r>
      <w:r>
        <w:rPr>
          <w:rFonts w:ascii="Calibri"/>
          <w:b/>
          <w:spacing w:val="20"/>
          <w:w w:val="140"/>
          <w:sz w:val="20"/>
        </w:rPr>
        <w:t xml:space="preserve"> </w:t>
      </w:r>
      <w:r>
        <w:rPr>
          <w:rFonts w:ascii="Calibri"/>
          <w:b/>
          <w:w w:val="140"/>
          <w:sz w:val="20"/>
        </w:rPr>
        <w:t>SCIENCE</w:t>
      </w:r>
      <w:r>
        <w:rPr>
          <w:rFonts w:ascii="Calibri"/>
          <w:b/>
          <w:spacing w:val="18"/>
          <w:w w:val="140"/>
          <w:sz w:val="20"/>
        </w:rPr>
        <w:t xml:space="preserve"> </w:t>
      </w:r>
      <w:r>
        <w:rPr>
          <w:rFonts w:ascii="Calibri"/>
          <w:b/>
          <w:w w:val="140"/>
          <w:sz w:val="20"/>
        </w:rPr>
        <w:t>AND</w:t>
      </w:r>
      <w:r>
        <w:rPr>
          <w:rFonts w:ascii="Calibri"/>
          <w:b/>
          <w:spacing w:val="10"/>
          <w:w w:val="140"/>
          <w:sz w:val="20"/>
        </w:rPr>
        <w:t xml:space="preserve"> </w:t>
      </w:r>
      <w:r>
        <w:rPr>
          <w:rFonts w:ascii="Calibri"/>
          <w:b/>
          <w:w w:val="140"/>
          <w:sz w:val="20"/>
        </w:rPr>
        <w:t>ENGINEERING</w:t>
      </w:r>
    </w:p>
    <w:p w14:paraId="34116D19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1B9339F1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7A228E91" w14:textId="77777777" w:rsidR="00D83014" w:rsidRDefault="00000000">
      <w:pPr>
        <w:pStyle w:val="Heading1"/>
        <w:spacing w:before="130"/>
        <w:ind w:left="940" w:right="1204"/>
        <w:jc w:val="center"/>
      </w:pPr>
      <w:r>
        <w:rPr>
          <w:w w:val="140"/>
        </w:rPr>
        <w:t>BONAFIDE</w:t>
      </w:r>
      <w:r>
        <w:rPr>
          <w:spacing w:val="86"/>
          <w:w w:val="140"/>
        </w:rPr>
        <w:t xml:space="preserve"> </w:t>
      </w:r>
      <w:r>
        <w:rPr>
          <w:w w:val="140"/>
        </w:rPr>
        <w:t>CERTIFICATE</w:t>
      </w:r>
    </w:p>
    <w:p w14:paraId="1AC43D79" w14:textId="77777777" w:rsidR="00D83014" w:rsidRDefault="00D83014">
      <w:pPr>
        <w:pStyle w:val="BodyText"/>
        <w:spacing w:before="10"/>
        <w:rPr>
          <w:rFonts w:ascii="Calibri"/>
          <w:b/>
          <w:sz w:val="65"/>
        </w:rPr>
      </w:pPr>
    </w:p>
    <w:p w14:paraId="75771AE7" w14:textId="77777777" w:rsidR="00D83014" w:rsidRDefault="00000000">
      <w:pPr>
        <w:pStyle w:val="BodyText"/>
        <w:spacing w:line="391" w:lineRule="auto"/>
        <w:ind w:left="820" w:right="1063"/>
        <w:jc w:val="both"/>
        <w:rPr>
          <w:rFonts w:ascii="Calibri"/>
        </w:rPr>
      </w:pPr>
      <w:r>
        <w:rPr>
          <w:rFonts w:ascii="Calibri"/>
        </w:rPr>
        <w:t xml:space="preserve">Bonafide  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 xml:space="preserve">record  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 xml:space="preserve">of  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 xml:space="preserve">the  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 xml:space="preserve">work  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 xml:space="preserve">done  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 xml:space="preserve">by  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I  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 xml:space="preserve">V  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A</w:t>
      </w:r>
      <w:proofErr w:type="gramEnd"/>
      <w:r>
        <w:rPr>
          <w:rFonts w:ascii="Calibri"/>
        </w:rPr>
        <w:t xml:space="preserve">   </w:t>
      </w:r>
      <w:r>
        <w:rPr>
          <w:rFonts w:ascii="Calibri"/>
          <w:spacing w:val="29"/>
        </w:rPr>
        <w:t xml:space="preserve"> </w:t>
      </w:r>
      <w:proofErr w:type="spellStart"/>
      <w:r>
        <w:rPr>
          <w:rFonts w:ascii="Calibri"/>
        </w:rPr>
        <w:t>A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 xml:space="preserve">A   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>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K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M A N </w:t>
      </w:r>
      <w:r>
        <w:rPr>
          <w:rFonts w:ascii="Calibri"/>
        </w:rPr>
        <w:t>I K A N T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99220041482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partial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fulfillment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of the requirements for the award of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degree of Bachelor of Technology in Specialization of the Computer Science and Engineering, during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Even Semester (2023-24)</w:t>
      </w:r>
    </w:p>
    <w:p w14:paraId="755008D9" w14:textId="77777777" w:rsidR="00D83014" w:rsidRDefault="00D83014">
      <w:pPr>
        <w:pStyle w:val="BodyText"/>
        <w:rPr>
          <w:rFonts w:ascii="Calibri"/>
        </w:rPr>
      </w:pPr>
    </w:p>
    <w:p w14:paraId="1A7073A1" w14:textId="77777777" w:rsidR="00D83014" w:rsidRDefault="00D83014">
      <w:pPr>
        <w:pStyle w:val="BodyText"/>
        <w:rPr>
          <w:rFonts w:ascii="Calibri"/>
        </w:rPr>
      </w:pPr>
    </w:p>
    <w:p w14:paraId="6710B8A2" w14:textId="77777777" w:rsidR="00D83014" w:rsidRDefault="00D83014">
      <w:pPr>
        <w:pStyle w:val="BodyText"/>
        <w:spacing w:before="6"/>
        <w:rPr>
          <w:rFonts w:ascii="Calibri"/>
          <w:sz w:val="24"/>
        </w:rPr>
      </w:pPr>
    </w:p>
    <w:p w14:paraId="07881431" w14:textId="77777777" w:rsidR="00D83014" w:rsidRDefault="00000000">
      <w:pPr>
        <w:tabs>
          <w:tab w:val="left" w:pos="7262"/>
        </w:tabs>
        <w:ind w:left="820"/>
        <w:rPr>
          <w:rFonts w:ascii="Calibri"/>
          <w:b/>
          <w:sz w:val="20"/>
        </w:rPr>
      </w:pPr>
      <w:r>
        <w:rPr>
          <w:rFonts w:ascii="Calibri"/>
          <w:b/>
          <w:w w:val="115"/>
          <w:sz w:val="20"/>
        </w:rPr>
        <w:t>Dr.</w:t>
      </w:r>
      <w:r>
        <w:rPr>
          <w:rFonts w:ascii="Calibri"/>
          <w:b/>
          <w:spacing w:val="9"/>
          <w:w w:val="115"/>
          <w:sz w:val="20"/>
        </w:rPr>
        <w:t xml:space="preserve"> </w:t>
      </w:r>
      <w:proofErr w:type="spellStart"/>
      <w:proofErr w:type="gramStart"/>
      <w:r>
        <w:rPr>
          <w:rFonts w:ascii="Calibri"/>
          <w:b/>
          <w:w w:val="115"/>
          <w:sz w:val="20"/>
        </w:rPr>
        <w:t>N.Subbu</w:t>
      </w:r>
      <w:proofErr w:type="spellEnd"/>
      <w:proofErr w:type="gramEnd"/>
      <w:r>
        <w:rPr>
          <w:rFonts w:ascii="Calibri"/>
          <w:b/>
          <w:w w:val="115"/>
          <w:sz w:val="20"/>
        </w:rPr>
        <w:t xml:space="preserve"> Lakshmi</w:t>
      </w:r>
      <w:r>
        <w:rPr>
          <w:rFonts w:ascii="Calibri"/>
          <w:b/>
          <w:w w:val="115"/>
          <w:sz w:val="20"/>
        </w:rPr>
        <w:tab/>
      </w:r>
      <w:proofErr w:type="spellStart"/>
      <w:r>
        <w:rPr>
          <w:rFonts w:ascii="Calibri"/>
          <w:b/>
          <w:w w:val="115"/>
          <w:sz w:val="20"/>
        </w:rPr>
        <w:t>Mr.B.Sakthi</w:t>
      </w:r>
      <w:proofErr w:type="spellEnd"/>
      <w:r>
        <w:rPr>
          <w:rFonts w:ascii="Calibri"/>
          <w:b/>
          <w:spacing w:val="-4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Karthi</w:t>
      </w:r>
      <w:r>
        <w:rPr>
          <w:rFonts w:ascii="Calibri"/>
          <w:b/>
          <w:spacing w:val="-5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Durai</w:t>
      </w:r>
    </w:p>
    <w:p w14:paraId="0A7B6083" w14:textId="77777777" w:rsidR="00D83014" w:rsidRDefault="00D83014">
      <w:pPr>
        <w:pStyle w:val="BodyText"/>
        <w:rPr>
          <w:rFonts w:ascii="Calibri"/>
          <w:b/>
          <w:sz w:val="16"/>
        </w:rPr>
      </w:pPr>
    </w:p>
    <w:p w14:paraId="3A324AB8" w14:textId="77777777" w:rsidR="00D83014" w:rsidRDefault="00000000">
      <w:pPr>
        <w:tabs>
          <w:tab w:val="left" w:pos="7267"/>
        </w:tabs>
        <w:ind w:left="820"/>
        <w:rPr>
          <w:rFonts w:ascii="Calibri"/>
          <w:b/>
          <w:sz w:val="20"/>
        </w:rPr>
      </w:pPr>
      <w:r>
        <w:rPr>
          <w:rFonts w:ascii="Calibri"/>
          <w:b/>
          <w:w w:val="125"/>
          <w:sz w:val="20"/>
        </w:rPr>
        <w:t>Project</w:t>
      </w:r>
      <w:r>
        <w:rPr>
          <w:rFonts w:ascii="Calibri"/>
          <w:b/>
          <w:spacing w:val="12"/>
          <w:w w:val="125"/>
          <w:sz w:val="20"/>
        </w:rPr>
        <w:t xml:space="preserve"> </w:t>
      </w:r>
      <w:r>
        <w:rPr>
          <w:rFonts w:ascii="Calibri"/>
          <w:b/>
          <w:w w:val="125"/>
          <w:sz w:val="20"/>
        </w:rPr>
        <w:t>Guide</w:t>
      </w:r>
      <w:r>
        <w:rPr>
          <w:rFonts w:ascii="Calibri"/>
          <w:b/>
          <w:w w:val="125"/>
          <w:sz w:val="20"/>
        </w:rPr>
        <w:tab/>
        <w:t>Faculty</w:t>
      </w:r>
      <w:r>
        <w:rPr>
          <w:rFonts w:ascii="Calibri"/>
          <w:b/>
          <w:spacing w:val="-14"/>
          <w:w w:val="125"/>
          <w:sz w:val="20"/>
        </w:rPr>
        <w:t xml:space="preserve"> </w:t>
      </w:r>
      <w:proofErr w:type="spellStart"/>
      <w:r>
        <w:rPr>
          <w:rFonts w:ascii="Calibri"/>
          <w:b/>
          <w:w w:val="125"/>
          <w:sz w:val="20"/>
        </w:rPr>
        <w:t>Incharge</w:t>
      </w:r>
      <w:proofErr w:type="spellEnd"/>
    </w:p>
    <w:p w14:paraId="36695979" w14:textId="77777777" w:rsidR="00D83014" w:rsidRDefault="00D83014">
      <w:pPr>
        <w:pStyle w:val="BodyText"/>
        <w:rPr>
          <w:rFonts w:ascii="Calibri"/>
          <w:b/>
          <w:sz w:val="16"/>
        </w:rPr>
      </w:pPr>
    </w:p>
    <w:p w14:paraId="029A4EA1" w14:textId="77777777" w:rsidR="00D83014" w:rsidRDefault="00000000">
      <w:pPr>
        <w:tabs>
          <w:tab w:val="left" w:pos="7267"/>
        </w:tabs>
        <w:ind w:left="820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15"/>
          <w:sz w:val="20"/>
        </w:rPr>
        <w:t>Associate</w:t>
      </w:r>
      <w:r>
        <w:rPr>
          <w:rFonts w:ascii="Calibri"/>
          <w:b/>
          <w:spacing w:val="-12"/>
          <w:w w:val="115"/>
          <w:sz w:val="20"/>
        </w:rPr>
        <w:t xml:space="preserve"> </w:t>
      </w:r>
      <w:r>
        <w:rPr>
          <w:rFonts w:ascii="Calibri"/>
          <w:b/>
          <w:spacing w:val="-1"/>
          <w:w w:val="115"/>
          <w:sz w:val="20"/>
        </w:rPr>
        <w:t>professor</w:t>
      </w:r>
      <w:r>
        <w:rPr>
          <w:rFonts w:ascii="Calibri"/>
          <w:b/>
          <w:spacing w:val="-1"/>
          <w:w w:val="115"/>
          <w:sz w:val="20"/>
        </w:rPr>
        <w:tab/>
      </w:r>
      <w:r>
        <w:rPr>
          <w:rFonts w:ascii="Calibri"/>
          <w:b/>
          <w:w w:val="110"/>
          <w:sz w:val="20"/>
        </w:rPr>
        <w:t>Assistant</w:t>
      </w:r>
      <w:r>
        <w:rPr>
          <w:rFonts w:ascii="Calibri"/>
          <w:b/>
          <w:spacing w:val="12"/>
          <w:w w:val="110"/>
          <w:sz w:val="20"/>
        </w:rPr>
        <w:t xml:space="preserve"> </w:t>
      </w:r>
      <w:r>
        <w:rPr>
          <w:rFonts w:ascii="Calibri"/>
          <w:b/>
          <w:w w:val="110"/>
          <w:sz w:val="20"/>
        </w:rPr>
        <w:t>professor</w:t>
      </w:r>
    </w:p>
    <w:p w14:paraId="74C71787" w14:textId="77777777" w:rsidR="00D83014" w:rsidRDefault="00D83014">
      <w:pPr>
        <w:pStyle w:val="BodyText"/>
        <w:spacing w:before="9"/>
        <w:rPr>
          <w:rFonts w:ascii="Calibri"/>
          <w:b/>
          <w:sz w:val="15"/>
        </w:rPr>
      </w:pPr>
    </w:p>
    <w:p w14:paraId="14DE9A39" w14:textId="77777777" w:rsidR="00D83014" w:rsidRDefault="00000000">
      <w:pPr>
        <w:tabs>
          <w:tab w:val="left" w:pos="7296"/>
        </w:tabs>
        <w:ind w:left="820"/>
        <w:rPr>
          <w:rFonts w:ascii="Calibri"/>
          <w:b/>
          <w:sz w:val="20"/>
        </w:rPr>
      </w:pPr>
      <w:proofErr w:type="gramStart"/>
      <w:r>
        <w:rPr>
          <w:rFonts w:ascii="Calibri"/>
          <w:b/>
          <w:w w:val="105"/>
          <w:sz w:val="20"/>
        </w:rPr>
        <w:t xml:space="preserve">Computer </w:t>
      </w:r>
      <w:r>
        <w:rPr>
          <w:rFonts w:ascii="Calibri"/>
          <w:b/>
          <w:spacing w:val="6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Science</w:t>
      </w:r>
      <w:proofErr w:type="gramEnd"/>
      <w:r>
        <w:rPr>
          <w:rFonts w:ascii="Calibri"/>
          <w:b/>
          <w:w w:val="105"/>
          <w:sz w:val="20"/>
        </w:rPr>
        <w:t xml:space="preserve">  and  Engineering</w:t>
      </w:r>
      <w:r>
        <w:rPr>
          <w:rFonts w:ascii="Calibri"/>
          <w:b/>
          <w:w w:val="105"/>
          <w:sz w:val="20"/>
        </w:rPr>
        <w:tab/>
      </w:r>
      <w:r>
        <w:rPr>
          <w:rFonts w:ascii="Calibri"/>
          <w:b/>
          <w:spacing w:val="-1"/>
          <w:sz w:val="20"/>
        </w:rPr>
        <w:t>Computer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Science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and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Engineering</w:t>
      </w:r>
    </w:p>
    <w:p w14:paraId="3ACF30C8" w14:textId="77777777" w:rsidR="00D83014" w:rsidRDefault="00D83014">
      <w:pPr>
        <w:pStyle w:val="BodyText"/>
        <w:rPr>
          <w:rFonts w:ascii="Calibri"/>
          <w:b/>
          <w:sz w:val="16"/>
        </w:rPr>
      </w:pPr>
    </w:p>
    <w:p w14:paraId="398F4BB6" w14:textId="77777777" w:rsidR="00D83014" w:rsidRDefault="00000000">
      <w:pPr>
        <w:tabs>
          <w:tab w:val="left" w:pos="7262"/>
        </w:tabs>
        <w:ind w:left="820"/>
        <w:rPr>
          <w:rFonts w:ascii="Calibri"/>
          <w:b/>
          <w:sz w:val="20"/>
        </w:rPr>
      </w:pPr>
      <w:proofErr w:type="spellStart"/>
      <w:r>
        <w:rPr>
          <w:rFonts w:ascii="Calibri"/>
          <w:b/>
          <w:w w:val="115"/>
          <w:sz w:val="20"/>
        </w:rPr>
        <w:t>Kalasalingam</w:t>
      </w:r>
      <w:proofErr w:type="spellEnd"/>
      <w:r>
        <w:rPr>
          <w:rFonts w:ascii="Calibri"/>
          <w:b/>
          <w:spacing w:val="48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Academy</w:t>
      </w:r>
      <w:r>
        <w:rPr>
          <w:rFonts w:ascii="Calibri"/>
          <w:b/>
          <w:spacing w:val="45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of</w:t>
      </w:r>
      <w:r>
        <w:rPr>
          <w:rFonts w:ascii="Calibri"/>
          <w:b/>
          <w:w w:val="115"/>
          <w:sz w:val="20"/>
        </w:rPr>
        <w:tab/>
      </w:r>
      <w:proofErr w:type="spellStart"/>
      <w:r>
        <w:rPr>
          <w:rFonts w:ascii="Calibri"/>
          <w:b/>
          <w:w w:val="115"/>
          <w:sz w:val="20"/>
        </w:rPr>
        <w:t>Kalasalingam</w:t>
      </w:r>
      <w:proofErr w:type="spellEnd"/>
      <w:r>
        <w:rPr>
          <w:rFonts w:ascii="Calibri"/>
          <w:b/>
          <w:spacing w:val="44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Academy</w:t>
      </w:r>
      <w:r>
        <w:rPr>
          <w:rFonts w:ascii="Calibri"/>
          <w:b/>
          <w:spacing w:val="43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of</w:t>
      </w:r>
    </w:p>
    <w:p w14:paraId="495863E7" w14:textId="77777777" w:rsidR="00D83014" w:rsidRDefault="00D83014">
      <w:pPr>
        <w:pStyle w:val="BodyText"/>
        <w:rPr>
          <w:rFonts w:ascii="Calibri"/>
          <w:b/>
          <w:sz w:val="16"/>
        </w:rPr>
      </w:pPr>
    </w:p>
    <w:p w14:paraId="5EFD6624" w14:textId="77777777" w:rsidR="00D83014" w:rsidRDefault="00000000">
      <w:pPr>
        <w:tabs>
          <w:tab w:val="left" w:pos="7255"/>
        </w:tabs>
        <w:ind w:left="820"/>
        <w:rPr>
          <w:rFonts w:ascii="Calibri"/>
          <w:b/>
          <w:sz w:val="20"/>
        </w:rPr>
      </w:pPr>
      <w:r>
        <w:rPr>
          <w:rFonts w:ascii="Calibri"/>
          <w:b/>
          <w:w w:val="115"/>
          <w:sz w:val="20"/>
        </w:rPr>
        <w:t>Research</w:t>
      </w:r>
      <w:r>
        <w:rPr>
          <w:rFonts w:ascii="Calibri"/>
          <w:b/>
          <w:spacing w:val="26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and</w:t>
      </w:r>
      <w:r>
        <w:rPr>
          <w:rFonts w:ascii="Calibri"/>
          <w:b/>
          <w:spacing w:val="24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Education</w:t>
      </w:r>
      <w:r>
        <w:rPr>
          <w:rFonts w:ascii="Calibri"/>
          <w:b/>
          <w:w w:val="115"/>
          <w:sz w:val="20"/>
        </w:rPr>
        <w:tab/>
        <w:t>Research</w:t>
      </w:r>
      <w:r>
        <w:rPr>
          <w:rFonts w:ascii="Calibri"/>
          <w:b/>
          <w:spacing w:val="25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and</w:t>
      </w:r>
      <w:r>
        <w:rPr>
          <w:rFonts w:ascii="Calibri"/>
          <w:b/>
          <w:spacing w:val="21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Education</w:t>
      </w:r>
    </w:p>
    <w:p w14:paraId="3A444906" w14:textId="77777777" w:rsidR="00D83014" w:rsidRDefault="00D83014">
      <w:pPr>
        <w:pStyle w:val="BodyText"/>
        <w:spacing w:before="9"/>
        <w:rPr>
          <w:rFonts w:ascii="Calibri"/>
          <w:b/>
          <w:sz w:val="15"/>
        </w:rPr>
      </w:pPr>
    </w:p>
    <w:p w14:paraId="68B22BC4" w14:textId="77777777" w:rsidR="00D83014" w:rsidRDefault="00000000">
      <w:pPr>
        <w:tabs>
          <w:tab w:val="left" w:pos="7265"/>
        </w:tabs>
        <w:ind w:left="820"/>
        <w:rPr>
          <w:rFonts w:ascii="Calibri"/>
          <w:b/>
          <w:sz w:val="20"/>
        </w:rPr>
      </w:pPr>
      <w:r>
        <w:rPr>
          <w:rFonts w:ascii="Calibri"/>
          <w:b/>
          <w:w w:val="125"/>
          <w:sz w:val="20"/>
        </w:rPr>
        <w:t>Krishnan</w:t>
      </w:r>
      <w:r>
        <w:rPr>
          <w:rFonts w:ascii="Calibri"/>
          <w:b/>
          <w:spacing w:val="4"/>
          <w:w w:val="125"/>
          <w:sz w:val="20"/>
        </w:rPr>
        <w:t xml:space="preserve"> </w:t>
      </w:r>
      <w:proofErr w:type="spellStart"/>
      <w:r>
        <w:rPr>
          <w:rFonts w:ascii="Calibri"/>
          <w:b/>
          <w:w w:val="125"/>
          <w:sz w:val="20"/>
        </w:rPr>
        <w:t>kovil</w:t>
      </w:r>
      <w:proofErr w:type="spellEnd"/>
      <w:r>
        <w:rPr>
          <w:rFonts w:ascii="Calibri"/>
          <w:b/>
          <w:spacing w:val="3"/>
          <w:w w:val="125"/>
          <w:sz w:val="20"/>
        </w:rPr>
        <w:t xml:space="preserve"> </w:t>
      </w:r>
      <w:r>
        <w:rPr>
          <w:rFonts w:ascii="Calibri"/>
          <w:b/>
          <w:w w:val="125"/>
          <w:sz w:val="20"/>
        </w:rPr>
        <w:t>-</w:t>
      </w:r>
      <w:r>
        <w:rPr>
          <w:rFonts w:ascii="Calibri"/>
          <w:b/>
          <w:spacing w:val="1"/>
          <w:w w:val="125"/>
          <w:sz w:val="20"/>
        </w:rPr>
        <w:t xml:space="preserve"> </w:t>
      </w:r>
      <w:r>
        <w:rPr>
          <w:rFonts w:ascii="Calibri"/>
          <w:b/>
          <w:w w:val="125"/>
          <w:sz w:val="20"/>
        </w:rPr>
        <w:t>626126</w:t>
      </w:r>
      <w:r>
        <w:rPr>
          <w:rFonts w:ascii="Calibri"/>
          <w:b/>
          <w:w w:val="125"/>
          <w:sz w:val="20"/>
        </w:rPr>
        <w:tab/>
        <w:t>Krishnan</w:t>
      </w:r>
      <w:r>
        <w:rPr>
          <w:rFonts w:ascii="Calibri"/>
          <w:b/>
          <w:spacing w:val="3"/>
          <w:w w:val="125"/>
          <w:sz w:val="20"/>
        </w:rPr>
        <w:t xml:space="preserve"> </w:t>
      </w:r>
      <w:proofErr w:type="spellStart"/>
      <w:r>
        <w:rPr>
          <w:rFonts w:ascii="Calibri"/>
          <w:b/>
          <w:w w:val="125"/>
          <w:sz w:val="20"/>
        </w:rPr>
        <w:t>kovil</w:t>
      </w:r>
      <w:proofErr w:type="spellEnd"/>
      <w:r>
        <w:rPr>
          <w:rFonts w:ascii="Calibri"/>
          <w:b/>
          <w:spacing w:val="6"/>
          <w:w w:val="125"/>
          <w:sz w:val="20"/>
        </w:rPr>
        <w:t xml:space="preserve"> </w:t>
      </w:r>
      <w:r>
        <w:rPr>
          <w:rFonts w:ascii="Calibri"/>
          <w:b/>
          <w:w w:val="125"/>
          <w:sz w:val="20"/>
        </w:rPr>
        <w:t>- 626126</w:t>
      </w:r>
    </w:p>
    <w:p w14:paraId="1645EE13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13CB09A6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6F3DE85D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3508276E" w14:textId="77777777" w:rsidR="00D83014" w:rsidRDefault="00000000">
      <w:pPr>
        <w:spacing w:before="169" w:line="432" w:lineRule="auto"/>
        <w:ind w:left="820" w:right="8206"/>
        <w:rPr>
          <w:rFonts w:ascii="Calibri"/>
          <w:b/>
          <w:sz w:val="20"/>
        </w:rPr>
      </w:pPr>
      <w:proofErr w:type="spellStart"/>
      <w:r>
        <w:rPr>
          <w:rFonts w:ascii="Calibri"/>
          <w:b/>
          <w:w w:val="115"/>
          <w:sz w:val="20"/>
        </w:rPr>
        <w:t>Dr.</w:t>
      </w:r>
      <w:proofErr w:type="gramStart"/>
      <w:r>
        <w:rPr>
          <w:rFonts w:ascii="Calibri"/>
          <w:b/>
          <w:w w:val="115"/>
          <w:sz w:val="20"/>
        </w:rPr>
        <w:t>P.VelMurga</w:t>
      </w:r>
      <w:proofErr w:type="spellEnd"/>
      <w:proofErr w:type="gramEnd"/>
      <w:r>
        <w:rPr>
          <w:rFonts w:ascii="Calibri"/>
          <w:b/>
          <w:w w:val="115"/>
          <w:sz w:val="20"/>
        </w:rPr>
        <w:t xml:space="preserve"> Dass</w:t>
      </w:r>
      <w:r>
        <w:rPr>
          <w:rFonts w:ascii="Calibri"/>
          <w:b/>
          <w:spacing w:val="-49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Evaluator</w:t>
      </w:r>
    </w:p>
    <w:p w14:paraId="14DD7351" w14:textId="77777777" w:rsidR="00D83014" w:rsidRDefault="00000000">
      <w:pPr>
        <w:spacing w:before="2"/>
        <w:ind w:left="820"/>
        <w:rPr>
          <w:rFonts w:ascii="Calibri"/>
          <w:b/>
          <w:sz w:val="20"/>
        </w:rPr>
      </w:pPr>
      <w:r>
        <w:rPr>
          <w:rFonts w:ascii="Calibri"/>
          <w:b/>
          <w:w w:val="110"/>
          <w:sz w:val="20"/>
        </w:rPr>
        <w:t>Assistant</w:t>
      </w:r>
      <w:r>
        <w:rPr>
          <w:rFonts w:ascii="Calibri"/>
          <w:b/>
          <w:spacing w:val="-3"/>
          <w:w w:val="110"/>
          <w:sz w:val="20"/>
        </w:rPr>
        <w:t xml:space="preserve"> </w:t>
      </w:r>
      <w:r>
        <w:rPr>
          <w:rFonts w:ascii="Calibri"/>
          <w:b/>
          <w:w w:val="110"/>
          <w:sz w:val="20"/>
        </w:rPr>
        <w:t>professor</w:t>
      </w:r>
    </w:p>
    <w:p w14:paraId="0E9DA16D" w14:textId="77777777" w:rsidR="00D83014" w:rsidRDefault="00D83014">
      <w:pPr>
        <w:pStyle w:val="BodyText"/>
        <w:rPr>
          <w:rFonts w:ascii="Calibri"/>
          <w:b/>
          <w:sz w:val="16"/>
        </w:rPr>
      </w:pPr>
    </w:p>
    <w:p w14:paraId="50469283" w14:textId="77777777" w:rsidR="00D83014" w:rsidRDefault="00000000">
      <w:pPr>
        <w:spacing w:line="432" w:lineRule="auto"/>
        <w:ind w:left="820" w:right="6815"/>
        <w:rPr>
          <w:rFonts w:ascii="Calibri"/>
          <w:b/>
          <w:sz w:val="20"/>
        </w:rPr>
      </w:pPr>
      <w:r>
        <w:rPr>
          <w:rFonts w:ascii="Calibri"/>
          <w:b/>
          <w:w w:val="115"/>
          <w:sz w:val="20"/>
        </w:rPr>
        <w:t>Computer Science and Engineering</w:t>
      </w:r>
      <w:r>
        <w:rPr>
          <w:rFonts w:ascii="Calibri"/>
          <w:b/>
          <w:spacing w:val="-50"/>
          <w:w w:val="115"/>
          <w:sz w:val="20"/>
        </w:rPr>
        <w:t xml:space="preserve"> </w:t>
      </w:r>
      <w:proofErr w:type="spellStart"/>
      <w:r>
        <w:rPr>
          <w:rFonts w:ascii="Calibri"/>
          <w:b/>
          <w:w w:val="115"/>
          <w:sz w:val="20"/>
        </w:rPr>
        <w:t>Kalasalingam</w:t>
      </w:r>
      <w:proofErr w:type="spellEnd"/>
      <w:r>
        <w:rPr>
          <w:rFonts w:ascii="Calibri"/>
          <w:b/>
          <w:spacing w:val="3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Academy</w:t>
      </w:r>
      <w:r>
        <w:rPr>
          <w:rFonts w:ascii="Calibri"/>
          <w:b/>
          <w:spacing w:val="-2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of</w:t>
      </w:r>
      <w:r>
        <w:rPr>
          <w:rFonts w:ascii="Calibri"/>
          <w:b/>
          <w:spacing w:val="1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Research and Education</w:t>
      </w:r>
    </w:p>
    <w:p w14:paraId="3E6F831B" w14:textId="77777777" w:rsidR="00D83014" w:rsidRDefault="00000000">
      <w:pPr>
        <w:spacing w:line="244" w:lineRule="exact"/>
        <w:ind w:left="820"/>
        <w:rPr>
          <w:rFonts w:ascii="Calibri"/>
          <w:b/>
          <w:sz w:val="20"/>
        </w:rPr>
      </w:pPr>
      <w:r>
        <w:rPr>
          <w:rFonts w:ascii="Calibri"/>
          <w:b/>
          <w:w w:val="115"/>
          <w:sz w:val="20"/>
        </w:rPr>
        <w:t>Krishnan</w:t>
      </w:r>
      <w:r>
        <w:rPr>
          <w:rFonts w:ascii="Calibri"/>
          <w:b/>
          <w:spacing w:val="9"/>
          <w:w w:val="115"/>
          <w:sz w:val="20"/>
        </w:rPr>
        <w:t xml:space="preserve"> </w:t>
      </w:r>
      <w:proofErr w:type="spellStart"/>
      <w:r>
        <w:rPr>
          <w:rFonts w:ascii="Calibri"/>
          <w:b/>
          <w:w w:val="115"/>
          <w:sz w:val="20"/>
        </w:rPr>
        <w:t>kovil</w:t>
      </w:r>
      <w:proofErr w:type="spellEnd"/>
      <w:r>
        <w:rPr>
          <w:rFonts w:ascii="Calibri"/>
          <w:b/>
          <w:spacing w:val="12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-</w:t>
      </w:r>
      <w:r>
        <w:rPr>
          <w:rFonts w:ascii="Calibri"/>
          <w:b/>
          <w:spacing w:val="4"/>
          <w:w w:val="115"/>
          <w:sz w:val="20"/>
        </w:rPr>
        <w:t xml:space="preserve"> </w:t>
      </w:r>
      <w:r>
        <w:rPr>
          <w:rFonts w:ascii="Calibri"/>
          <w:b/>
          <w:w w:val="115"/>
          <w:sz w:val="20"/>
        </w:rPr>
        <w:t>626126</w:t>
      </w:r>
    </w:p>
    <w:p w14:paraId="570582A4" w14:textId="77777777" w:rsidR="00D83014" w:rsidRDefault="00D83014">
      <w:pPr>
        <w:spacing w:line="244" w:lineRule="exact"/>
        <w:rPr>
          <w:rFonts w:ascii="Calibri"/>
          <w:sz w:val="20"/>
        </w:rPr>
        <w:sectPr w:rsidR="00D83014" w:rsidSect="00863F83">
          <w:footerReference w:type="default" r:id="rId9"/>
          <w:pgSz w:w="11930" w:h="16860"/>
          <w:pgMar w:top="980" w:right="360" w:bottom="940" w:left="620" w:header="0" w:footer="743" w:gutter="0"/>
          <w:pgNumType w:start="1"/>
          <w:cols w:space="720"/>
        </w:sectPr>
      </w:pPr>
    </w:p>
    <w:p w14:paraId="0971B3A2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6A051076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5F556B10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6AF929BD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73C32B32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215D20F7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0CC66AB1" w14:textId="77777777" w:rsidR="00D83014" w:rsidRDefault="00D83014">
      <w:pPr>
        <w:pStyle w:val="BodyText"/>
        <w:spacing w:before="1"/>
        <w:rPr>
          <w:rFonts w:ascii="Calibri"/>
          <w:b/>
          <w:sz w:val="20"/>
        </w:rPr>
      </w:pPr>
    </w:p>
    <w:p w14:paraId="32F7BC4D" w14:textId="77777777" w:rsidR="00D83014" w:rsidRDefault="00000000">
      <w:pPr>
        <w:pStyle w:val="Heading1"/>
      </w:pPr>
      <w:r>
        <w:rPr>
          <w:w w:val="125"/>
        </w:rPr>
        <w:t>Abstract</w:t>
      </w:r>
    </w:p>
    <w:p w14:paraId="64FFB20F" w14:textId="77777777" w:rsidR="00D83014" w:rsidRDefault="00D83014">
      <w:pPr>
        <w:pStyle w:val="BodyText"/>
        <w:rPr>
          <w:rFonts w:ascii="Calibri"/>
          <w:b/>
          <w:sz w:val="48"/>
        </w:rPr>
      </w:pPr>
    </w:p>
    <w:p w14:paraId="405ECC5B" w14:textId="77777777" w:rsidR="00D83014" w:rsidRDefault="00D83014">
      <w:pPr>
        <w:pStyle w:val="BodyText"/>
        <w:spacing w:before="5"/>
        <w:rPr>
          <w:rFonts w:ascii="Calibri"/>
          <w:b/>
          <w:sz w:val="36"/>
        </w:rPr>
      </w:pPr>
    </w:p>
    <w:p w14:paraId="0FD28FE9" w14:textId="77777777" w:rsidR="00D83014" w:rsidRDefault="00000000">
      <w:pPr>
        <w:pStyle w:val="BodyText"/>
        <w:spacing w:line="391" w:lineRule="auto"/>
        <w:ind w:left="659" w:right="762"/>
        <w:jc w:val="both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realm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human resources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management, effective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decision-making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relies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heavily 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insightful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analytics.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introduces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Analytics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Dashboard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leveraging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Tableau,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offering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comprehensive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overview of vital workforce metrics. The dashboard encapsulates key indicators including employee count,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attrition statistics, and attrition rates, providing real-time insights into workforce dynamics. Additionally, it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furnishes detailed breakdowns such as department-wise attrition, distribution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employees across age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groups,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satisfaction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ratings,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attrition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patterns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education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fields.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amalgamating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visualization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advanced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analytics,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dashboard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empowers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professionals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data-driven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decisions,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optimize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retention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strategies,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enhance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organizational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performance.</w:t>
      </w:r>
    </w:p>
    <w:p w14:paraId="1BE790C0" w14:textId="77777777" w:rsidR="00D83014" w:rsidRDefault="00D83014">
      <w:pPr>
        <w:spacing w:line="391" w:lineRule="auto"/>
        <w:jc w:val="both"/>
        <w:rPr>
          <w:rFonts w:ascii="Calibri"/>
        </w:rPr>
        <w:sectPr w:rsidR="00D83014" w:rsidSect="00863F83">
          <w:pgSz w:w="11930" w:h="16860"/>
          <w:pgMar w:top="1600" w:right="360" w:bottom="940" w:left="620" w:header="0" w:footer="743" w:gutter="0"/>
          <w:cols w:space="720"/>
        </w:sectPr>
      </w:pPr>
    </w:p>
    <w:p w14:paraId="1DA8C495" w14:textId="77777777" w:rsidR="00D83014" w:rsidRDefault="00D83014">
      <w:pPr>
        <w:pStyle w:val="BodyText"/>
        <w:rPr>
          <w:rFonts w:ascii="Calibri"/>
          <w:sz w:val="20"/>
        </w:rPr>
      </w:pPr>
    </w:p>
    <w:p w14:paraId="6E8A4FC2" w14:textId="77777777" w:rsidR="00D83014" w:rsidRDefault="00D83014">
      <w:pPr>
        <w:pStyle w:val="BodyText"/>
        <w:rPr>
          <w:rFonts w:ascii="Calibri"/>
          <w:sz w:val="20"/>
        </w:rPr>
      </w:pPr>
    </w:p>
    <w:p w14:paraId="4B22B831" w14:textId="77777777" w:rsidR="00D83014" w:rsidRDefault="00D83014">
      <w:pPr>
        <w:pStyle w:val="BodyText"/>
        <w:rPr>
          <w:rFonts w:ascii="Calibri"/>
          <w:sz w:val="20"/>
        </w:rPr>
      </w:pPr>
    </w:p>
    <w:p w14:paraId="0E010D3D" w14:textId="77777777" w:rsidR="00D83014" w:rsidRDefault="00D83014">
      <w:pPr>
        <w:pStyle w:val="BodyText"/>
        <w:rPr>
          <w:rFonts w:ascii="Calibri"/>
          <w:sz w:val="20"/>
        </w:rPr>
      </w:pPr>
    </w:p>
    <w:p w14:paraId="5965A40B" w14:textId="77777777" w:rsidR="00D83014" w:rsidRDefault="00D83014">
      <w:pPr>
        <w:pStyle w:val="BodyText"/>
        <w:rPr>
          <w:rFonts w:ascii="Calibri"/>
          <w:sz w:val="20"/>
        </w:rPr>
      </w:pPr>
    </w:p>
    <w:p w14:paraId="2B530D65" w14:textId="77777777" w:rsidR="00D83014" w:rsidRDefault="00D83014">
      <w:pPr>
        <w:pStyle w:val="BodyText"/>
        <w:rPr>
          <w:rFonts w:ascii="Calibri"/>
          <w:sz w:val="20"/>
        </w:rPr>
      </w:pPr>
    </w:p>
    <w:p w14:paraId="2C35958A" w14:textId="77777777" w:rsidR="00D83014" w:rsidRDefault="00D83014">
      <w:pPr>
        <w:pStyle w:val="BodyText"/>
        <w:spacing w:before="1"/>
        <w:rPr>
          <w:rFonts w:ascii="Calibri"/>
          <w:sz w:val="20"/>
        </w:rPr>
      </w:pPr>
    </w:p>
    <w:p w14:paraId="1EB68B4D" w14:textId="77777777" w:rsidR="00D83014" w:rsidRDefault="00000000">
      <w:pPr>
        <w:pStyle w:val="Heading1"/>
      </w:pPr>
      <w:r>
        <w:rPr>
          <w:w w:val="120"/>
        </w:rPr>
        <w:t>Contents</w:t>
      </w:r>
    </w:p>
    <w:p w14:paraId="5C0ADD57" w14:textId="77777777" w:rsidR="00D83014" w:rsidRDefault="00D83014">
      <w:pPr>
        <w:pStyle w:val="BodyText"/>
        <w:rPr>
          <w:rFonts w:ascii="Calibri"/>
          <w:b/>
          <w:sz w:val="48"/>
        </w:rPr>
      </w:pPr>
    </w:p>
    <w:p w14:paraId="27DA40AD" w14:textId="77777777" w:rsidR="00D83014" w:rsidRDefault="00D83014">
      <w:pPr>
        <w:pStyle w:val="BodyText"/>
        <w:spacing w:before="3"/>
        <w:rPr>
          <w:rFonts w:ascii="Calibri"/>
          <w:b/>
          <w:sz w:val="54"/>
        </w:rPr>
      </w:pPr>
    </w:p>
    <w:p w14:paraId="7AF0002A" w14:textId="77777777" w:rsidR="00D83014" w:rsidRDefault="00D83014">
      <w:pPr>
        <w:rPr>
          <w:rFonts w:ascii="Calibri"/>
          <w:sz w:val="54"/>
        </w:rPr>
        <w:sectPr w:rsidR="00D83014" w:rsidSect="00863F83">
          <w:pgSz w:w="11930" w:h="16860"/>
          <w:pgMar w:top="1600" w:right="360" w:bottom="1966" w:left="620" w:header="0" w:footer="743" w:gutter="0"/>
          <w:cols w:space="720"/>
        </w:sectPr>
      </w:pPr>
    </w:p>
    <w:sdt>
      <w:sdtPr>
        <w:id w:val="872965495"/>
        <w:docPartObj>
          <w:docPartGallery w:val="Table of Contents"/>
          <w:docPartUnique/>
        </w:docPartObj>
      </w:sdtPr>
      <w:sdtContent>
        <w:p w14:paraId="64434ADC" w14:textId="77777777" w:rsidR="00D83014" w:rsidRDefault="00000000">
          <w:pPr>
            <w:pStyle w:val="TOC1"/>
            <w:numPr>
              <w:ilvl w:val="0"/>
              <w:numId w:val="13"/>
            </w:numPr>
            <w:tabs>
              <w:tab w:val="left" w:pos="1146"/>
              <w:tab w:val="left" w:pos="1147"/>
              <w:tab w:val="right" w:pos="9864"/>
            </w:tabs>
          </w:pPr>
          <w:r>
            <w:rPr>
              <w:w w:val="105"/>
            </w:rPr>
            <w:t>Introduction</w:t>
          </w:r>
          <w:r>
            <w:rPr>
              <w:w w:val="105"/>
            </w:rPr>
            <w:tab/>
            <w:t>1</w:t>
          </w:r>
        </w:p>
        <w:p w14:paraId="049BC0A7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71"/>
            </w:tabs>
            <w:spacing w:before="173"/>
            <w:ind w:hanging="503"/>
            <w:rPr>
              <w:rFonts w:ascii="Calibri"/>
            </w:rPr>
          </w:pPr>
          <w:hyperlink w:anchor="_bookmark0" w:history="1"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HR</w:t>
            </w:r>
            <w:r>
              <w:rPr>
                <w:spacing w:val="-7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Dashboard</w:t>
            </w:r>
            <w:r>
              <w:tab/>
            </w:r>
            <w:r>
              <w:rPr>
                <w:rFonts w:ascii="Calibri"/>
              </w:rPr>
              <w:t>1</w:t>
            </w:r>
          </w:hyperlink>
        </w:p>
        <w:p w14:paraId="663A7B44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71"/>
            </w:tabs>
            <w:ind w:hanging="503"/>
            <w:rPr>
              <w:rFonts w:ascii="Calibri"/>
            </w:rPr>
          </w:pPr>
          <w:hyperlink w:anchor="_bookmark1" w:history="1">
            <w:r>
              <w:t>Scope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tab/>
            </w:r>
            <w:r>
              <w:rPr>
                <w:rFonts w:ascii="Calibri"/>
              </w:rPr>
              <w:t>1</w:t>
            </w:r>
          </w:hyperlink>
        </w:p>
        <w:p w14:paraId="6C97CD2C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spacing w:before="166"/>
            <w:rPr>
              <w:rFonts w:ascii="Calibri"/>
            </w:rPr>
          </w:pPr>
          <w:hyperlink w:anchor="_bookmark2" w:history="1">
            <w:r>
              <w:t>Data</w:t>
            </w:r>
            <w:r>
              <w:rPr>
                <w:spacing w:val="-5"/>
              </w:rPr>
              <w:t xml:space="preserve"> </w:t>
            </w:r>
            <w:r>
              <w:t>Collection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tab/>
            </w:r>
            <w:r>
              <w:rPr>
                <w:rFonts w:ascii="Calibri"/>
              </w:rPr>
              <w:t>1</w:t>
            </w:r>
          </w:hyperlink>
        </w:p>
        <w:p w14:paraId="16A6F94A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spacing w:before="170"/>
            <w:rPr>
              <w:rFonts w:ascii="Calibri"/>
            </w:rPr>
          </w:pPr>
          <w:hyperlink w:anchor="_bookmark3" w:history="1"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1EB6395E" w14:textId="77777777" w:rsidR="00D83014" w:rsidRDefault="00000000">
          <w:pPr>
            <w:pStyle w:val="TOC2"/>
            <w:numPr>
              <w:ilvl w:val="0"/>
              <w:numId w:val="13"/>
            </w:numPr>
            <w:tabs>
              <w:tab w:val="left" w:pos="1146"/>
              <w:tab w:val="left" w:pos="1147"/>
              <w:tab w:val="right" w:pos="9867"/>
            </w:tabs>
            <w:spacing w:before="392"/>
            <w:rPr>
              <w:rFonts w:ascii="Calibri"/>
              <w:b/>
            </w:rPr>
          </w:pPr>
          <w:r>
            <w:t>Understanding</w:t>
          </w:r>
          <w:r>
            <w:rPr>
              <w:spacing w:val="-10"/>
            </w:rPr>
            <w:t xml:space="preserve"> </w:t>
          </w:r>
          <w:r>
            <w:t>Workforce</w:t>
          </w:r>
          <w:r>
            <w:rPr>
              <w:spacing w:val="-9"/>
            </w:rPr>
            <w:t xml:space="preserve"> </w:t>
          </w:r>
          <w:r>
            <w:t>Dynamics</w:t>
          </w:r>
          <w:r>
            <w:tab/>
          </w:r>
          <w:r>
            <w:rPr>
              <w:rFonts w:ascii="Calibri"/>
              <w:b/>
            </w:rPr>
            <w:t>3</w:t>
          </w:r>
        </w:p>
        <w:p w14:paraId="4FC38870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71"/>
            </w:tabs>
            <w:spacing w:before="170"/>
            <w:ind w:hanging="503"/>
            <w:rPr>
              <w:rFonts w:ascii="Calibri"/>
            </w:rPr>
          </w:pPr>
          <w:hyperlink w:anchor="_bookmark5" w:history="1">
            <w:r>
              <w:t>Employee</w:t>
            </w:r>
            <w:r>
              <w:rPr>
                <w:spacing w:val="-3"/>
              </w:rPr>
              <w:t xml:space="preserve"> </w:t>
            </w:r>
            <w:r>
              <w:t>Count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1B5620DC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rPr>
              <w:rFonts w:ascii="Calibri"/>
            </w:rPr>
          </w:pPr>
          <w:hyperlink w:anchor="_bookmark7" w:history="1">
            <w:r>
              <w:t>Total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>Count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5237482D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71"/>
            </w:tabs>
            <w:ind w:hanging="503"/>
            <w:rPr>
              <w:rFonts w:ascii="Calibri"/>
            </w:rPr>
          </w:pPr>
          <w:hyperlink w:anchor="_bookmark8" w:history="1">
            <w:r>
              <w:t>Attrition</w:t>
            </w:r>
            <w:r>
              <w:rPr>
                <w:spacing w:val="-5"/>
              </w:rPr>
              <w:t xml:space="preserve"> </w:t>
            </w:r>
            <w:r>
              <w:t>Count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2DD8BF4A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spacing w:before="173"/>
            <w:rPr>
              <w:rFonts w:ascii="Calibri"/>
            </w:rPr>
          </w:pPr>
          <w:hyperlink w:anchor="_bookmark9" w:history="1">
            <w:r>
              <w:t>Department-wise</w:t>
            </w:r>
            <w:r>
              <w:rPr>
                <w:spacing w:val="-10"/>
              </w:rPr>
              <w:t xml:space="preserve"> </w:t>
            </w:r>
            <w:r>
              <w:t>Attrition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6F2F44A9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spacing w:before="171"/>
            <w:rPr>
              <w:rFonts w:ascii="Calibri"/>
            </w:rPr>
          </w:pPr>
          <w:hyperlink w:anchor="_bookmark10" w:history="1">
            <w:r>
              <w:t>Attrition</w:t>
            </w:r>
            <w:r>
              <w:rPr>
                <w:spacing w:val="-5"/>
              </w:rPr>
              <w:t xml:space="preserve"> </w:t>
            </w:r>
            <w:r>
              <w:t>Rate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Gender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</w:t>
            </w:r>
            <w:r>
              <w:t>Groups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  <w:p w14:paraId="0369EBE1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71"/>
            </w:tabs>
            <w:ind w:hanging="503"/>
            <w:rPr>
              <w:rFonts w:ascii="Calibri"/>
            </w:rPr>
          </w:pPr>
          <w:hyperlink w:anchor="_bookmark12" w:history="1">
            <w:r>
              <w:t>Active</w:t>
            </w:r>
            <w:r>
              <w:rPr>
                <w:spacing w:val="-5"/>
              </w:rPr>
              <w:t xml:space="preserve"> </w:t>
            </w:r>
            <w:r>
              <w:t>Employees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tab/>
            </w:r>
            <w:r>
              <w:rPr>
                <w:rFonts w:ascii="Calibri"/>
              </w:rPr>
              <w:t>6</w:t>
            </w:r>
          </w:hyperlink>
        </w:p>
        <w:p w14:paraId="118ABA2F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spacing w:before="171"/>
            <w:rPr>
              <w:rFonts w:ascii="Calibri"/>
            </w:rPr>
          </w:pPr>
          <w:hyperlink w:anchor="_bookmark13" w:history="1">
            <w:r>
              <w:t>Employee</w:t>
            </w:r>
            <w:r>
              <w:rPr>
                <w:spacing w:val="-5"/>
              </w:rPr>
              <w:t xml:space="preserve"> </w:t>
            </w:r>
            <w:r>
              <w:t>Engagement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Retention</w:t>
            </w:r>
            <w:r>
              <w:tab/>
            </w:r>
            <w:r>
              <w:rPr>
                <w:rFonts w:ascii="Calibri"/>
              </w:rPr>
              <w:t>6</w:t>
            </w:r>
          </w:hyperlink>
        </w:p>
        <w:p w14:paraId="12154D55" w14:textId="77777777" w:rsidR="00D83014" w:rsidRDefault="00000000">
          <w:pPr>
            <w:pStyle w:val="TOC2"/>
            <w:numPr>
              <w:ilvl w:val="0"/>
              <w:numId w:val="13"/>
            </w:numPr>
            <w:tabs>
              <w:tab w:val="left" w:pos="1146"/>
              <w:tab w:val="left" w:pos="1147"/>
              <w:tab w:val="right" w:pos="9867"/>
            </w:tabs>
            <w:spacing w:before="389"/>
            <w:rPr>
              <w:rFonts w:ascii="Calibri"/>
              <w:b/>
            </w:rPr>
          </w:pPr>
          <w:r>
            <w:t>Employee</w:t>
          </w:r>
          <w:r>
            <w:rPr>
              <w:spacing w:val="-8"/>
            </w:rPr>
            <w:t xml:space="preserve"> </w:t>
          </w:r>
          <w:r>
            <w:t>Satisfaction</w:t>
          </w:r>
          <w:r>
            <w:rPr>
              <w:spacing w:val="-4"/>
            </w:rPr>
            <w:t xml:space="preserve"> </w:t>
          </w:r>
          <w:r>
            <w:t>and</w:t>
          </w:r>
          <w:r>
            <w:rPr>
              <w:spacing w:val="-7"/>
            </w:rPr>
            <w:t xml:space="preserve"> </w:t>
          </w:r>
          <w:r>
            <w:t>Retention</w:t>
          </w:r>
          <w:r>
            <w:rPr>
              <w:spacing w:val="-4"/>
            </w:rPr>
            <w:t xml:space="preserve"> </w:t>
          </w:r>
          <w:r>
            <w:t>Strategies</w:t>
          </w:r>
          <w:r>
            <w:tab/>
          </w:r>
          <w:r>
            <w:rPr>
              <w:rFonts w:ascii="Calibri"/>
              <w:b/>
            </w:rPr>
            <w:t>7</w:t>
          </w:r>
        </w:p>
        <w:p w14:paraId="56446874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71"/>
            </w:tabs>
            <w:spacing w:before="169"/>
            <w:ind w:hanging="503"/>
            <w:rPr>
              <w:rFonts w:ascii="Calibri"/>
            </w:rPr>
          </w:pPr>
          <w:hyperlink w:anchor="_bookmark14" w:history="1">
            <w:r>
              <w:t>Job</w:t>
            </w:r>
            <w:r>
              <w:rPr>
                <w:spacing w:val="-6"/>
              </w:rPr>
              <w:t xml:space="preserve"> </w:t>
            </w:r>
            <w:r>
              <w:t>Satisfaction</w:t>
            </w:r>
            <w:r>
              <w:rPr>
                <w:spacing w:val="-4"/>
              </w:rPr>
              <w:t xml:space="preserve"> </w:t>
            </w:r>
            <w:r>
              <w:t>Rating</w:t>
            </w:r>
            <w:r>
              <w:tab/>
            </w:r>
            <w:r>
              <w:rPr>
                <w:rFonts w:ascii="Calibri"/>
              </w:rPr>
              <w:t>7</w:t>
            </w:r>
          </w:hyperlink>
        </w:p>
        <w:p w14:paraId="19681B49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spacing w:before="170"/>
            <w:rPr>
              <w:rFonts w:ascii="Calibri"/>
            </w:rPr>
          </w:pPr>
          <w:hyperlink w:anchor="_bookmark15" w:history="1">
            <w:r>
              <w:t>Employee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tab/>
            </w:r>
            <w:r>
              <w:rPr>
                <w:rFonts w:ascii="Calibri"/>
              </w:rPr>
              <w:t>7</w:t>
            </w:r>
          </w:hyperlink>
        </w:p>
        <w:p w14:paraId="49EB7DA3" w14:textId="77777777" w:rsidR="00D83014" w:rsidRDefault="00000000">
          <w:pPr>
            <w:pStyle w:val="TOC4"/>
            <w:numPr>
              <w:ilvl w:val="2"/>
              <w:numId w:val="13"/>
            </w:numPr>
            <w:tabs>
              <w:tab w:val="left" w:pos="2346"/>
              <w:tab w:val="left" w:pos="2347"/>
              <w:tab w:val="right" w:leader="dot" w:pos="9871"/>
            </w:tabs>
            <w:rPr>
              <w:rFonts w:ascii="Calibri"/>
            </w:rPr>
          </w:pPr>
          <w:hyperlink w:anchor="_bookmark16" w:history="1">
            <w:r>
              <w:t>Comparison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Benchmarking</w:t>
            </w:r>
            <w:r>
              <w:tab/>
            </w:r>
            <w:r>
              <w:rPr>
                <w:rFonts w:ascii="Calibri"/>
              </w:rPr>
              <w:t>9</w:t>
            </w:r>
          </w:hyperlink>
        </w:p>
        <w:p w14:paraId="6A3F9FF1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53"/>
            </w:tabs>
            <w:spacing w:before="170"/>
            <w:ind w:hanging="503"/>
            <w:rPr>
              <w:rFonts w:ascii="Calibri"/>
            </w:rPr>
          </w:pPr>
          <w:hyperlink w:anchor="_bookmark19" w:history="1">
            <w:r>
              <w:t>Education</w:t>
            </w:r>
            <w:r>
              <w:rPr>
                <w:spacing w:val="-8"/>
              </w:rPr>
              <w:t xml:space="preserve"> </w:t>
            </w:r>
            <w:r>
              <w:t>Field-wise</w:t>
            </w:r>
            <w:r>
              <w:rPr>
                <w:spacing w:val="-4"/>
              </w:rPr>
              <w:t xml:space="preserve"> </w:t>
            </w:r>
            <w:r>
              <w:t>Attrition</w:t>
            </w:r>
            <w:r>
              <w:tab/>
            </w:r>
            <w:r>
              <w:rPr>
                <w:rFonts w:ascii="Calibri"/>
              </w:rPr>
              <w:t>11</w:t>
            </w:r>
          </w:hyperlink>
        </w:p>
        <w:p w14:paraId="25E7D691" w14:textId="77777777" w:rsidR="00D83014" w:rsidRDefault="00000000">
          <w:pPr>
            <w:pStyle w:val="TOC1"/>
            <w:numPr>
              <w:ilvl w:val="0"/>
              <w:numId w:val="13"/>
            </w:numPr>
            <w:tabs>
              <w:tab w:val="left" w:pos="1146"/>
              <w:tab w:val="left" w:pos="1147"/>
              <w:tab w:val="right" w:pos="9855"/>
            </w:tabs>
            <w:spacing w:before="389"/>
          </w:pPr>
          <w:hyperlink w:anchor="_bookmark20" w:history="1">
            <w:r>
              <w:rPr>
                <w:w w:val="120"/>
              </w:rPr>
              <w:t>Conclusion</w:t>
            </w:r>
            <w:r>
              <w:rPr>
                <w:spacing w:val="14"/>
                <w:w w:val="120"/>
              </w:rPr>
              <w:t xml:space="preserve"> </w:t>
            </w:r>
            <w:r>
              <w:rPr>
                <w:w w:val="120"/>
              </w:rPr>
              <w:t>and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Future</w:t>
            </w:r>
            <w:r>
              <w:rPr>
                <w:spacing w:val="15"/>
                <w:w w:val="120"/>
              </w:rPr>
              <w:t xml:space="preserve"> </w:t>
            </w:r>
            <w:r>
              <w:rPr>
                <w:w w:val="120"/>
              </w:rPr>
              <w:t>Work</w:t>
            </w:r>
          </w:hyperlink>
          <w:r>
            <w:rPr>
              <w:w w:val="120"/>
            </w:rPr>
            <w:tab/>
            <w:t>12</w:t>
          </w:r>
        </w:p>
        <w:p w14:paraId="4A1F2F60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53"/>
            </w:tabs>
            <w:spacing w:before="171"/>
            <w:ind w:hanging="503"/>
            <w:rPr>
              <w:rFonts w:ascii="Calibri"/>
            </w:rPr>
          </w:pPr>
          <w:hyperlink w:anchor="_bookmark21" w:history="1">
            <w:r>
              <w:t>Summary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Findings</w:t>
            </w:r>
            <w:r>
              <w:tab/>
            </w:r>
            <w:r>
              <w:rPr>
                <w:rFonts w:ascii="Calibri"/>
              </w:rPr>
              <w:t>12</w:t>
            </w:r>
          </w:hyperlink>
        </w:p>
        <w:p w14:paraId="29694048" w14:textId="77777777" w:rsidR="00D83014" w:rsidRDefault="00000000">
          <w:pPr>
            <w:pStyle w:val="TOC3"/>
            <w:numPr>
              <w:ilvl w:val="1"/>
              <w:numId w:val="13"/>
            </w:numPr>
            <w:tabs>
              <w:tab w:val="left" w:pos="1648"/>
              <w:tab w:val="left" w:pos="1649"/>
              <w:tab w:val="right" w:leader="dot" w:pos="9853"/>
            </w:tabs>
            <w:spacing w:before="171" w:after="20"/>
            <w:ind w:hanging="503"/>
            <w:rPr>
              <w:rFonts w:ascii="Calibri"/>
            </w:rPr>
          </w:pPr>
          <w:hyperlink w:anchor="_bookmark22" w:history="1">
            <w:r>
              <w:t>Recommendations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HR</w:t>
            </w:r>
            <w:r>
              <w:rPr>
                <w:spacing w:val="-11"/>
              </w:rPr>
              <w:t xml:space="preserve"> </w:t>
            </w:r>
            <w:r>
              <w:t>Decision-making</w:t>
            </w:r>
            <w:r>
              <w:tab/>
            </w:r>
            <w:r>
              <w:rPr>
                <w:rFonts w:ascii="Calibri"/>
              </w:rPr>
              <w:t>12</w:t>
            </w:r>
          </w:hyperlink>
        </w:p>
        <w:p w14:paraId="45D3CBCB" w14:textId="77777777" w:rsidR="00D83014" w:rsidRDefault="00000000">
          <w:pPr>
            <w:pStyle w:val="TOC2"/>
            <w:tabs>
              <w:tab w:val="left" w:pos="8609"/>
            </w:tabs>
            <w:ind w:left="820" w:firstLine="0"/>
            <w:rPr>
              <w:rFonts w:ascii="Calibri"/>
            </w:rPr>
          </w:pPr>
          <w:r>
            <w:lastRenderedPageBreak/>
            <w:pict w14:anchorId="2DE972A6">
              <v:line id="_x0000_s2058" style="position:absolute;left:0;text-align:left;z-index:15730176;mso-position-horizontal-relative:page" from="1in,20.7pt" to="523.3pt,20.7pt" strokeweight=".1055mm">
                <w10:wrap anchorx="page"/>
              </v:line>
            </w:pict>
          </w:r>
          <w:r>
            <w:rPr>
              <w:rFonts w:ascii="Calibri"/>
              <w:w w:val="125"/>
            </w:rPr>
            <w:t>CONTENTS</w:t>
          </w:r>
          <w:r>
            <w:rPr>
              <w:rFonts w:ascii="Calibri"/>
              <w:w w:val="125"/>
            </w:rPr>
            <w:tab/>
          </w:r>
          <w:proofErr w:type="spellStart"/>
          <w:r>
            <w:rPr>
              <w:rFonts w:ascii="Calibri"/>
              <w:w w:val="125"/>
            </w:rPr>
            <w:t>CONTENTS</w:t>
          </w:r>
          <w:proofErr w:type="spellEnd"/>
        </w:p>
        <w:p w14:paraId="693E0914" w14:textId="77777777" w:rsidR="00D83014" w:rsidRDefault="00000000">
          <w:pPr>
            <w:pStyle w:val="TOC1"/>
            <w:numPr>
              <w:ilvl w:val="0"/>
              <w:numId w:val="13"/>
            </w:numPr>
            <w:tabs>
              <w:tab w:val="left" w:pos="1146"/>
              <w:tab w:val="left" w:pos="1147"/>
              <w:tab w:val="left" w:pos="9601"/>
            </w:tabs>
            <w:spacing w:before="534"/>
          </w:pPr>
          <w:hyperlink w:anchor="_bookmark23" w:history="1">
            <w:r>
              <w:rPr>
                <w:w w:val="115"/>
              </w:rPr>
              <w:t>References</w:t>
            </w:r>
          </w:hyperlink>
          <w:r>
            <w:rPr>
              <w:w w:val="115"/>
            </w:rPr>
            <w:tab/>
            <w:t>13</w:t>
          </w:r>
        </w:p>
        <w:p w14:paraId="0BEF3868" w14:textId="77777777" w:rsidR="00D83014" w:rsidRDefault="00000000">
          <w:pPr>
            <w:pStyle w:val="TOC1"/>
            <w:numPr>
              <w:ilvl w:val="0"/>
              <w:numId w:val="13"/>
            </w:numPr>
            <w:tabs>
              <w:tab w:val="left" w:pos="1146"/>
              <w:tab w:val="left" w:pos="1147"/>
              <w:tab w:val="left" w:pos="9593"/>
            </w:tabs>
            <w:spacing w:before="387"/>
          </w:pPr>
          <w:hyperlink w:anchor="_bookmark24" w:history="1">
            <w:r>
              <w:rPr>
                <w:w w:val="120"/>
              </w:rPr>
              <w:t>Certification</w:t>
            </w:r>
          </w:hyperlink>
          <w:r>
            <w:rPr>
              <w:w w:val="120"/>
            </w:rPr>
            <w:tab/>
            <w:t>14</w:t>
          </w:r>
        </w:p>
      </w:sdtContent>
    </w:sdt>
    <w:p w14:paraId="7353B616" w14:textId="77777777" w:rsidR="00D83014" w:rsidRDefault="00D83014">
      <w:pPr>
        <w:sectPr w:rsidR="00D83014" w:rsidSect="00863F83">
          <w:type w:val="continuous"/>
          <w:pgSz w:w="11930" w:h="16860"/>
          <w:pgMar w:top="600" w:right="360" w:bottom="1966" w:left="620" w:header="720" w:footer="720" w:gutter="0"/>
          <w:cols w:space="720"/>
        </w:sectPr>
      </w:pPr>
    </w:p>
    <w:p w14:paraId="6D7D4EB2" w14:textId="77777777" w:rsidR="00D83014" w:rsidRDefault="00D83014">
      <w:pPr>
        <w:pStyle w:val="BodyText"/>
        <w:rPr>
          <w:rFonts w:ascii="Calibri"/>
          <w:b/>
          <w:sz w:val="48"/>
        </w:rPr>
      </w:pPr>
    </w:p>
    <w:p w14:paraId="7B40E14C" w14:textId="77777777" w:rsidR="00D83014" w:rsidRDefault="00D83014">
      <w:pPr>
        <w:pStyle w:val="BodyText"/>
        <w:rPr>
          <w:rFonts w:ascii="Calibri"/>
          <w:b/>
          <w:sz w:val="48"/>
        </w:rPr>
      </w:pPr>
    </w:p>
    <w:p w14:paraId="03100A56" w14:textId="77777777" w:rsidR="00D83014" w:rsidRDefault="00D83014">
      <w:pPr>
        <w:pStyle w:val="BodyText"/>
        <w:spacing w:before="1"/>
        <w:rPr>
          <w:rFonts w:ascii="Calibri"/>
          <w:b/>
          <w:sz w:val="44"/>
        </w:rPr>
      </w:pPr>
    </w:p>
    <w:p w14:paraId="1969441C" w14:textId="77777777" w:rsidR="00D83014" w:rsidRDefault="00000000">
      <w:pPr>
        <w:ind w:left="820"/>
        <w:rPr>
          <w:rFonts w:ascii="Calibri"/>
          <w:b/>
          <w:sz w:val="49"/>
        </w:rPr>
      </w:pPr>
      <w:r>
        <w:rPr>
          <w:rFonts w:ascii="Calibri"/>
          <w:b/>
          <w:w w:val="120"/>
          <w:sz w:val="49"/>
        </w:rPr>
        <w:t>List</w:t>
      </w:r>
      <w:r>
        <w:rPr>
          <w:rFonts w:ascii="Calibri"/>
          <w:b/>
          <w:spacing w:val="60"/>
          <w:w w:val="120"/>
          <w:sz w:val="49"/>
        </w:rPr>
        <w:t xml:space="preserve"> </w:t>
      </w:r>
      <w:r>
        <w:rPr>
          <w:rFonts w:ascii="Calibri"/>
          <w:b/>
          <w:w w:val="120"/>
          <w:sz w:val="49"/>
        </w:rPr>
        <w:t>of</w:t>
      </w:r>
      <w:r>
        <w:rPr>
          <w:rFonts w:ascii="Calibri"/>
          <w:b/>
          <w:spacing w:val="59"/>
          <w:w w:val="120"/>
          <w:sz w:val="49"/>
        </w:rPr>
        <w:t xml:space="preserve"> </w:t>
      </w:r>
      <w:r>
        <w:rPr>
          <w:rFonts w:ascii="Calibri"/>
          <w:b/>
          <w:w w:val="120"/>
          <w:sz w:val="49"/>
        </w:rPr>
        <w:t>Figures</w:t>
      </w:r>
    </w:p>
    <w:p w14:paraId="7666A8DB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5B68E3BA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61F52E4F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15FE8171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5FB87F60" w14:textId="77777777" w:rsidR="00D83014" w:rsidRDefault="00D83014">
      <w:pPr>
        <w:pStyle w:val="BodyText"/>
        <w:spacing w:before="8"/>
        <w:rPr>
          <w:rFonts w:ascii="Calibri"/>
          <w:b/>
          <w:sz w:val="15"/>
        </w:r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5021"/>
        <w:gridCol w:w="3059"/>
        <w:gridCol w:w="507"/>
      </w:tblGrid>
      <w:tr w:rsidR="00D83014" w14:paraId="5CC6A32C" w14:textId="77777777">
        <w:trPr>
          <w:trHeight w:val="315"/>
        </w:trPr>
        <w:tc>
          <w:tcPr>
            <w:tcW w:w="525" w:type="dxa"/>
          </w:tcPr>
          <w:p w14:paraId="43FB6FF9" w14:textId="77777777" w:rsidR="00D83014" w:rsidRDefault="00000000">
            <w:pPr>
              <w:pStyle w:val="TableParagraph"/>
              <w:spacing w:line="225" w:lineRule="exact"/>
              <w:ind w:right="52"/>
              <w:jc w:val="right"/>
            </w:pPr>
            <w:hyperlink w:anchor="_bookmark4" w:history="1">
              <w:r>
                <w:t>1.1</w:t>
              </w:r>
            </w:hyperlink>
          </w:p>
        </w:tc>
        <w:tc>
          <w:tcPr>
            <w:tcW w:w="5021" w:type="dxa"/>
          </w:tcPr>
          <w:p w14:paraId="20038517" w14:textId="77777777" w:rsidR="00D83014" w:rsidRDefault="00000000">
            <w:pPr>
              <w:pStyle w:val="TableParagraph"/>
              <w:spacing w:line="225" w:lineRule="exact"/>
              <w:ind w:left="54"/>
            </w:pPr>
            <w:r>
              <w:rPr>
                <w:spacing w:val="-1"/>
                <w:w w:val="110"/>
              </w:rPr>
              <w:t>HR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Analytics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Dashboard</w:t>
            </w:r>
          </w:p>
        </w:tc>
        <w:tc>
          <w:tcPr>
            <w:tcW w:w="3059" w:type="dxa"/>
          </w:tcPr>
          <w:p w14:paraId="421590D5" w14:textId="77777777" w:rsidR="00D83014" w:rsidRDefault="00000000">
            <w:pPr>
              <w:pStyle w:val="TableParagraph"/>
              <w:spacing w:line="225" w:lineRule="exact"/>
              <w:ind w:left="158"/>
            </w:pPr>
            <w:r>
              <w:rPr>
                <w:w w:val="110"/>
              </w:rPr>
              <w:t>.</w:t>
            </w:r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 xml:space="preserve">. </w:t>
            </w:r>
            <w:r>
              <w:rPr>
                <w:spacing w:val="4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507" w:type="dxa"/>
          </w:tcPr>
          <w:p w14:paraId="50620E2D" w14:textId="77777777" w:rsidR="00D83014" w:rsidRDefault="00000000">
            <w:pPr>
              <w:pStyle w:val="TableParagraph"/>
              <w:spacing w:line="225" w:lineRule="exact"/>
              <w:ind w:right="199"/>
              <w:jc w:val="right"/>
            </w:pPr>
            <w:r>
              <w:t>2</w:t>
            </w:r>
          </w:p>
        </w:tc>
      </w:tr>
      <w:tr w:rsidR="00D83014" w14:paraId="2B20EC11" w14:textId="77777777">
        <w:trPr>
          <w:trHeight w:val="423"/>
        </w:trPr>
        <w:tc>
          <w:tcPr>
            <w:tcW w:w="525" w:type="dxa"/>
          </w:tcPr>
          <w:p w14:paraId="4B6EAC1F" w14:textId="77777777" w:rsidR="00D83014" w:rsidRDefault="00000000">
            <w:pPr>
              <w:pStyle w:val="TableParagraph"/>
              <w:spacing w:before="51"/>
              <w:ind w:right="52"/>
              <w:jc w:val="right"/>
            </w:pPr>
            <w:hyperlink w:anchor="_bookmark6" w:history="1">
              <w:r>
                <w:t>2.1</w:t>
              </w:r>
            </w:hyperlink>
          </w:p>
        </w:tc>
        <w:tc>
          <w:tcPr>
            <w:tcW w:w="5021" w:type="dxa"/>
          </w:tcPr>
          <w:p w14:paraId="6FCDF2A2" w14:textId="77777777" w:rsidR="00D83014" w:rsidRDefault="00000000">
            <w:pPr>
              <w:pStyle w:val="TableParagraph"/>
              <w:spacing w:before="51"/>
              <w:ind w:left="54"/>
            </w:pPr>
            <w:r>
              <w:t>Employee</w:t>
            </w:r>
            <w:r>
              <w:rPr>
                <w:spacing w:val="-10"/>
              </w:rPr>
              <w:t xml:space="preserve"> </w:t>
            </w:r>
            <w:r>
              <w:t>Count</w:t>
            </w:r>
          </w:p>
        </w:tc>
        <w:tc>
          <w:tcPr>
            <w:tcW w:w="3059" w:type="dxa"/>
          </w:tcPr>
          <w:p w14:paraId="4AE214BB" w14:textId="77777777" w:rsidR="00D83014" w:rsidRDefault="00000000">
            <w:pPr>
              <w:pStyle w:val="TableParagraph"/>
              <w:spacing w:before="51"/>
              <w:ind w:left="158"/>
            </w:pP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507" w:type="dxa"/>
          </w:tcPr>
          <w:p w14:paraId="5E4228B7" w14:textId="77777777" w:rsidR="00D83014" w:rsidRDefault="00000000">
            <w:pPr>
              <w:pStyle w:val="TableParagraph"/>
              <w:spacing w:before="51"/>
              <w:ind w:right="199"/>
              <w:jc w:val="right"/>
            </w:pPr>
            <w:r>
              <w:t>3</w:t>
            </w:r>
          </w:p>
        </w:tc>
      </w:tr>
      <w:tr w:rsidR="00D83014" w14:paraId="3693D0A6" w14:textId="77777777">
        <w:trPr>
          <w:trHeight w:val="435"/>
        </w:trPr>
        <w:tc>
          <w:tcPr>
            <w:tcW w:w="525" w:type="dxa"/>
          </w:tcPr>
          <w:p w14:paraId="290D1E1F" w14:textId="77777777" w:rsidR="00D83014" w:rsidRDefault="00000000">
            <w:pPr>
              <w:pStyle w:val="TableParagraph"/>
              <w:spacing w:before="64"/>
              <w:ind w:right="52"/>
              <w:jc w:val="right"/>
            </w:pPr>
            <w:hyperlink w:anchor="_bookmark11" w:history="1">
              <w:r>
                <w:t>2.2</w:t>
              </w:r>
            </w:hyperlink>
          </w:p>
        </w:tc>
        <w:tc>
          <w:tcPr>
            <w:tcW w:w="5021" w:type="dxa"/>
          </w:tcPr>
          <w:p w14:paraId="77494BD9" w14:textId="77777777" w:rsidR="00D83014" w:rsidRDefault="00000000">
            <w:pPr>
              <w:pStyle w:val="TableParagraph"/>
              <w:spacing w:before="64"/>
              <w:ind w:left="54"/>
            </w:pPr>
            <w:r>
              <w:rPr>
                <w:w w:val="110"/>
              </w:rPr>
              <w:t>Attrition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Rate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Gender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different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Groups</w:t>
            </w:r>
          </w:p>
        </w:tc>
        <w:tc>
          <w:tcPr>
            <w:tcW w:w="3059" w:type="dxa"/>
          </w:tcPr>
          <w:p w14:paraId="51EFB3B3" w14:textId="77777777" w:rsidR="00D83014" w:rsidRDefault="00000000">
            <w:pPr>
              <w:pStyle w:val="TableParagraph"/>
              <w:spacing w:before="64"/>
              <w:ind w:left="158"/>
            </w:pP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507" w:type="dxa"/>
          </w:tcPr>
          <w:p w14:paraId="73CDBB35" w14:textId="77777777" w:rsidR="00D83014" w:rsidRDefault="00000000">
            <w:pPr>
              <w:pStyle w:val="TableParagraph"/>
              <w:spacing w:before="64"/>
              <w:ind w:right="199"/>
              <w:jc w:val="right"/>
            </w:pPr>
            <w:r>
              <w:t>6</w:t>
            </w:r>
          </w:p>
        </w:tc>
      </w:tr>
      <w:tr w:rsidR="00D83014" w14:paraId="15558811" w14:textId="77777777">
        <w:trPr>
          <w:trHeight w:val="436"/>
        </w:trPr>
        <w:tc>
          <w:tcPr>
            <w:tcW w:w="525" w:type="dxa"/>
          </w:tcPr>
          <w:p w14:paraId="5FB83576" w14:textId="77777777" w:rsidR="00D83014" w:rsidRDefault="00000000">
            <w:pPr>
              <w:pStyle w:val="TableParagraph"/>
              <w:spacing w:before="63"/>
              <w:ind w:right="52"/>
              <w:jc w:val="right"/>
            </w:pPr>
            <w:hyperlink w:anchor="_bookmark17" w:history="1">
              <w:r>
                <w:t>3.1</w:t>
              </w:r>
            </w:hyperlink>
          </w:p>
        </w:tc>
        <w:tc>
          <w:tcPr>
            <w:tcW w:w="5021" w:type="dxa"/>
          </w:tcPr>
          <w:p w14:paraId="38E7E2CF" w14:textId="77777777" w:rsidR="00D83014" w:rsidRDefault="00000000">
            <w:pPr>
              <w:pStyle w:val="TableParagraph"/>
              <w:spacing w:before="63"/>
              <w:ind w:left="54"/>
            </w:pPr>
            <w:r>
              <w:rPr>
                <w:w w:val="110"/>
              </w:rPr>
              <w:t>No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Employee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Group</w:t>
            </w:r>
          </w:p>
        </w:tc>
        <w:tc>
          <w:tcPr>
            <w:tcW w:w="3059" w:type="dxa"/>
          </w:tcPr>
          <w:p w14:paraId="32F4EB1A" w14:textId="77777777" w:rsidR="00D83014" w:rsidRDefault="00000000">
            <w:pPr>
              <w:pStyle w:val="TableParagraph"/>
              <w:spacing w:before="63"/>
              <w:ind w:left="158"/>
            </w:pP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507" w:type="dxa"/>
          </w:tcPr>
          <w:p w14:paraId="78EC1E5B" w14:textId="77777777" w:rsidR="00D83014" w:rsidRDefault="00000000">
            <w:pPr>
              <w:pStyle w:val="TableParagraph"/>
              <w:spacing w:before="63"/>
              <w:ind w:right="199"/>
              <w:jc w:val="right"/>
            </w:pPr>
            <w:r>
              <w:t>9</w:t>
            </w:r>
          </w:p>
        </w:tc>
      </w:tr>
      <w:tr w:rsidR="00D83014" w14:paraId="3D1FE4E6" w14:textId="77777777">
        <w:trPr>
          <w:trHeight w:val="435"/>
        </w:trPr>
        <w:tc>
          <w:tcPr>
            <w:tcW w:w="525" w:type="dxa"/>
          </w:tcPr>
          <w:p w14:paraId="0D51A329" w14:textId="77777777" w:rsidR="00D83014" w:rsidRDefault="00000000">
            <w:pPr>
              <w:pStyle w:val="TableParagraph"/>
              <w:spacing w:before="65"/>
              <w:ind w:right="52"/>
              <w:jc w:val="right"/>
            </w:pPr>
            <w:hyperlink w:anchor="_bookmark18" w:history="1">
              <w:r>
                <w:t>3.2</w:t>
              </w:r>
            </w:hyperlink>
          </w:p>
        </w:tc>
        <w:tc>
          <w:tcPr>
            <w:tcW w:w="5021" w:type="dxa"/>
          </w:tcPr>
          <w:p w14:paraId="0FED0B1A" w14:textId="77777777" w:rsidR="00D83014" w:rsidRDefault="00000000">
            <w:pPr>
              <w:pStyle w:val="TableParagraph"/>
              <w:spacing w:before="65"/>
              <w:ind w:left="54"/>
            </w:pPr>
            <w:r>
              <w:rPr>
                <w:spacing w:val="-1"/>
                <w:w w:val="110"/>
              </w:rPr>
              <w:t>Department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wise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Attrition</w:t>
            </w:r>
          </w:p>
        </w:tc>
        <w:tc>
          <w:tcPr>
            <w:tcW w:w="3059" w:type="dxa"/>
          </w:tcPr>
          <w:p w14:paraId="13CFA88F" w14:textId="77777777" w:rsidR="00D83014" w:rsidRDefault="00000000">
            <w:pPr>
              <w:pStyle w:val="TableParagraph"/>
              <w:spacing w:before="65"/>
              <w:ind w:left="158"/>
            </w:pP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7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507" w:type="dxa"/>
          </w:tcPr>
          <w:p w14:paraId="20822DB3" w14:textId="77777777" w:rsidR="00D83014" w:rsidRDefault="00000000">
            <w:pPr>
              <w:pStyle w:val="TableParagraph"/>
              <w:spacing w:before="65"/>
              <w:ind w:right="199"/>
              <w:jc w:val="right"/>
            </w:pPr>
            <w:r>
              <w:t>9</w:t>
            </w:r>
          </w:p>
        </w:tc>
      </w:tr>
      <w:tr w:rsidR="00D83014" w14:paraId="63716CB1" w14:textId="77777777">
        <w:trPr>
          <w:trHeight w:val="326"/>
        </w:trPr>
        <w:tc>
          <w:tcPr>
            <w:tcW w:w="525" w:type="dxa"/>
          </w:tcPr>
          <w:p w14:paraId="0B9D203A" w14:textId="77777777" w:rsidR="00D83014" w:rsidRDefault="00000000">
            <w:pPr>
              <w:pStyle w:val="TableParagraph"/>
              <w:spacing w:before="61" w:line="245" w:lineRule="exact"/>
              <w:ind w:right="52"/>
              <w:jc w:val="right"/>
            </w:pPr>
            <w:hyperlink w:anchor="_bookmark25" w:history="1">
              <w:r>
                <w:t>6.1</w:t>
              </w:r>
            </w:hyperlink>
          </w:p>
        </w:tc>
        <w:tc>
          <w:tcPr>
            <w:tcW w:w="5021" w:type="dxa"/>
          </w:tcPr>
          <w:p w14:paraId="25EA0E4A" w14:textId="77777777" w:rsidR="00D83014" w:rsidRDefault="00000000">
            <w:pPr>
              <w:pStyle w:val="TableParagraph"/>
              <w:spacing w:before="61" w:line="245" w:lineRule="exact"/>
              <w:ind w:left="130"/>
            </w:pPr>
            <w:hyperlink w:anchor="_bookmark25" w:history="1">
              <w:r>
                <w:t>Certification</w:t>
              </w:r>
              <w:r>
                <w:rPr>
                  <w:spacing w:val="7"/>
                </w:rPr>
                <w:t xml:space="preserve"> </w:t>
              </w:r>
            </w:hyperlink>
            <w:r>
              <w:t>details</w:t>
            </w:r>
          </w:p>
        </w:tc>
        <w:tc>
          <w:tcPr>
            <w:tcW w:w="3059" w:type="dxa"/>
          </w:tcPr>
          <w:p w14:paraId="1F32EFB9" w14:textId="77777777" w:rsidR="00D83014" w:rsidRDefault="00000000">
            <w:pPr>
              <w:pStyle w:val="TableParagraph"/>
              <w:spacing w:before="61" w:line="245" w:lineRule="exact"/>
              <w:ind w:left="158"/>
            </w:pPr>
            <w:r>
              <w:rPr>
                <w:w w:val="105"/>
              </w:rPr>
              <w:t>.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 xml:space="preserve">. 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</w:p>
        </w:tc>
        <w:tc>
          <w:tcPr>
            <w:tcW w:w="507" w:type="dxa"/>
          </w:tcPr>
          <w:p w14:paraId="00234096" w14:textId="77777777" w:rsidR="00D83014" w:rsidRDefault="00000000">
            <w:pPr>
              <w:pStyle w:val="TableParagraph"/>
              <w:spacing w:before="61" w:line="245" w:lineRule="exact"/>
              <w:ind w:right="210"/>
              <w:jc w:val="right"/>
            </w:pPr>
            <w:r>
              <w:t>14</w:t>
            </w:r>
          </w:p>
        </w:tc>
      </w:tr>
    </w:tbl>
    <w:p w14:paraId="1163B6F8" w14:textId="77777777" w:rsidR="00D83014" w:rsidRDefault="00D83014">
      <w:pPr>
        <w:spacing w:line="245" w:lineRule="exact"/>
        <w:jc w:val="right"/>
        <w:sectPr w:rsidR="00D83014" w:rsidSect="00863F83">
          <w:pgSz w:w="11930" w:h="16860"/>
          <w:pgMar w:top="1600" w:right="360" w:bottom="940" w:left="620" w:header="0" w:footer="743" w:gutter="0"/>
          <w:cols w:space="720"/>
        </w:sectPr>
      </w:pPr>
    </w:p>
    <w:p w14:paraId="396F02D7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72CCB52A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324EFBE7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1B229946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195EC96E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646240DF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285FA8E5" w14:textId="77777777" w:rsidR="00D83014" w:rsidRDefault="00000000">
      <w:pPr>
        <w:spacing w:before="163"/>
        <w:ind w:left="820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1</w:t>
      </w:r>
    </w:p>
    <w:p w14:paraId="78DF12A9" w14:textId="77777777" w:rsidR="00D83014" w:rsidRDefault="00D83014">
      <w:pPr>
        <w:pStyle w:val="BodyText"/>
        <w:rPr>
          <w:rFonts w:ascii="Calibri"/>
          <w:b/>
          <w:sz w:val="40"/>
        </w:rPr>
      </w:pPr>
    </w:p>
    <w:p w14:paraId="20DBC373" w14:textId="77777777" w:rsidR="00D83014" w:rsidRDefault="00D83014">
      <w:pPr>
        <w:pStyle w:val="BodyText"/>
        <w:spacing w:before="8"/>
        <w:rPr>
          <w:rFonts w:ascii="Calibri"/>
          <w:b/>
          <w:sz w:val="35"/>
        </w:rPr>
      </w:pPr>
    </w:p>
    <w:p w14:paraId="29E5D58A" w14:textId="77777777" w:rsidR="00D83014" w:rsidRDefault="00000000">
      <w:pPr>
        <w:pStyle w:val="Heading1"/>
        <w:spacing w:before="1"/>
      </w:pPr>
      <w:r>
        <w:t>Introduction</w:t>
      </w:r>
    </w:p>
    <w:p w14:paraId="713DE2E6" w14:textId="77777777" w:rsidR="00D83014" w:rsidRDefault="00D83014">
      <w:pPr>
        <w:pStyle w:val="BodyText"/>
        <w:rPr>
          <w:rFonts w:ascii="Calibri"/>
          <w:b/>
          <w:sz w:val="48"/>
        </w:rPr>
      </w:pPr>
    </w:p>
    <w:p w14:paraId="6E36949A" w14:textId="77777777" w:rsidR="00D83014" w:rsidRDefault="00D83014">
      <w:pPr>
        <w:pStyle w:val="BodyText"/>
        <w:spacing w:before="5"/>
        <w:rPr>
          <w:rFonts w:ascii="Calibri"/>
          <w:b/>
          <w:sz w:val="43"/>
        </w:rPr>
      </w:pPr>
    </w:p>
    <w:p w14:paraId="3EEFCC4F" w14:textId="77777777" w:rsidR="00D83014" w:rsidRDefault="00000000">
      <w:pPr>
        <w:pStyle w:val="Heading3"/>
        <w:numPr>
          <w:ilvl w:val="1"/>
          <w:numId w:val="12"/>
        </w:numPr>
        <w:tabs>
          <w:tab w:val="left" w:pos="1554"/>
          <w:tab w:val="left" w:pos="1555"/>
        </w:tabs>
      </w:pPr>
      <w:bookmarkStart w:id="0" w:name="_bookmark0"/>
      <w:bookmarkEnd w:id="0"/>
      <w:r>
        <w:t>Purpose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HR</w:t>
      </w:r>
      <w:r>
        <w:rPr>
          <w:spacing w:val="-13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Dashboard</w:t>
      </w:r>
    </w:p>
    <w:p w14:paraId="107DCFFD" w14:textId="77777777" w:rsidR="00D83014" w:rsidRDefault="00D83014">
      <w:pPr>
        <w:pStyle w:val="BodyText"/>
        <w:rPr>
          <w:b/>
          <w:sz w:val="32"/>
        </w:rPr>
      </w:pPr>
    </w:p>
    <w:p w14:paraId="45A0D5DB" w14:textId="77777777" w:rsidR="00D83014" w:rsidRDefault="00D83014">
      <w:pPr>
        <w:pStyle w:val="BodyText"/>
        <w:spacing w:before="10"/>
        <w:rPr>
          <w:b/>
          <w:sz w:val="33"/>
        </w:rPr>
      </w:pPr>
    </w:p>
    <w:p w14:paraId="46390E32" w14:textId="77777777" w:rsidR="00D83014" w:rsidRDefault="00000000">
      <w:pPr>
        <w:pStyle w:val="Heading3"/>
        <w:numPr>
          <w:ilvl w:val="1"/>
          <w:numId w:val="12"/>
        </w:numPr>
        <w:tabs>
          <w:tab w:val="left" w:pos="1554"/>
          <w:tab w:val="left" w:pos="1555"/>
        </w:tabs>
      </w:pPr>
      <w:bookmarkStart w:id="1" w:name="_bookmark1"/>
      <w:bookmarkEnd w:id="1"/>
      <w:r>
        <w:t>Scope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</w:p>
    <w:p w14:paraId="15E273A0" w14:textId="77777777" w:rsidR="00D83014" w:rsidRDefault="00D83014">
      <w:pPr>
        <w:pStyle w:val="BodyText"/>
        <w:spacing w:before="7"/>
        <w:rPr>
          <w:b/>
          <w:sz w:val="29"/>
        </w:rPr>
      </w:pPr>
    </w:p>
    <w:p w14:paraId="2B7A8456" w14:textId="77777777" w:rsidR="00D83014" w:rsidRDefault="00000000">
      <w:pPr>
        <w:pStyle w:val="BodyText"/>
        <w:spacing w:before="1" w:line="391" w:lineRule="auto"/>
        <w:ind w:left="820" w:right="922"/>
        <w:jc w:val="both"/>
      </w:pPr>
      <w:r>
        <w:t>The purpose of the HR Analytics Dashboard is to provide actionable insights into various aspects of the</w:t>
      </w:r>
      <w:r>
        <w:rPr>
          <w:spacing w:val="1"/>
        </w:rPr>
        <w:t xml:space="preserve"> </w:t>
      </w:r>
      <w:r>
        <w:t>organization's workforce. By leveraging data analytics, the dashboard aims to enable informed decision-</w:t>
      </w:r>
      <w:r>
        <w:rPr>
          <w:spacing w:val="-52"/>
        </w:rPr>
        <w:t xml:space="preserve"> </w:t>
      </w:r>
      <w:r>
        <w:t>making,</w:t>
      </w:r>
      <w:r>
        <w:rPr>
          <w:spacing w:val="-12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trends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patterns,</w:t>
      </w:r>
      <w:r>
        <w:rPr>
          <w:spacing w:val="-11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HR</w:t>
      </w:r>
      <w:r>
        <w:rPr>
          <w:spacing w:val="-12"/>
        </w:rPr>
        <w:t xml:space="preserve"> </w:t>
      </w:r>
      <w:r>
        <w:t>strategies,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proactive</w:t>
      </w:r>
      <w:r>
        <w:rPr>
          <w:spacing w:val="24"/>
        </w:rPr>
        <w:t xml:space="preserve"> </w:t>
      </w:r>
      <w:r>
        <w:t>measures.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essence,</w:t>
      </w:r>
      <w:r>
        <w:rPr>
          <w:spacing w:val="-53"/>
        </w:rPr>
        <w:t xml:space="preserve"> </w:t>
      </w:r>
      <w:r>
        <w:t>it serves as a powerful tool for HR professionals to understand, analyze, and optimize various aspects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workforce,</w:t>
      </w:r>
      <w:r>
        <w:rPr>
          <w:spacing w:val="-4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organization's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sustainability.</w:t>
      </w:r>
    </w:p>
    <w:p w14:paraId="1633AE76" w14:textId="77777777" w:rsidR="00D83014" w:rsidRDefault="00D83014">
      <w:pPr>
        <w:pStyle w:val="BodyText"/>
        <w:spacing w:before="11"/>
        <w:rPr>
          <w:sz w:val="25"/>
        </w:rPr>
      </w:pPr>
    </w:p>
    <w:p w14:paraId="57B8A8D3" w14:textId="77777777" w:rsidR="00D83014" w:rsidRDefault="00000000">
      <w:pPr>
        <w:pStyle w:val="Heading4"/>
        <w:numPr>
          <w:ilvl w:val="2"/>
          <w:numId w:val="12"/>
        </w:numPr>
        <w:tabs>
          <w:tab w:val="left" w:pos="1641"/>
          <w:tab w:val="left" w:pos="1642"/>
        </w:tabs>
        <w:ind w:hanging="822"/>
      </w:pPr>
      <w:bookmarkStart w:id="2" w:name="_bookmark2"/>
      <w:bookmarkEnd w:id="2"/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</w:t>
      </w:r>
    </w:p>
    <w:p w14:paraId="62319D30" w14:textId="77777777" w:rsidR="00D83014" w:rsidRDefault="00D83014">
      <w:pPr>
        <w:pStyle w:val="BodyText"/>
        <w:spacing w:before="4"/>
        <w:rPr>
          <w:b/>
          <w:sz w:val="24"/>
        </w:rPr>
      </w:pPr>
    </w:p>
    <w:p w14:paraId="246821EA" w14:textId="77777777" w:rsidR="00D83014" w:rsidRDefault="00000000">
      <w:pPr>
        <w:pStyle w:val="ListParagraph"/>
        <w:numPr>
          <w:ilvl w:val="3"/>
          <w:numId w:val="12"/>
        </w:numPr>
        <w:tabs>
          <w:tab w:val="left" w:pos="1366"/>
        </w:tabs>
        <w:spacing w:line="381" w:lineRule="auto"/>
        <w:ind w:right="973"/>
        <w:jc w:val="both"/>
      </w:pPr>
      <w:r>
        <w:t>Data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Kaggle,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renowned</w:t>
      </w:r>
      <w:r>
        <w:rPr>
          <w:spacing w:val="-3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data science resources. The dataset chosen for analysis encapsulates a comprehensive array of</w:t>
      </w:r>
      <w:r>
        <w:rPr>
          <w:spacing w:val="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pertinent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organization's</w:t>
      </w:r>
      <w:r>
        <w:rPr>
          <w:spacing w:val="-9"/>
        </w:rPr>
        <w:t xml:space="preserve"> </w:t>
      </w:r>
      <w:r>
        <w:t>workforce</w:t>
      </w:r>
      <w:r>
        <w:rPr>
          <w:spacing w:val="-9"/>
        </w:rPr>
        <w:t xml:space="preserve"> </w:t>
      </w:r>
      <w:r>
        <w:t>dynamics.</w:t>
      </w:r>
    </w:p>
    <w:p w14:paraId="49E9E1ED" w14:textId="77777777" w:rsidR="00D83014" w:rsidRDefault="00000000">
      <w:pPr>
        <w:pStyle w:val="ListParagraph"/>
        <w:numPr>
          <w:ilvl w:val="3"/>
          <w:numId w:val="12"/>
        </w:numPr>
        <w:tabs>
          <w:tab w:val="left" w:pos="1366"/>
        </w:tabs>
        <w:spacing w:before="10" w:line="386" w:lineRule="auto"/>
        <w:ind w:right="972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dataset</w:t>
      </w:r>
      <w:r>
        <w:rPr>
          <w:spacing w:val="-11"/>
        </w:rPr>
        <w:t xml:space="preserve"> </w:t>
      </w:r>
      <w:r>
        <w:rPr>
          <w:spacing w:val="-1"/>
        </w:rPr>
        <w:t>sourced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Kaggle</w:t>
      </w:r>
      <w:r>
        <w:rPr>
          <w:spacing w:val="-14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detailed</w:t>
      </w:r>
      <w:r>
        <w:rPr>
          <w:spacing w:val="-12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encompassing</w:t>
      </w:r>
      <w:r>
        <w:rPr>
          <w:spacing w:val="-15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demographics,</w:t>
      </w:r>
      <w:r>
        <w:rPr>
          <w:spacing w:val="-53"/>
        </w:rPr>
        <w:t xml:space="preserve"> </w:t>
      </w:r>
      <w:r>
        <w:t>job roles, satisfaction metrics, and attrition rates. This single dataset serves as the primary source</w:t>
      </w:r>
      <w:r>
        <w:rPr>
          <w:spacing w:val="1"/>
        </w:rPr>
        <w:t xml:space="preserve"> </w:t>
      </w:r>
      <w:r>
        <w:t>for analysis, providing a rich repository of variables essential for comprehensive workforce</w:t>
      </w:r>
      <w:r>
        <w:rPr>
          <w:spacing w:val="1"/>
        </w:rPr>
        <w:t xml:space="preserve"> </w:t>
      </w:r>
      <w:r>
        <w:t>assessment and</w:t>
      </w:r>
      <w:r>
        <w:rPr>
          <w:spacing w:val="-2"/>
        </w:rPr>
        <w:t xml:space="preserve"> </w:t>
      </w:r>
      <w:r>
        <w:t>insights generation.</w:t>
      </w:r>
    </w:p>
    <w:p w14:paraId="2C8D2BB9" w14:textId="77777777" w:rsidR="00D83014" w:rsidRDefault="00000000">
      <w:pPr>
        <w:pStyle w:val="ListParagraph"/>
        <w:numPr>
          <w:ilvl w:val="3"/>
          <w:numId w:val="12"/>
        </w:numPr>
        <w:tabs>
          <w:tab w:val="left" w:pos="1366"/>
        </w:tabs>
        <w:spacing w:line="376" w:lineRule="auto"/>
        <w:ind w:right="972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careful</w:t>
      </w:r>
      <w:r>
        <w:rPr>
          <w:spacing w:val="-14"/>
        </w:rPr>
        <w:t xml:space="preserve"> </w:t>
      </w:r>
      <w:r>
        <w:rPr>
          <w:spacing w:val="-1"/>
        </w:rPr>
        <w:t>selection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ensures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availability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relevant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points</w:t>
      </w:r>
      <w:r>
        <w:rPr>
          <w:spacing w:val="-14"/>
        </w:rPr>
        <w:t xml:space="preserve"> </w:t>
      </w:r>
      <w:r>
        <w:t>crucial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robust</w:t>
      </w:r>
      <w:r>
        <w:rPr>
          <w:spacing w:val="-5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workforce</w:t>
      </w:r>
      <w:r>
        <w:rPr>
          <w:spacing w:val="-4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correlations.</w:t>
      </w:r>
    </w:p>
    <w:p w14:paraId="3ED31DE4" w14:textId="77777777" w:rsidR="00D83014" w:rsidRDefault="00D83014">
      <w:pPr>
        <w:spacing w:line="376" w:lineRule="auto"/>
        <w:jc w:val="both"/>
        <w:sectPr w:rsidR="00D83014" w:rsidSect="00863F83">
          <w:footerReference w:type="default" r:id="rId10"/>
          <w:pgSz w:w="11930" w:h="16860"/>
          <w:pgMar w:top="1600" w:right="360" w:bottom="920" w:left="620" w:header="0" w:footer="733" w:gutter="0"/>
          <w:pgNumType w:start="1"/>
          <w:cols w:space="720"/>
        </w:sectPr>
      </w:pPr>
    </w:p>
    <w:p w14:paraId="442E8AD2" w14:textId="77777777" w:rsidR="00D83014" w:rsidRDefault="00000000">
      <w:pPr>
        <w:pStyle w:val="BodyText"/>
        <w:tabs>
          <w:tab w:val="left" w:pos="7265"/>
        </w:tabs>
        <w:spacing w:before="28"/>
        <w:ind w:left="820"/>
        <w:rPr>
          <w:rFonts w:ascii="Calibri"/>
        </w:rPr>
      </w:pPr>
      <w:r>
        <w:lastRenderedPageBreak/>
        <w:pict w14:anchorId="6FE00C77">
          <v:shape id="_x0000_s2057" style="position:absolute;left:0;text-align:left;margin-left:1in;margin-top:16.2pt;width:451.3pt;height:.1pt;z-index:-15726592;mso-wrap-distance-left:0;mso-wrap-distance-right:0;mso-position-horizontal-relative:page" coordorigin="1440,324" coordsize="9026,0" path="m1440,324r9026,e" filled="f" strokeweight=".1055mm">
            <v:path arrowok="t"/>
            <w10:wrap type="topAndBottom" anchorx="page"/>
          </v:shape>
        </w:pict>
      </w:r>
      <w:r>
        <w:rPr>
          <w:rFonts w:ascii="Calibri"/>
          <w:w w:val="105"/>
        </w:rPr>
        <w:t>1.2.</w:t>
      </w:r>
      <w:r>
        <w:rPr>
          <w:rFonts w:ascii="Calibri"/>
          <w:spacing w:val="4"/>
          <w:w w:val="105"/>
        </w:rPr>
        <w:t xml:space="preserve"> </w:t>
      </w:r>
      <w:r>
        <w:rPr>
          <w:rFonts w:ascii="Calibri"/>
          <w:w w:val="105"/>
        </w:rPr>
        <w:t>Scope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of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the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Project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5"/>
          <w:w w:val="105"/>
        </w:rPr>
        <w:t xml:space="preserve"> </w:t>
      </w:r>
      <w:r>
        <w:rPr>
          <w:rFonts w:ascii="Calibri"/>
          <w:w w:val="105"/>
        </w:rPr>
        <w:t>1.</w:t>
      </w:r>
      <w:r>
        <w:rPr>
          <w:rFonts w:ascii="Calibri"/>
          <w:spacing w:val="19"/>
          <w:w w:val="105"/>
        </w:rPr>
        <w:t xml:space="preserve"> </w:t>
      </w:r>
      <w:r>
        <w:rPr>
          <w:rFonts w:ascii="Calibri"/>
          <w:w w:val="105"/>
        </w:rPr>
        <w:t>Introduction</w:t>
      </w:r>
    </w:p>
    <w:p w14:paraId="48906FB5" w14:textId="77777777" w:rsidR="00D83014" w:rsidRDefault="00D83014">
      <w:pPr>
        <w:pStyle w:val="BodyText"/>
        <w:rPr>
          <w:rFonts w:ascii="Calibri"/>
        </w:rPr>
      </w:pPr>
    </w:p>
    <w:p w14:paraId="681A4F4A" w14:textId="77777777" w:rsidR="00D83014" w:rsidRDefault="00000000">
      <w:pPr>
        <w:pStyle w:val="Heading4"/>
        <w:numPr>
          <w:ilvl w:val="2"/>
          <w:numId w:val="12"/>
        </w:numPr>
        <w:tabs>
          <w:tab w:val="left" w:pos="1641"/>
          <w:tab w:val="left" w:pos="1642"/>
        </w:tabs>
        <w:spacing w:before="181"/>
        <w:ind w:hanging="822"/>
      </w:pPr>
      <w:bookmarkStart w:id="3" w:name="_bookmark3"/>
      <w:bookmarkEnd w:id="3"/>
      <w:r>
        <w:rPr>
          <w:spacing w:val="-1"/>
        </w:rPr>
        <w:t>Dashboard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Implementation</w:t>
      </w:r>
    </w:p>
    <w:p w14:paraId="5460B03C" w14:textId="77777777" w:rsidR="00D83014" w:rsidRDefault="00000000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14B19FC" wp14:editId="393089A0">
            <wp:simplePos x="0" y="0"/>
            <wp:positionH relativeFrom="page">
              <wp:posOffset>845185</wp:posOffset>
            </wp:positionH>
            <wp:positionV relativeFrom="paragraph">
              <wp:posOffset>223822</wp:posOffset>
            </wp:positionV>
            <wp:extent cx="6171435" cy="31021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435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5CC49" w14:textId="77777777" w:rsidR="00D83014" w:rsidRDefault="00D83014">
      <w:pPr>
        <w:pStyle w:val="BodyText"/>
        <w:rPr>
          <w:b/>
          <w:sz w:val="26"/>
        </w:rPr>
      </w:pPr>
    </w:p>
    <w:p w14:paraId="228AC1DF" w14:textId="77777777" w:rsidR="00D83014" w:rsidRDefault="00D83014">
      <w:pPr>
        <w:pStyle w:val="BodyText"/>
        <w:spacing w:before="10"/>
        <w:rPr>
          <w:b/>
          <w:sz w:val="26"/>
        </w:rPr>
      </w:pPr>
    </w:p>
    <w:p w14:paraId="403C4813" w14:textId="77777777" w:rsidR="00D83014" w:rsidRDefault="00000000">
      <w:pPr>
        <w:pStyle w:val="BodyText"/>
        <w:ind w:left="943" w:right="1204"/>
        <w:jc w:val="center"/>
      </w:pPr>
      <w:bookmarkStart w:id="4" w:name="_bookmark4"/>
      <w:bookmarkEnd w:id="4"/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1.1:</w:t>
      </w:r>
      <w:r>
        <w:rPr>
          <w:spacing w:val="49"/>
          <w:w w:val="105"/>
        </w:rPr>
        <w:t xml:space="preserve"> </w:t>
      </w:r>
      <w:r>
        <w:rPr>
          <w:w w:val="105"/>
        </w:rPr>
        <w:t>HR</w:t>
      </w:r>
      <w:r>
        <w:rPr>
          <w:spacing w:val="26"/>
          <w:w w:val="105"/>
        </w:rPr>
        <w:t xml:space="preserve"> </w:t>
      </w:r>
      <w:r>
        <w:rPr>
          <w:w w:val="105"/>
        </w:rPr>
        <w:t>Analytics</w:t>
      </w:r>
      <w:r>
        <w:rPr>
          <w:spacing w:val="27"/>
          <w:w w:val="105"/>
        </w:rPr>
        <w:t xml:space="preserve"> </w:t>
      </w:r>
      <w:r>
        <w:rPr>
          <w:w w:val="105"/>
        </w:rPr>
        <w:t>Dashboard</w:t>
      </w:r>
    </w:p>
    <w:p w14:paraId="63A5E65A" w14:textId="77777777" w:rsidR="00D83014" w:rsidRDefault="00D83014">
      <w:pPr>
        <w:pStyle w:val="BodyText"/>
        <w:rPr>
          <w:sz w:val="24"/>
        </w:rPr>
      </w:pPr>
    </w:p>
    <w:p w14:paraId="6E8308A6" w14:textId="77777777" w:rsidR="00D83014" w:rsidRDefault="00D83014">
      <w:pPr>
        <w:pStyle w:val="BodyText"/>
        <w:spacing w:before="7"/>
        <w:rPr>
          <w:sz w:val="30"/>
        </w:rPr>
      </w:pPr>
    </w:p>
    <w:p w14:paraId="33EFAF1B" w14:textId="77777777" w:rsidR="00D83014" w:rsidRDefault="00000000">
      <w:pPr>
        <w:pStyle w:val="BodyText"/>
        <w:spacing w:line="391" w:lineRule="auto"/>
        <w:ind w:left="820" w:right="971"/>
        <w:jc w:val="both"/>
      </w:pPr>
      <w:r>
        <w:t>The dashboard's design prioritized clarity and accessibility, ensuring that users can easily navigate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integrating</w:t>
      </w:r>
      <w:r>
        <w:rPr>
          <w:spacing w:val="-11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t>visualizations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enhance</w:t>
      </w:r>
      <w:r>
        <w:rPr>
          <w:spacing w:val="-5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facilitate deeper</w:t>
      </w:r>
      <w:r>
        <w:rPr>
          <w:spacing w:val="-1"/>
        </w:rPr>
        <w:t xml:space="preserve"> </w:t>
      </w:r>
      <w:r>
        <w:t>exploration of workforce data.</w:t>
      </w:r>
    </w:p>
    <w:p w14:paraId="0D1D80BE" w14:textId="77777777" w:rsidR="00D83014" w:rsidRDefault="00D83014">
      <w:pPr>
        <w:pStyle w:val="BodyText"/>
        <w:rPr>
          <w:sz w:val="24"/>
        </w:rPr>
      </w:pPr>
    </w:p>
    <w:p w14:paraId="3FE0BC02" w14:textId="77777777" w:rsidR="00D83014" w:rsidRDefault="00000000">
      <w:pPr>
        <w:pStyle w:val="BodyText"/>
        <w:spacing w:before="158" w:line="391" w:lineRule="auto"/>
        <w:ind w:left="820" w:right="965"/>
        <w:jc w:val="both"/>
      </w:pP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professionals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powerful</w:t>
      </w:r>
      <w:r>
        <w:rPr>
          <w:spacing w:val="-13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data-driven</w:t>
      </w:r>
      <w:r>
        <w:rPr>
          <w:spacing w:val="-13"/>
        </w:rPr>
        <w:t xml:space="preserve"> </w:t>
      </w:r>
      <w:r>
        <w:t>decision-making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strategic</w:t>
      </w:r>
      <w:r>
        <w:rPr>
          <w:spacing w:val="-14"/>
        </w:rPr>
        <w:t xml:space="preserve"> </w:t>
      </w:r>
      <w:r>
        <w:t>workforce</w:t>
      </w:r>
      <w:r>
        <w:rPr>
          <w:spacing w:val="-11"/>
        </w:rPr>
        <w:t xml:space="preserve"> </w:t>
      </w:r>
      <w:r>
        <w:t>management.</w:t>
      </w:r>
    </w:p>
    <w:p w14:paraId="2B998167" w14:textId="77777777" w:rsidR="00D83014" w:rsidRDefault="00D83014">
      <w:pPr>
        <w:spacing w:line="391" w:lineRule="auto"/>
        <w:jc w:val="both"/>
        <w:sectPr w:rsidR="00D83014" w:rsidSect="00863F83">
          <w:pgSz w:w="11930" w:h="16860"/>
          <w:pgMar w:top="640" w:right="360" w:bottom="940" w:left="620" w:header="0" w:footer="733" w:gutter="0"/>
          <w:cols w:space="720"/>
        </w:sectPr>
      </w:pPr>
    </w:p>
    <w:p w14:paraId="3B061CBE" w14:textId="77777777" w:rsidR="00D83014" w:rsidRDefault="00D83014">
      <w:pPr>
        <w:pStyle w:val="BodyText"/>
        <w:rPr>
          <w:sz w:val="20"/>
        </w:rPr>
      </w:pPr>
    </w:p>
    <w:p w14:paraId="74897412" w14:textId="77777777" w:rsidR="00D83014" w:rsidRDefault="00D83014">
      <w:pPr>
        <w:pStyle w:val="BodyText"/>
        <w:rPr>
          <w:sz w:val="20"/>
        </w:rPr>
      </w:pPr>
    </w:p>
    <w:p w14:paraId="5836C894" w14:textId="77777777" w:rsidR="00D83014" w:rsidRDefault="00D83014">
      <w:pPr>
        <w:pStyle w:val="BodyText"/>
        <w:rPr>
          <w:sz w:val="20"/>
        </w:rPr>
      </w:pPr>
    </w:p>
    <w:p w14:paraId="48B9C14A" w14:textId="77777777" w:rsidR="00D83014" w:rsidRDefault="00D83014">
      <w:pPr>
        <w:pStyle w:val="BodyText"/>
        <w:rPr>
          <w:sz w:val="20"/>
        </w:rPr>
      </w:pPr>
    </w:p>
    <w:p w14:paraId="19390076" w14:textId="77777777" w:rsidR="00D83014" w:rsidRDefault="00D83014">
      <w:pPr>
        <w:pStyle w:val="BodyText"/>
        <w:rPr>
          <w:sz w:val="20"/>
        </w:rPr>
      </w:pPr>
    </w:p>
    <w:p w14:paraId="3AD37AC5" w14:textId="77777777" w:rsidR="00D83014" w:rsidRDefault="00D83014">
      <w:pPr>
        <w:pStyle w:val="BodyText"/>
        <w:rPr>
          <w:sz w:val="20"/>
        </w:rPr>
      </w:pPr>
    </w:p>
    <w:p w14:paraId="5E19B17B" w14:textId="77777777" w:rsidR="00D83014" w:rsidRDefault="00D83014">
      <w:pPr>
        <w:pStyle w:val="BodyText"/>
        <w:spacing w:before="1"/>
        <w:rPr>
          <w:sz w:val="20"/>
        </w:rPr>
      </w:pPr>
    </w:p>
    <w:p w14:paraId="1ABA9454" w14:textId="77777777" w:rsidR="00D83014" w:rsidRDefault="00000000">
      <w:pPr>
        <w:spacing w:before="17"/>
        <w:ind w:left="820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2</w:t>
      </w:r>
    </w:p>
    <w:p w14:paraId="02D9096D" w14:textId="77777777" w:rsidR="00D83014" w:rsidRDefault="00D83014">
      <w:pPr>
        <w:pStyle w:val="BodyText"/>
        <w:rPr>
          <w:rFonts w:ascii="Calibri"/>
          <w:b/>
          <w:sz w:val="40"/>
        </w:rPr>
      </w:pPr>
    </w:p>
    <w:p w14:paraId="5B4B42D5" w14:textId="77777777" w:rsidR="00D83014" w:rsidRDefault="00D83014">
      <w:pPr>
        <w:pStyle w:val="BodyText"/>
        <w:spacing w:before="10"/>
        <w:rPr>
          <w:rFonts w:ascii="Calibri"/>
          <w:b/>
          <w:sz w:val="35"/>
        </w:rPr>
      </w:pPr>
    </w:p>
    <w:p w14:paraId="714FD3F9" w14:textId="77777777" w:rsidR="00D83014" w:rsidRDefault="00000000">
      <w:pPr>
        <w:spacing w:before="1"/>
        <w:ind w:left="820"/>
        <w:rPr>
          <w:sz w:val="49"/>
        </w:rPr>
      </w:pPr>
      <w:r>
        <w:rPr>
          <w:spacing w:val="-1"/>
          <w:sz w:val="49"/>
        </w:rPr>
        <w:t>Understanding</w:t>
      </w:r>
      <w:r>
        <w:rPr>
          <w:spacing w:val="-28"/>
          <w:sz w:val="49"/>
        </w:rPr>
        <w:t xml:space="preserve"> </w:t>
      </w:r>
      <w:r>
        <w:rPr>
          <w:sz w:val="49"/>
        </w:rPr>
        <w:t>Workforce</w:t>
      </w:r>
      <w:r>
        <w:rPr>
          <w:spacing w:val="-23"/>
          <w:sz w:val="49"/>
        </w:rPr>
        <w:t xml:space="preserve"> </w:t>
      </w:r>
      <w:r>
        <w:rPr>
          <w:sz w:val="49"/>
        </w:rPr>
        <w:t>Dynamics</w:t>
      </w:r>
    </w:p>
    <w:p w14:paraId="1E83EC33" w14:textId="77777777" w:rsidR="00D83014" w:rsidRDefault="00D83014">
      <w:pPr>
        <w:pStyle w:val="BodyText"/>
        <w:rPr>
          <w:sz w:val="54"/>
        </w:rPr>
      </w:pPr>
    </w:p>
    <w:p w14:paraId="46091401" w14:textId="77777777" w:rsidR="00D83014" w:rsidRDefault="00D83014">
      <w:pPr>
        <w:pStyle w:val="BodyText"/>
        <w:spacing w:before="8"/>
        <w:rPr>
          <w:sz w:val="42"/>
        </w:rPr>
      </w:pPr>
    </w:p>
    <w:p w14:paraId="65513C08" w14:textId="77777777" w:rsidR="00D83014" w:rsidRDefault="00000000">
      <w:pPr>
        <w:pStyle w:val="Heading3"/>
        <w:tabs>
          <w:tab w:val="left" w:pos="1554"/>
        </w:tabs>
        <w:spacing w:before="1"/>
        <w:ind w:left="820" w:firstLine="0"/>
      </w:pPr>
      <w:bookmarkStart w:id="5" w:name="_bookmark5"/>
      <w:bookmarkEnd w:id="5"/>
      <w:r>
        <w:rPr>
          <w:rFonts w:ascii="Calibri"/>
        </w:rPr>
        <w:t>2.1</w:t>
      </w:r>
      <w:r>
        <w:rPr>
          <w:rFonts w:ascii="Calibri"/>
        </w:rPr>
        <w:tab/>
      </w:r>
      <w:r>
        <w:rPr>
          <w:spacing w:val="-1"/>
        </w:rPr>
        <w:t>Employee</w:t>
      </w:r>
      <w:r>
        <w:rPr>
          <w:spacing w:val="-10"/>
        </w:rPr>
        <w:t xml:space="preserve"> </w:t>
      </w:r>
      <w:r>
        <w:t>Count</w:t>
      </w:r>
    </w:p>
    <w:p w14:paraId="7878FEA8" w14:textId="77777777" w:rsidR="00D83014" w:rsidRDefault="00D83014">
      <w:pPr>
        <w:pStyle w:val="BodyText"/>
        <w:spacing w:before="9"/>
        <w:rPr>
          <w:b/>
          <w:sz w:val="29"/>
        </w:rPr>
      </w:pPr>
    </w:p>
    <w:p w14:paraId="54CE679E" w14:textId="77777777" w:rsidR="00D83014" w:rsidRDefault="00000000">
      <w:pPr>
        <w:pStyle w:val="BodyText"/>
        <w:spacing w:before="1" w:line="391" w:lineRule="auto"/>
        <w:ind w:left="820" w:right="971"/>
        <w:jc w:val="both"/>
      </w:pPr>
      <w:r>
        <w:t>The analysis of employee count is fundamental to understanding the workforce composition within the</w:t>
      </w:r>
      <w:r>
        <w:rPr>
          <w:spacing w:val="1"/>
        </w:rPr>
        <w:t xml:space="preserve"> </w:t>
      </w:r>
      <w:r>
        <w:rPr>
          <w:spacing w:val="-1"/>
        </w:rPr>
        <w:t>organization.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t>insights</w:t>
      </w:r>
      <w:r>
        <w:rPr>
          <w:spacing w:val="-11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workforce,</w:t>
      </w:r>
      <w:r>
        <w:rPr>
          <w:spacing w:val="-11"/>
        </w:rPr>
        <w:t xml:space="preserve"> </w:t>
      </w:r>
      <w:r>
        <w:t>serving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foundational</w:t>
      </w:r>
      <w:r>
        <w:rPr>
          <w:spacing w:val="-13"/>
        </w:rPr>
        <w:t xml:space="preserve"> </w:t>
      </w:r>
      <w:r>
        <w:t>metric</w:t>
      </w:r>
      <w:r>
        <w:rPr>
          <w:spacing w:val="-53"/>
        </w:rPr>
        <w:t xml:space="preserve"> </w:t>
      </w:r>
      <w:r>
        <w:t>for various HR initiatives and strategic planning efforts. By examining employee count data over time</w:t>
      </w:r>
      <w:r>
        <w:rPr>
          <w:spacing w:val="1"/>
        </w:rPr>
        <w:t xml:space="preserve"> </w:t>
      </w:r>
      <w:r>
        <w:t>and across different departments or demographics, organizations can identify trends, anticipate staffing</w:t>
      </w:r>
      <w:r>
        <w:rPr>
          <w:spacing w:val="1"/>
        </w:rPr>
        <w:t xml:space="preserve"> </w:t>
      </w:r>
      <w:r>
        <w:t>needs, and optimize resource allocation to support their business objectives effectively. Additionally,</w:t>
      </w:r>
      <w:r>
        <w:rPr>
          <w:spacing w:val="1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fluctuations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count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HR</w:t>
      </w:r>
      <w:r>
        <w:rPr>
          <w:spacing w:val="-12"/>
        </w:rPr>
        <w:t xml:space="preserve"> </w:t>
      </w:r>
      <w:r>
        <w:t>professionals</w:t>
      </w:r>
      <w:r>
        <w:rPr>
          <w:spacing w:val="-11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recruitment</w:t>
      </w:r>
      <w:r>
        <w:rPr>
          <w:spacing w:val="-53"/>
        </w:rPr>
        <w:t xml:space="preserve"> </w:t>
      </w:r>
      <w:r>
        <w:t>efforts,</w:t>
      </w:r>
      <w:r>
        <w:rPr>
          <w:spacing w:val="-1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strategies,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workforce</w:t>
      </w:r>
      <w:r>
        <w:rPr>
          <w:spacing w:val="-3"/>
        </w:rPr>
        <w:t xml:space="preserve"> </w:t>
      </w:r>
      <w:r>
        <w:t>composition.</w:t>
      </w:r>
    </w:p>
    <w:p w14:paraId="0D6A0A85" w14:textId="77777777" w:rsidR="00D83014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6" behindDoc="0" locked="0" layoutInCell="1" allowOverlap="1" wp14:anchorId="161C97FE" wp14:editId="61FFBA8C">
            <wp:simplePos x="0" y="0"/>
            <wp:positionH relativeFrom="page">
              <wp:posOffset>892175</wp:posOffset>
            </wp:positionH>
            <wp:positionV relativeFrom="paragraph">
              <wp:posOffset>188346</wp:posOffset>
            </wp:positionV>
            <wp:extent cx="5937536" cy="26334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3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35EE" w14:textId="77777777" w:rsidR="00D83014" w:rsidRDefault="00D83014">
      <w:pPr>
        <w:pStyle w:val="BodyText"/>
        <w:spacing w:before="10"/>
        <w:rPr>
          <w:sz w:val="20"/>
        </w:rPr>
      </w:pPr>
    </w:p>
    <w:p w14:paraId="137BCC59" w14:textId="77777777" w:rsidR="00D83014" w:rsidRDefault="00000000">
      <w:pPr>
        <w:pStyle w:val="BodyText"/>
        <w:ind w:left="1221" w:right="1159"/>
        <w:jc w:val="center"/>
        <w:rPr>
          <w:rFonts w:ascii="Calibri"/>
        </w:rPr>
      </w:pPr>
      <w:bookmarkStart w:id="6" w:name="_bookmark6"/>
      <w:bookmarkEnd w:id="6"/>
      <w:r>
        <w:rPr>
          <w:rFonts w:ascii="Calibri"/>
          <w:spacing w:val="-1"/>
          <w:w w:val="110"/>
        </w:rPr>
        <w:t>Figure</w:t>
      </w:r>
      <w:r>
        <w:rPr>
          <w:rFonts w:ascii="Calibri"/>
          <w:spacing w:val="-11"/>
          <w:w w:val="110"/>
        </w:rPr>
        <w:t xml:space="preserve"> </w:t>
      </w:r>
      <w:r>
        <w:rPr>
          <w:rFonts w:ascii="Calibri"/>
          <w:spacing w:val="-1"/>
          <w:w w:val="110"/>
        </w:rPr>
        <w:t>2.1:</w:t>
      </w:r>
      <w:r>
        <w:rPr>
          <w:rFonts w:ascii="Calibri"/>
          <w:spacing w:val="1"/>
          <w:w w:val="110"/>
        </w:rPr>
        <w:t xml:space="preserve"> </w:t>
      </w:r>
      <w:r>
        <w:rPr>
          <w:rFonts w:ascii="Calibri"/>
          <w:spacing w:val="-1"/>
          <w:w w:val="110"/>
        </w:rPr>
        <w:t>Employee</w:t>
      </w:r>
      <w:r>
        <w:rPr>
          <w:rFonts w:ascii="Calibri"/>
          <w:spacing w:val="-5"/>
          <w:w w:val="110"/>
        </w:rPr>
        <w:t xml:space="preserve"> </w:t>
      </w:r>
      <w:r>
        <w:rPr>
          <w:rFonts w:ascii="Calibri"/>
          <w:w w:val="110"/>
        </w:rPr>
        <w:t>Count</w:t>
      </w:r>
    </w:p>
    <w:p w14:paraId="0F5B207E" w14:textId="77777777" w:rsidR="00D83014" w:rsidRDefault="00D83014">
      <w:pPr>
        <w:jc w:val="center"/>
        <w:rPr>
          <w:rFonts w:ascii="Calibri"/>
        </w:rPr>
        <w:sectPr w:rsidR="00D83014" w:rsidSect="00863F83">
          <w:pgSz w:w="11930" w:h="16860"/>
          <w:pgMar w:top="1600" w:right="360" w:bottom="940" w:left="620" w:header="0" w:footer="733" w:gutter="0"/>
          <w:cols w:space="720"/>
        </w:sectPr>
      </w:pPr>
    </w:p>
    <w:p w14:paraId="35FA310E" w14:textId="77777777" w:rsidR="00D83014" w:rsidRDefault="00000000">
      <w:pPr>
        <w:pStyle w:val="ListParagraph"/>
        <w:numPr>
          <w:ilvl w:val="1"/>
          <w:numId w:val="11"/>
        </w:numPr>
        <w:tabs>
          <w:tab w:val="left" w:pos="1166"/>
          <w:tab w:val="left" w:pos="5347"/>
        </w:tabs>
        <w:spacing w:before="28"/>
        <w:rPr>
          <w:rFonts w:ascii="Calibri"/>
        </w:rPr>
      </w:pPr>
      <w:r>
        <w:lastRenderedPageBreak/>
        <w:pict w14:anchorId="2AA46D72">
          <v:shape id="_x0000_s2056" style="position:absolute;left:0;text-align:left;margin-left:1in;margin-top:16.2pt;width:451.3pt;height:.1pt;z-index:-15725056;mso-wrap-distance-left:0;mso-wrap-distance-right:0;mso-position-horizontal-relative:page" coordorigin="1440,324" coordsize="9026,0" path="m1440,324r9026,e" filled="f" strokeweight=".1055mm">
            <v:path arrowok="t"/>
            <w10:wrap type="topAndBottom" anchorx="page"/>
          </v:shape>
        </w:pict>
      </w:r>
      <w:r>
        <w:rPr>
          <w:rFonts w:ascii="Calibri"/>
          <w:w w:val="105"/>
        </w:rPr>
        <w:t>Employee</w:t>
      </w:r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Count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2"/>
          <w:w w:val="105"/>
        </w:rPr>
        <w:t xml:space="preserve"> </w:t>
      </w:r>
      <w:r>
        <w:rPr>
          <w:rFonts w:ascii="Calibri"/>
          <w:w w:val="105"/>
        </w:rPr>
        <w:t>2.</w:t>
      </w:r>
      <w:r>
        <w:rPr>
          <w:rFonts w:ascii="Calibri"/>
          <w:spacing w:val="18"/>
          <w:w w:val="105"/>
        </w:rPr>
        <w:t xml:space="preserve"> </w:t>
      </w:r>
      <w:r>
        <w:rPr>
          <w:rFonts w:ascii="Calibri"/>
          <w:w w:val="105"/>
        </w:rPr>
        <w:t>Understanding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Workforce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Dynamics</w:t>
      </w:r>
    </w:p>
    <w:p w14:paraId="5A38B12A" w14:textId="77777777" w:rsidR="00D83014" w:rsidRDefault="00D83014">
      <w:pPr>
        <w:pStyle w:val="BodyText"/>
        <w:rPr>
          <w:rFonts w:ascii="Calibri"/>
        </w:rPr>
      </w:pPr>
    </w:p>
    <w:p w14:paraId="4BF1723F" w14:textId="77777777" w:rsidR="00D83014" w:rsidRDefault="00000000">
      <w:pPr>
        <w:pStyle w:val="Heading4"/>
        <w:numPr>
          <w:ilvl w:val="2"/>
          <w:numId w:val="11"/>
        </w:numPr>
        <w:tabs>
          <w:tab w:val="left" w:pos="1641"/>
          <w:tab w:val="left" w:pos="1642"/>
        </w:tabs>
        <w:spacing w:before="181"/>
        <w:ind w:hanging="822"/>
      </w:pPr>
      <w:bookmarkStart w:id="7" w:name="_bookmark7"/>
      <w:bookmarkEnd w:id="7"/>
      <w:r>
        <w:t>Total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Analysis</w:t>
      </w:r>
    </w:p>
    <w:p w14:paraId="08B8BA80" w14:textId="77777777" w:rsidR="00D83014" w:rsidRDefault="00D83014">
      <w:pPr>
        <w:pStyle w:val="BodyText"/>
        <w:spacing w:before="8"/>
        <w:rPr>
          <w:b/>
          <w:sz w:val="24"/>
        </w:rPr>
      </w:pPr>
    </w:p>
    <w:p w14:paraId="31D76B49" w14:textId="77777777" w:rsidR="00D83014" w:rsidRDefault="00000000">
      <w:pPr>
        <w:pStyle w:val="BodyText"/>
        <w:spacing w:line="391" w:lineRule="auto"/>
        <w:ind w:left="820" w:right="968"/>
        <w:jc w:val="both"/>
      </w:pP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workforce</w:t>
      </w:r>
      <w:r>
        <w:rPr>
          <w:spacing w:val="-9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essential</w:t>
      </w:r>
      <w:r>
        <w:rPr>
          <w:spacing w:val="-53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organization's</w:t>
      </w:r>
      <w:r>
        <w:rPr>
          <w:spacing w:val="-9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capital.</w:t>
      </w:r>
      <w:r>
        <w:rPr>
          <w:spacing w:val="-11"/>
        </w:rPr>
        <w:t xml:space="preserve"> </w:t>
      </w:r>
      <w:r>
        <w:t>Currently,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boasts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robust</w:t>
      </w:r>
      <w:r>
        <w:rPr>
          <w:spacing w:val="-10"/>
        </w:rPr>
        <w:t xml:space="preserve"> </w:t>
      </w:r>
      <w:r>
        <w:t>workforce</w:t>
      </w:r>
      <w:r>
        <w:rPr>
          <w:spacing w:val="-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total employee count of 446. By examining this figure, HR professionals can gauge the organization's</w:t>
      </w:r>
      <w:r>
        <w:rPr>
          <w:spacing w:val="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scale,</w:t>
      </w:r>
      <w:r>
        <w:rPr>
          <w:spacing w:val="-11"/>
        </w:rPr>
        <w:t xml:space="preserve"> </w:t>
      </w:r>
      <w:r>
        <w:t>tracking</w:t>
      </w:r>
      <w:r>
        <w:rPr>
          <w:spacing w:val="-12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operations.</w:t>
      </w:r>
      <w:r>
        <w:rPr>
          <w:spacing w:val="-9"/>
        </w:rPr>
        <w:t xml:space="preserve"> </w:t>
      </w:r>
      <w:r>
        <w:t>Understanding</w:t>
      </w:r>
      <w:r>
        <w:rPr>
          <w:spacing w:val="-53"/>
        </w:rPr>
        <w:t xml:space="preserve"> </w:t>
      </w:r>
      <w:r>
        <w:t>fluctuations in employee count is pivotal; it informs strategic decision-making related to recruitment,</w:t>
      </w:r>
      <w:r>
        <w:rPr>
          <w:spacing w:val="1"/>
        </w:rPr>
        <w:t xml:space="preserve"> </w:t>
      </w:r>
      <w:r>
        <w:t>staffing levels, and resource allocation. Moreover, analyzing employee count data in conjunction with</w:t>
      </w:r>
      <w:r>
        <w:rPr>
          <w:spacing w:val="1"/>
        </w:rPr>
        <w:t xml:space="preserve"> </w:t>
      </w:r>
      <w:r>
        <w:t>other metrics such as attrition rates and departmental demographics provides a holistic view of the</w:t>
      </w:r>
      <w:r>
        <w:rPr>
          <w:spacing w:val="1"/>
        </w:rPr>
        <w:t xml:space="preserve"> </w:t>
      </w:r>
      <w:r>
        <w:t>workforce. This comprehensive understanding enables organizations to develop targeted initiatives to</w:t>
      </w:r>
      <w:r>
        <w:rPr>
          <w:spacing w:val="1"/>
        </w:rPr>
        <w:t xml:space="preserve"> </w:t>
      </w:r>
      <w:r>
        <w:t>support employee engagement,</w:t>
      </w:r>
      <w:r>
        <w:rPr>
          <w:spacing w:val="-3"/>
        </w:rPr>
        <w:t xml:space="preserve"> </w:t>
      </w:r>
      <w:r>
        <w:t>retention,</w:t>
      </w:r>
      <w:r>
        <w:rPr>
          <w:spacing w:val="-4"/>
        </w:rPr>
        <w:t xml:space="preserve"> </w:t>
      </w:r>
      <w:r>
        <w:t>and overall</w:t>
      </w:r>
      <w:r>
        <w:rPr>
          <w:spacing w:val="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success.</w:t>
      </w:r>
    </w:p>
    <w:p w14:paraId="303B9E7F" w14:textId="77777777" w:rsidR="00D83014" w:rsidRDefault="00D83014">
      <w:pPr>
        <w:pStyle w:val="BodyText"/>
        <w:spacing w:before="9"/>
        <w:rPr>
          <w:sz w:val="35"/>
        </w:rPr>
      </w:pPr>
    </w:p>
    <w:p w14:paraId="7A3C32D8" w14:textId="77777777" w:rsidR="00D83014" w:rsidRDefault="00000000">
      <w:pPr>
        <w:pStyle w:val="Heading3"/>
        <w:numPr>
          <w:ilvl w:val="1"/>
          <w:numId w:val="11"/>
        </w:numPr>
        <w:tabs>
          <w:tab w:val="left" w:pos="1554"/>
          <w:tab w:val="left" w:pos="1555"/>
        </w:tabs>
        <w:ind w:left="1554" w:hanging="735"/>
        <w:rPr>
          <w:rFonts w:ascii="Calibri"/>
        </w:rPr>
      </w:pPr>
      <w:bookmarkStart w:id="8" w:name="_bookmark8"/>
      <w:bookmarkEnd w:id="8"/>
      <w:r>
        <w:t>Attrition</w:t>
      </w:r>
      <w:r>
        <w:rPr>
          <w:spacing w:val="-12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Rate</w:t>
      </w:r>
    </w:p>
    <w:p w14:paraId="727777F6" w14:textId="77777777" w:rsidR="00D83014" w:rsidRDefault="00D83014">
      <w:pPr>
        <w:pStyle w:val="BodyText"/>
        <w:spacing w:before="9"/>
        <w:rPr>
          <w:b/>
          <w:sz w:val="29"/>
        </w:rPr>
      </w:pPr>
    </w:p>
    <w:p w14:paraId="6C41FCFE" w14:textId="77777777" w:rsidR="00D83014" w:rsidRDefault="00000000">
      <w:pPr>
        <w:pStyle w:val="ListParagraph"/>
        <w:numPr>
          <w:ilvl w:val="0"/>
          <w:numId w:val="10"/>
        </w:numPr>
        <w:tabs>
          <w:tab w:val="left" w:pos="1363"/>
        </w:tabs>
        <w:spacing w:line="360" w:lineRule="auto"/>
        <w:ind w:right="1024"/>
      </w:pPr>
      <w:r>
        <w:t>The attrition count</w:t>
      </w:r>
      <w:r>
        <w:rPr>
          <w:spacing w:val="2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organization currently stands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92</w:t>
      </w:r>
      <w:r>
        <w:rPr>
          <w:spacing w:val="1"/>
        </w:rPr>
        <w:t xml:space="preserve"> </w:t>
      </w:r>
      <w:r>
        <w:t>employees. This</w:t>
      </w:r>
      <w:r>
        <w:rPr>
          <w:spacing w:val="-2"/>
        </w:rPr>
        <w:t xml:space="preserve"> </w:t>
      </w:r>
      <w:r>
        <w:t>count</w:t>
      </w:r>
      <w:r>
        <w:rPr>
          <w:spacing w:val="2"/>
        </w:rPr>
        <w:t xml:space="preserve"> </w:t>
      </w:r>
      <w:r>
        <w:t>signifies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period.</w:t>
      </w:r>
    </w:p>
    <w:p w14:paraId="3A939A61" w14:textId="77777777" w:rsidR="00D83014" w:rsidRDefault="00D83014">
      <w:pPr>
        <w:pStyle w:val="BodyText"/>
        <w:rPr>
          <w:sz w:val="24"/>
        </w:rPr>
      </w:pPr>
    </w:p>
    <w:p w14:paraId="4B9649B0" w14:textId="77777777" w:rsidR="00D83014" w:rsidRDefault="00000000">
      <w:pPr>
        <w:pStyle w:val="ListParagraph"/>
        <w:numPr>
          <w:ilvl w:val="0"/>
          <w:numId w:val="10"/>
        </w:numPr>
        <w:tabs>
          <w:tab w:val="left" w:pos="1363"/>
        </w:tabs>
        <w:spacing w:before="138" w:line="362" w:lineRule="auto"/>
        <w:ind w:right="1628"/>
      </w:pPr>
      <w:r>
        <w:t>The</w:t>
      </w:r>
      <w:r>
        <w:rPr>
          <w:spacing w:val="14"/>
        </w:rPr>
        <w:t xml:space="preserve"> </w:t>
      </w:r>
      <w:r>
        <w:t>attrition</w:t>
      </w:r>
      <w:r>
        <w:rPr>
          <w:spacing w:val="10"/>
        </w:rPr>
        <w:t xml:space="preserve"> </w:t>
      </w:r>
      <w:r>
        <w:t>rate,</w:t>
      </w:r>
      <w:r>
        <w:rPr>
          <w:spacing w:val="11"/>
        </w:rPr>
        <w:t xml:space="preserve"> </w:t>
      </w:r>
      <w:r>
        <w:t>calculated</w:t>
      </w:r>
      <w:r>
        <w:rPr>
          <w:spacing w:val="15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20.63%,</w:t>
      </w:r>
      <w:r>
        <w:rPr>
          <w:spacing w:val="10"/>
        </w:rPr>
        <w:t xml:space="preserve"> </w:t>
      </w:r>
      <w:r>
        <w:t>indicates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proportion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employees</w:t>
      </w:r>
      <w:r>
        <w:rPr>
          <w:spacing w:val="13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departed</w:t>
      </w:r>
      <w:r>
        <w:rPr>
          <w:spacing w:val="-3"/>
        </w:rPr>
        <w:t xml:space="preserve"> </w:t>
      </w:r>
      <w:r>
        <w:t>relative to</w:t>
      </w:r>
      <w:r>
        <w:rPr>
          <w:spacing w:val="-3"/>
        </w:rPr>
        <w:t xml:space="preserve"> </w:t>
      </w:r>
      <w:r>
        <w:t>the total</w:t>
      </w:r>
      <w:r>
        <w:rPr>
          <w:spacing w:val="1"/>
        </w:rPr>
        <w:t xml:space="preserve"> </w:t>
      </w:r>
      <w:r>
        <w:t>workforce.</w:t>
      </w:r>
    </w:p>
    <w:p w14:paraId="5F95C598" w14:textId="77777777" w:rsidR="00D83014" w:rsidRDefault="00D83014">
      <w:pPr>
        <w:pStyle w:val="BodyText"/>
        <w:spacing w:before="9"/>
        <w:rPr>
          <w:sz w:val="35"/>
        </w:rPr>
      </w:pPr>
    </w:p>
    <w:p w14:paraId="0FCA3E33" w14:textId="77777777" w:rsidR="00D83014" w:rsidRDefault="00000000">
      <w:pPr>
        <w:pStyle w:val="ListParagraph"/>
        <w:numPr>
          <w:ilvl w:val="0"/>
          <w:numId w:val="10"/>
        </w:numPr>
        <w:tabs>
          <w:tab w:val="left" w:pos="1363"/>
        </w:tabs>
        <w:spacing w:line="360" w:lineRule="auto"/>
        <w:ind w:right="1405"/>
        <w:jc w:val="both"/>
      </w:pPr>
      <w:r>
        <w:t>This analysis of attrition count and rate provides valuable insights into workforce dynamics,</w:t>
      </w:r>
      <w:r>
        <w:rPr>
          <w:spacing w:val="1"/>
        </w:rPr>
        <w:t xml:space="preserve"> </w:t>
      </w:r>
      <w:r>
        <w:t>aiding HR professionals in understanding and addressing employee turnover within the</w:t>
      </w:r>
      <w:r>
        <w:rPr>
          <w:spacing w:val="1"/>
        </w:rPr>
        <w:t xml:space="preserve"> </w:t>
      </w:r>
      <w:r>
        <w:t>organization.</w:t>
      </w:r>
    </w:p>
    <w:p w14:paraId="5CC0E62B" w14:textId="77777777" w:rsidR="00D83014" w:rsidRDefault="00D83014">
      <w:pPr>
        <w:pStyle w:val="BodyText"/>
        <w:rPr>
          <w:sz w:val="24"/>
        </w:rPr>
      </w:pPr>
    </w:p>
    <w:p w14:paraId="6F4AEFF0" w14:textId="77777777" w:rsidR="00D83014" w:rsidRDefault="00000000">
      <w:pPr>
        <w:pStyle w:val="Heading4"/>
        <w:numPr>
          <w:ilvl w:val="2"/>
          <w:numId w:val="11"/>
        </w:numPr>
        <w:tabs>
          <w:tab w:val="left" w:pos="1641"/>
          <w:tab w:val="left" w:pos="1642"/>
        </w:tabs>
        <w:spacing w:before="195"/>
        <w:ind w:hanging="822"/>
      </w:pPr>
      <w:bookmarkStart w:id="9" w:name="_bookmark9"/>
      <w:bookmarkEnd w:id="9"/>
      <w:r>
        <w:rPr>
          <w:spacing w:val="-1"/>
        </w:rPr>
        <w:t>Department-wise</w:t>
      </w:r>
      <w:r>
        <w:rPr>
          <w:spacing w:val="-14"/>
        </w:rPr>
        <w:t xml:space="preserve"> </w:t>
      </w:r>
      <w:r>
        <w:t>Attrition</w:t>
      </w:r>
    </w:p>
    <w:p w14:paraId="28E3AEBE" w14:textId="77777777" w:rsidR="00D83014" w:rsidRDefault="00D83014">
      <w:pPr>
        <w:pStyle w:val="BodyText"/>
        <w:spacing w:before="3"/>
        <w:rPr>
          <w:b/>
          <w:sz w:val="24"/>
        </w:rPr>
      </w:pPr>
    </w:p>
    <w:p w14:paraId="41B37FDF" w14:textId="77777777" w:rsidR="00D83014" w:rsidRDefault="00000000">
      <w:pPr>
        <w:pStyle w:val="BodyText"/>
        <w:spacing w:line="391" w:lineRule="auto"/>
        <w:ind w:left="820" w:right="1078"/>
        <w:jc w:val="both"/>
      </w:pPr>
      <w:r>
        <w:t>Department-wise attrition analysis reveals significant variations in turnover rates across different</w:t>
      </w:r>
      <w:r>
        <w:rPr>
          <w:spacing w:val="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within the organization.</w:t>
      </w:r>
    </w:p>
    <w:p w14:paraId="1E3D677A" w14:textId="77777777" w:rsidR="00D83014" w:rsidRDefault="00D83014">
      <w:pPr>
        <w:pStyle w:val="BodyText"/>
        <w:rPr>
          <w:sz w:val="24"/>
        </w:rPr>
      </w:pPr>
    </w:p>
    <w:p w14:paraId="34B78884" w14:textId="77777777" w:rsidR="00D83014" w:rsidRDefault="00000000">
      <w:pPr>
        <w:pStyle w:val="ListParagraph"/>
        <w:numPr>
          <w:ilvl w:val="0"/>
          <w:numId w:val="9"/>
        </w:numPr>
        <w:tabs>
          <w:tab w:val="left" w:pos="982"/>
        </w:tabs>
        <w:spacing w:before="161"/>
        <w:ind w:left="981" w:hanging="162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attrition</w:t>
      </w:r>
      <w:r>
        <w:rPr>
          <w:spacing w:val="-9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5.06%.</w:t>
      </w:r>
    </w:p>
    <w:p w14:paraId="7FFCF795" w14:textId="77777777" w:rsidR="00D83014" w:rsidRDefault="00000000">
      <w:pPr>
        <w:pStyle w:val="ListParagraph"/>
        <w:numPr>
          <w:ilvl w:val="0"/>
          <w:numId w:val="9"/>
        </w:numPr>
        <w:tabs>
          <w:tab w:val="left" w:pos="982"/>
        </w:tabs>
        <w:spacing w:before="156"/>
        <w:ind w:left="981" w:hanging="162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R&amp;D</w:t>
      </w:r>
      <w:r>
        <w:rPr>
          <w:spacing w:val="-6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attrition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notably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56.12%.</w:t>
      </w:r>
    </w:p>
    <w:p w14:paraId="26B301D9" w14:textId="77777777" w:rsidR="00D83014" w:rsidRDefault="00000000">
      <w:pPr>
        <w:pStyle w:val="ListParagraph"/>
        <w:numPr>
          <w:ilvl w:val="0"/>
          <w:numId w:val="9"/>
        </w:numPr>
        <w:tabs>
          <w:tab w:val="left" w:pos="982"/>
        </w:tabs>
        <w:spacing w:before="161"/>
        <w:ind w:left="981" w:hanging="162"/>
      </w:pPr>
      <w:r>
        <w:t>Conversely,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comparatively</w:t>
      </w:r>
      <w:r>
        <w:rPr>
          <w:spacing w:val="-8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attrition</w:t>
      </w:r>
      <w:r>
        <w:rPr>
          <w:spacing w:val="-12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38.82%.</w:t>
      </w:r>
    </w:p>
    <w:p w14:paraId="3C5A98E8" w14:textId="77777777" w:rsidR="00D83014" w:rsidRDefault="00D83014">
      <w:pPr>
        <w:pStyle w:val="BodyText"/>
        <w:rPr>
          <w:sz w:val="24"/>
        </w:rPr>
      </w:pPr>
    </w:p>
    <w:p w14:paraId="7AA8C329" w14:textId="77777777" w:rsidR="00D83014" w:rsidRDefault="00D83014">
      <w:pPr>
        <w:pStyle w:val="BodyText"/>
        <w:spacing w:before="8"/>
        <w:rPr>
          <w:sz w:val="27"/>
        </w:rPr>
      </w:pPr>
    </w:p>
    <w:p w14:paraId="3753F5A7" w14:textId="77777777" w:rsidR="00D83014" w:rsidRDefault="00000000">
      <w:pPr>
        <w:pStyle w:val="BodyText"/>
        <w:spacing w:line="391" w:lineRule="auto"/>
        <w:ind w:left="820" w:right="1074"/>
        <w:jc w:val="both"/>
      </w:pPr>
      <w:r>
        <w:t>Understanding department-wise attrition rates is crucial for HR professionals to identify areas of</w:t>
      </w:r>
      <w:r>
        <w:rPr>
          <w:spacing w:val="1"/>
        </w:rPr>
        <w:t xml:space="preserve"> </w:t>
      </w:r>
      <w:r>
        <w:t>concern and implement targeted retention strategies to mitigate turnover and maintain organizational</w:t>
      </w:r>
      <w:r>
        <w:rPr>
          <w:spacing w:val="1"/>
        </w:rPr>
        <w:t xml:space="preserve"> </w:t>
      </w:r>
      <w:r>
        <w:t>stability.</w:t>
      </w:r>
    </w:p>
    <w:p w14:paraId="2B03E7F4" w14:textId="77777777" w:rsidR="00D83014" w:rsidRDefault="00D83014">
      <w:pPr>
        <w:spacing w:line="391" w:lineRule="auto"/>
        <w:jc w:val="both"/>
        <w:sectPr w:rsidR="00D83014" w:rsidSect="00863F83">
          <w:pgSz w:w="11930" w:h="16860"/>
          <w:pgMar w:top="640" w:right="360" w:bottom="940" w:left="620" w:header="0" w:footer="733" w:gutter="0"/>
          <w:cols w:space="720"/>
        </w:sectPr>
      </w:pPr>
    </w:p>
    <w:p w14:paraId="4FE63EC7" w14:textId="77777777" w:rsidR="00D83014" w:rsidRDefault="00000000">
      <w:pPr>
        <w:pStyle w:val="ListParagraph"/>
        <w:numPr>
          <w:ilvl w:val="1"/>
          <w:numId w:val="8"/>
        </w:numPr>
        <w:tabs>
          <w:tab w:val="left" w:pos="1379"/>
          <w:tab w:val="left" w:pos="5371"/>
        </w:tabs>
        <w:spacing w:before="37"/>
        <w:jc w:val="left"/>
        <w:rPr>
          <w:rFonts w:ascii="Calibri"/>
        </w:rPr>
      </w:pPr>
      <w:r>
        <w:lastRenderedPageBreak/>
        <w:pict w14:anchorId="01076710">
          <v:shape id="_x0000_s2055" style="position:absolute;left:0;text-align:left;margin-left:1in;margin-top:16.65pt;width:451.3pt;height:.1pt;z-index:-15724544;mso-wrap-distance-left:0;mso-wrap-distance-right:0;mso-position-horizontal-relative:page" coordorigin="1440,333" coordsize="9026,0" path="m1440,333r9026,e" filled="f" strokeweight=".1055mm">
            <v:path arrowok="t"/>
            <w10:wrap type="topAndBottom" anchorx="page"/>
          </v:shape>
        </w:pict>
      </w:r>
      <w:bookmarkStart w:id="10" w:name="_bookmark10"/>
      <w:bookmarkEnd w:id="10"/>
      <w:r>
        <w:rPr>
          <w:rFonts w:ascii="Calibri"/>
          <w:w w:val="105"/>
        </w:rPr>
        <w:t>Attrition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Count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and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Rate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1"/>
          <w:w w:val="105"/>
        </w:rPr>
        <w:t xml:space="preserve"> </w:t>
      </w:r>
      <w:r>
        <w:rPr>
          <w:rFonts w:ascii="Calibri"/>
          <w:w w:val="105"/>
        </w:rPr>
        <w:t>2.</w:t>
      </w:r>
      <w:r>
        <w:rPr>
          <w:rFonts w:ascii="Calibri"/>
          <w:spacing w:val="15"/>
          <w:w w:val="105"/>
        </w:rPr>
        <w:t xml:space="preserve"> </w:t>
      </w:r>
      <w:r>
        <w:rPr>
          <w:rFonts w:ascii="Calibri"/>
          <w:w w:val="105"/>
        </w:rPr>
        <w:t>Understanding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Workforce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Dynamics</w:t>
      </w:r>
    </w:p>
    <w:p w14:paraId="4F03288A" w14:textId="77777777" w:rsidR="00D83014" w:rsidRDefault="00D83014">
      <w:pPr>
        <w:pStyle w:val="BodyText"/>
        <w:rPr>
          <w:rFonts w:ascii="Calibri"/>
        </w:rPr>
      </w:pPr>
    </w:p>
    <w:p w14:paraId="47372494" w14:textId="77777777" w:rsidR="00D83014" w:rsidRDefault="00D83014">
      <w:pPr>
        <w:pStyle w:val="BodyText"/>
        <w:spacing w:before="9"/>
        <w:rPr>
          <w:rFonts w:ascii="Calibri"/>
          <w:sz w:val="30"/>
        </w:rPr>
      </w:pPr>
    </w:p>
    <w:p w14:paraId="29831191" w14:textId="77777777" w:rsidR="00D83014" w:rsidRDefault="00000000">
      <w:pPr>
        <w:pStyle w:val="Heading4"/>
        <w:numPr>
          <w:ilvl w:val="2"/>
          <w:numId w:val="11"/>
        </w:numPr>
        <w:tabs>
          <w:tab w:val="left" w:pos="1638"/>
          <w:tab w:val="left" w:pos="1639"/>
        </w:tabs>
        <w:spacing w:before="1"/>
        <w:ind w:left="1638" w:hanging="819"/>
      </w:pPr>
      <w:r>
        <w:t>Attrition</w:t>
      </w:r>
      <w:r>
        <w:rPr>
          <w:spacing w:val="-1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Groups</w:t>
      </w:r>
    </w:p>
    <w:p w14:paraId="2445AC50" w14:textId="77777777" w:rsidR="00D83014" w:rsidRDefault="00D83014">
      <w:pPr>
        <w:pStyle w:val="BodyText"/>
        <w:spacing w:before="6"/>
        <w:rPr>
          <w:b/>
          <w:sz w:val="24"/>
        </w:rPr>
      </w:pPr>
    </w:p>
    <w:p w14:paraId="1FF03B3A" w14:textId="77777777" w:rsidR="00D83014" w:rsidRDefault="00000000">
      <w:pPr>
        <w:pStyle w:val="ListParagraph"/>
        <w:numPr>
          <w:ilvl w:val="0"/>
          <w:numId w:val="9"/>
        </w:numPr>
        <w:tabs>
          <w:tab w:val="left" w:pos="1030"/>
        </w:tabs>
        <w:spacing w:before="1" w:line="379" w:lineRule="auto"/>
        <w:ind w:right="1232" w:firstLine="0"/>
      </w:pPr>
      <w:r>
        <w:t>Examining</w:t>
      </w:r>
      <w:r>
        <w:rPr>
          <w:spacing w:val="38"/>
        </w:rPr>
        <w:t xml:space="preserve"> </w:t>
      </w:r>
      <w:r>
        <w:t>attrition</w:t>
      </w:r>
      <w:r>
        <w:rPr>
          <w:spacing w:val="37"/>
        </w:rPr>
        <w:t xml:space="preserve"> </w:t>
      </w:r>
      <w:r>
        <w:t>rates</w:t>
      </w:r>
      <w:r>
        <w:rPr>
          <w:spacing w:val="40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gender</w:t>
      </w:r>
      <w:r>
        <w:rPr>
          <w:spacing w:val="37"/>
        </w:rPr>
        <w:t xml:space="preserve"> </w:t>
      </w:r>
      <w:r>
        <w:t>across</w:t>
      </w:r>
      <w:r>
        <w:rPr>
          <w:spacing w:val="38"/>
        </w:rPr>
        <w:t xml:space="preserve"> </w:t>
      </w:r>
      <w:r>
        <w:t>various</w:t>
      </w:r>
      <w:r>
        <w:rPr>
          <w:spacing w:val="37"/>
        </w:rPr>
        <w:t xml:space="preserve"> </w:t>
      </w:r>
      <w:r>
        <w:t>age</w:t>
      </w:r>
      <w:r>
        <w:rPr>
          <w:spacing w:val="42"/>
        </w:rPr>
        <w:t xml:space="preserve"> </w:t>
      </w:r>
      <w:r>
        <w:t>groups</w:t>
      </w:r>
      <w:r>
        <w:rPr>
          <w:spacing w:val="39"/>
        </w:rPr>
        <w:t xml:space="preserve"> </w:t>
      </w:r>
      <w:r>
        <w:t>provides</w:t>
      </w:r>
      <w:r>
        <w:rPr>
          <w:spacing w:val="38"/>
        </w:rPr>
        <w:t xml:space="preserve"> </w:t>
      </w:r>
      <w:r>
        <w:t>valuable</w:t>
      </w:r>
      <w:r>
        <w:rPr>
          <w:spacing w:val="39"/>
        </w:rPr>
        <w:t xml:space="preserve"> </w:t>
      </w:r>
      <w:r>
        <w:t>insights</w:t>
      </w:r>
      <w:r>
        <w:rPr>
          <w:spacing w:val="39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workforce</w:t>
      </w:r>
      <w:r>
        <w:rPr>
          <w:spacing w:val="-7"/>
        </w:rPr>
        <w:t xml:space="preserve"> </w:t>
      </w:r>
      <w:r>
        <w:t>dynamics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retention</w:t>
      </w:r>
      <w:r>
        <w:rPr>
          <w:spacing w:val="-8"/>
        </w:rPr>
        <w:t xml:space="preserve"> </w:t>
      </w:r>
      <w:r>
        <w:t>strategies.</w:t>
      </w:r>
    </w:p>
    <w:p w14:paraId="5E1CE275" w14:textId="77777777" w:rsidR="00D83014" w:rsidRDefault="00D83014">
      <w:pPr>
        <w:pStyle w:val="BodyText"/>
        <w:rPr>
          <w:sz w:val="24"/>
        </w:rPr>
      </w:pPr>
    </w:p>
    <w:p w14:paraId="152879CC" w14:textId="77777777" w:rsidR="00D83014" w:rsidRDefault="00000000">
      <w:pPr>
        <w:pStyle w:val="ListParagraph"/>
        <w:numPr>
          <w:ilvl w:val="0"/>
          <w:numId w:val="9"/>
        </w:numPr>
        <w:tabs>
          <w:tab w:val="left" w:pos="1001"/>
        </w:tabs>
        <w:spacing w:before="186" w:line="381" w:lineRule="auto"/>
        <w:ind w:right="971" w:firstLine="0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25</w:t>
      </w:r>
      <w:r>
        <w:rPr>
          <w:spacing w:val="-9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group,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attrition</w:t>
      </w:r>
      <w:r>
        <w:rPr>
          <w:spacing w:val="-7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comparatively</w:t>
      </w:r>
      <w:r>
        <w:rPr>
          <w:spacing w:val="-7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females,</w:t>
      </w:r>
      <w:r>
        <w:rPr>
          <w:spacing w:val="-7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8.70%,</w:t>
      </w:r>
      <w:r>
        <w:rPr>
          <w:spacing w:val="-52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males</w:t>
      </w:r>
      <w:r>
        <w:rPr>
          <w:spacing w:val="-4"/>
        </w:rPr>
        <w:t xml:space="preserve"> </w:t>
      </w:r>
      <w:r>
        <w:t>exhibit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attrition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6.52%.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factors</w:t>
      </w:r>
      <w:r>
        <w:rPr>
          <w:spacing w:val="-52"/>
        </w:rPr>
        <w:t xml:space="preserve"> </w:t>
      </w:r>
      <w:r>
        <w:t>influencing</w:t>
      </w:r>
      <w:r>
        <w:rPr>
          <w:spacing w:val="-4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younger employees based</w:t>
      </w:r>
      <w:r>
        <w:rPr>
          <w:spacing w:val="-3"/>
        </w:rPr>
        <w:t xml:space="preserve"> </w:t>
      </w:r>
      <w:r>
        <w:t>on gender.</w:t>
      </w:r>
    </w:p>
    <w:p w14:paraId="4CD5520A" w14:textId="77777777" w:rsidR="00D83014" w:rsidRDefault="00D83014">
      <w:pPr>
        <w:pStyle w:val="BodyText"/>
        <w:rPr>
          <w:sz w:val="24"/>
        </w:rPr>
      </w:pPr>
    </w:p>
    <w:p w14:paraId="2EB915B0" w14:textId="77777777" w:rsidR="00D83014" w:rsidRDefault="00000000">
      <w:pPr>
        <w:pStyle w:val="ListParagraph"/>
        <w:numPr>
          <w:ilvl w:val="0"/>
          <w:numId w:val="9"/>
        </w:numPr>
        <w:tabs>
          <w:tab w:val="left" w:pos="1003"/>
        </w:tabs>
        <w:spacing w:before="168" w:line="381" w:lineRule="auto"/>
        <w:ind w:right="970" w:firstLine="0"/>
        <w:jc w:val="both"/>
      </w:pPr>
      <w:r>
        <w:t>Within the 25-34 age bracket, females experience a higher attrition rate of 18.48% compared to males</w:t>
      </w:r>
      <w:r>
        <w:rPr>
          <w:spacing w:val="-52"/>
        </w:rPr>
        <w:t xml:space="preserve"> </w:t>
      </w:r>
      <w:r>
        <w:t>at 23.91%. This disparity may stem from distinct career aspirations, work-life balance preferences, or</w:t>
      </w:r>
      <w:r>
        <w:rPr>
          <w:spacing w:val="1"/>
        </w:rPr>
        <w:t xml:space="preserve"> </w:t>
      </w:r>
      <w:r>
        <w:t>organizational support</w:t>
      </w:r>
      <w:r>
        <w:rPr>
          <w:spacing w:val="1"/>
        </w:rPr>
        <w:t xml:space="preserve"> </w:t>
      </w:r>
      <w:r>
        <w:t>mechanisms.</w:t>
      </w:r>
    </w:p>
    <w:p w14:paraId="0D81C26E" w14:textId="77777777" w:rsidR="00D83014" w:rsidRDefault="00D83014">
      <w:pPr>
        <w:pStyle w:val="BodyText"/>
        <w:rPr>
          <w:sz w:val="24"/>
        </w:rPr>
      </w:pPr>
    </w:p>
    <w:p w14:paraId="460C9FFF" w14:textId="77777777" w:rsidR="00D83014" w:rsidRDefault="00000000">
      <w:pPr>
        <w:pStyle w:val="ListParagraph"/>
        <w:numPr>
          <w:ilvl w:val="0"/>
          <w:numId w:val="9"/>
        </w:numPr>
        <w:tabs>
          <w:tab w:val="left" w:pos="1011"/>
        </w:tabs>
        <w:spacing w:before="170" w:line="381" w:lineRule="auto"/>
        <w:ind w:right="970" w:firstLine="0"/>
        <w:jc w:val="both"/>
      </w:pPr>
      <w:r>
        <w:t>Moving to the 35-44 age group, the attrition rate among females decreases to 6.52%, whereas males</w:t>
      </w:r>
      <w:r>
        <w:rPr>
          <w:spacing w:val="1"/>
        </w:rPr>
        <w:t xml:space="preserve"> </w:t>
      </w:r>
      <w:r>
        <w:t>demonstrate a higher attrition rate of 15.22%. This divergence may reflect shifting priorities or career</w:t>
      </w:r>
      <w:r>
        <w:rPr>
          <w:spacing w:val="1"/>
        </w:rPr>
        <w:t xml:space="preserve"> </w:t>
      </w:r>
      <w:r>
        <w:t>advancement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genders within</w:t>
      </w:r>
      <w:r>
        <w:rPr>
          <w:spacing w:val="-4"/>
        </w:rPr>
        <w:t xml:space="preserve"> </w:t>
      </w:r>
      <w:r>
        <w:t>this age range.</w:t>
      </w:r>
    </w:p>
    <w:p w14:paraId="6D62CFA7" w14:textId="77777777" w:rsidR="00D83014" w:rsidRDefault="00D83014">
      <w:pPr>
        <w:pStyle w:val="BodyText"/>
        <w:rPr>
          <w:sz w:val="24"/>
        </w:rPr>
      </w:pPr>
    </w:p>
    <w:p w14:paraId="02C52798" w14:textId="77777777" w:rsidR="00D83014" w:rsidRDefault="00000000">
      <w:pPr>
        <w:pStyle w:val="ListParagraph"/>
        <w:numPr>
          <w:ilvl w:val="0"/>
          <w:numId w:val="9"/>
        </w:numPr>
        <w:tabs>
          <w:tab w:val="left" w:pos="1018"/>
        </w:tabs>
        <w:spacing w:before="154" w:line="381" w:lineRule="auto"/>
        <w:ind w:right="968" w:firstLine="0"/>
        <w:jc w:val="both"/>
      </w:pPr>
      <w:r>
        <w:t>Similarly, in the 45-54 age group, females exhibit a lower attrition rate of 7.61% compared to</w:t>
      </w:r>
      <w:r>
        <w:rPr>
          <w:spacing w:val="55"/>
        </w:rPr>
        <w:t xml:space="preserve"> </w:t>
      </w:r>
      <w:r>
        <w:t>males</w:t>
      </w:r>
      <w:r>
        <w:rPr>
          <w:spacing w:val="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10.87%.</w:t>
      </w:r>
      <w:r>
        <w:rPr>
          <w:spacing w:val="-1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discrepancy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arise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factors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satisfaction,</w:t>
      </w:r>
      <w:r>
        <w:rPr>
          <w:spacing w:val="-11"/>
        </w:rPr>
        <w:t xml:space="preserve"> </w:t>
      </w:r>
      <w:r>
        <w:t>career</w:t>
      </w:r>
      <w:r>
        <w:rPr>
          <w:spacing w:val="-13"/>
        </w:rPr>
        <w:t xml:space="preserve"> </w:t>
      </w:r>
      <w:r>
        <w:t>stability,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retirement</w:t>
      </w:r>
      <w:r>
        <w:rPr>
          <w:spacing w:val="-53"/>
        </w:rPr>
        <w:t xml:space="preserve"> </w:t>
      </w:r>
      <w:r>
        <w:t>plans.</w:t>
      </w:r>
    </w:p>
    <w:p w14:paraId="608C9150" w14:textId="77777777" w:rsidR="00D83014" w:rsidRDefault="00D83014">
      <w:pPr>
        <w:pStyle w:val="BodyText"/>
        <w:spacing w:before="8"/>
      </w:pPr>
    </w:p>
    <w:p w14:paraId="0BAF9285" w14:textId="77777777" w:rsidR="00D83014" w:rsidRDefault="00000000">
      <w:pPr>
        <w:pStyle w:val="ListParagraph"/>
        <w:numPr>
          <w:ilvl w:val="0"/>
          <w:numId w:val="9"/>
        </w:numPr>
        <w:tabs>
          <w:tab w:val="left" w:pos="1018"/>
        </w:tabs>
        <w:spacing w:before="1" w:line="386" w:lineRule="auto"/>
        <w:ind w:right="972" w:firstLine="0"/>
        <w:jc w:val="both"/>
      </w:pPr>
      <w:r>
        <w:t>Analyzing attrition rates through the intersection of gender and age groups enables HR professionals</w:t>
      </w:r>
      <w:r>
        <w:rPr>
          <w:spacing w:val="1"/>
        </w:rPr>
        <w:t xml:space="preserve"> </w:t>
      </w:r>
      <w:r>
        <w:t>to pinpoint areas of vulnerability and tailor retention strategies accordingly. By addressing the unique</w:t>
      </w:r>
      <w:r>
        <w:rPr>
          <w:spacing w:val="1"/>
        </w:rPr>
        <w:t xml:space="preserve"> </w:t>
      </w:r>
      <w:r>
        <w:t>needs and concerns of different demographic segments, organizations can foster a more inclusive and</w:t>
      </w:r>
      <w:r>
        <w:rPr>
          <w:spacing w:val="1"/>
        </w:rPr>
        <w:t xml:space="preserve"> </w:t>
      </w:r>
      <w:r>
        <w:t>supportive</w:t>
      </w:r>
      <w:r>
        <w:rPr>
          <w:spacing w:val="-8"/>
        </w:rPr>
        <w:t xml:space="preserve"> </w:t>
      </w:r>
      <w:r>
        <w:t>workplace</w:t>
      </w:r>
      <w:r>
        <w:rPr>
          <w:spacing w:val="-8"/>
        </w:rPr>
        <w:t xml:space="preserve"> </w:t>
      </w:r>
      <w:r>
        <w:t>culture,</w:t>
      </w:r>
      <w:r>
        <w:rPr>
          <w:spacing w:val="-7"/>
        </w:rPr>
        <w:t xml:space="preserve"> </w:t>
      </w:r>
      <w:r>
        <w:t>ultimately</w:t>
      </w:r>
      <w:r>
        <w:rPr>
          <w:spacing w:val="-11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engagement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organizational</w:t>
      </w:r>
      <w:r>
        <w:rPr>
          <w:spacing w:val="-9"/>
        </w:rPr>
        <w:t xml:space="preserve"> </w:t>
      </w:r>
      <w:r>
        <w:t>resilience.</w:t>
      </w:r>
    </w:p>
    <w:p w14:paraId="6994A45F" w14:textId="77777777" w:rsidR="00D83014" w:rsidRDefault="00D83014">
      <w:pPr>
        <w:pStyle w:val="BodyText"/>
        <w:rPr>
          <w:sz w:val="24"/>
        </w:rPr>
      </w:pPr>
    </w:p>
    <w:p w14:paraId="0672C93A" w14:textId="77777777" w:rsidR="00D83014" w:rsidRDefault="00D83014">
      <w:pPr>
        <w:pStyle w:val="BodyText"/>
        <w:spacing w:before="6"/>
        <w:rPr>
          <w:sz w:val="28"/>
        </w:rPr>
      </w:pPr>
    </w:p>
    <w:p w14:paraId="7C9E5B15" w14:textId="77777777" w:rsidR="00D83014" w:rsidRDefault="00000000">
      <w:pPr>
        <w:pStyle w:val="ListParagraph"/>
        <w:numPr>
          <w:ilvl w:val="0"/>
          <w:numId w:val="7"/>
        </w:numPr>
        <w:tabs>
          <w:tab w:val="left" w:pos="895"/>
        </w:tabs>
        <w:spacing w:before="1" w:line="388" w:lineRule="auto"/>
        <w:ind w:right="967"/>
        <w:jc w:val="both"/>
      </w:pPr>
      <w:r>
        <w:t>Analyzing attrition rates through the intersection of gender and age groups enables HR professionals to</w:t>
      </w:r>
      <w:r>
        <w:rPr>
          <w:spacing w:val="-52"/>
        </w:rPr>
        <w:t xml:space="preserve"> </w:t>
      </w:r>
      <w:r>
        <w:t>pinpoint areas of vulnerability and tailor retention strategies accordingly. By addressing the unique</w:t>
      </w:r>
      <w:r>
        <w:rPr>
          <w:spacing w:val="1"/>
        </w:rPr>
        <w:t xml:space="preserve"> </w:t>
      </w:r>
      <w:r>
        <w:t>needs and concerns of different demographic segments, organizations can foster a more inclusive and</w:t>
      </w:r>
      <w:r>
        <w:rPr>
          <w:spacing w:val="1"/>
        </w:rPr>
        <w:t xml:space="preserve"> </w:t>
      </w:r>
      <w:r>
        <w:t>supportive</w:t>
      </w:r>
      <w:r>
        <w:rPr>
          <w:spacing w:val="1"/>
        </w:rPr>
        <w:t xml:space="preserve"> </w:t>
      </w:r>
      <w:r>
        <w:t>workplace</w:t>
      </w:r>
      <w:r>
        <w:rPr>
          <w:spacing w:val="1"/>
        </w:rPr>
        <w:t xml:space="preserve"> </w:t>
      </w:r>
      <w:r>
        <w:t>culture,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resilience.</w:t>
      </w:r>
    </w:p>
    <w:p w14:paraId="62192A7D" w14:textId="77777777" w:rsidR="00D83014" w:rsidRDefault="00D83014">
      <w:pPr>
        <w:spacing w:line="388" w:lineRule="auto"/>
        <w:jc w:val="both"/>
        <w:sectPr w:rsidR="00D83014" w:rsidSect="00863F83">
          <w:pgSz w:w="11930" w:h="16860"/>
          <w:pgMar w:top="700" w:right="360" w:bottom="940" w:left="620" w:header="0" w:footer="733" w:gutter="0"/>
          <w:cols w:space="720"/>
        </w:sectPr>
      </w:pPr>
    </w:p>
    <w:p w14:paraId="7A7FF2F8" w14:textId="77777777" w:rsidR="00D83014" w:rsidRDefault="00000000">
      <w:pPr>
        <w:pStyle w:val="ListParagraph"/>
        <w:numPr>
          <w:ilvl w:val="1"/>
          <w:numId w:val="8"/>
        </w:numPr>
        <w:tabs>
          <w:tab w:val="left" w:pos="1199"/>
          <w:tab w:val="left" w:pos="5354"/>
        </w:tabs>
        <w:spacing w:before="28"/>
        <w:ind w:left="1198"/>
        <w:jc w:val="left"/>
        <w:rPr>
          <w:rFonts w:ascii="Calibri"/>
        </w:rPr>
      </w:pPr>
      <w:r>
        <w:lastRenderedPageBreak/>
        <w:pict w14:anchorId="14099094">
          <v:shape id="_x0000_s2054" style="position:absolute;left:0;text-align:left;margin-left:1in;margin-top:16.2pt;width:451.3pt;height:.1pt;z-index:-15724032;mso-wrap-distance-left:0;mso-wrap-distance-right:0;mso-position-horizontal-relative:page" coordorigin="1440,324" coordsize="9026,0" path="m1440,324r9026,e" filled="f" strokeweight=".1055mm">
            <v:path arrowok="t"/>
            <w10:wrap type="topAndBottom" anchorx="page"/>
          </v:shape>
        </w:pict>
      </w:r>
      <w:r>
        <w:rPr>
          <w:rFonts w:ascii="Calibri"/>
          <w:w w:val="105"/>
        </w:rPr>
        <w:t>Active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Employees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Analysis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3"/>
          <w:w w:val="105"/>
        </w:rPr>
        <w:t xml:space="preserve"> </w:t>
      </w:r>
      <w:r>
        <w:rPr>
          <w:rFonts w:ascii="Calibri"/>
          <w:w w:val="105"/>
        </w:rPr>
        <w:t>2.</w:t>
      </w:r>
      <w:r>
        <w:rPr>
          <w:rFonts w:ascii="Calibri"/>
          <w:spacing w:val="17"/>
          <w:w w:val="105"/>
        </w:rPr>
        <w:t xml:space="preserve"> </w:t>
      </w:r>
      <w:r>
        <w:rPr>
          <w:rFonts w:ascii="Calibri"/>
          <w:w w:val="105"/>
        </w:rPr>
        <w:t>Understanding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Workforce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Dynamics</w:t>
      </w:r>
    </w:p>
    <w:p w14:paraId="19991413" w14:textId="77777777" w:rsidR="00D83014" w:rsidRDefault="00D83014">
      <w:pPr>
        <w:pStyle w:val="BodyText"/>
        <w:rPr>
          <w:rFonts w:ascii="Calibri"/>
          <w:sz w:val="20"/>
        </w:rPr>
      </w:pPr>
    </w:p>
    <w:p w14:paraId="20A3D9AC" w14:textId="77777777" w:rsidR="00D83014" w:rsidRDefault="00000000">
      <w:pPr>
        <w:pStyle w:val="BodyText"/>
        <w:spacing w:before="11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DFC4759" wp14:editId="6249EE8B">
            <wp:simplePos x="0" y="0"/>
            <wp:positionH relativeFrom="page">
              <wp:posOffset>808990</wp:posOffset>
            </wp:positionH>
            <wp:positionV relativeFrom="paragraph">
              <wp:posOffset>156247</wp:posOffset>
            </wp:positionV>
            <wp:extent cx="6187617" cy="21709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617" cy="2170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25AE0" w14:textId="77777777" w:rsidR="00D83014" w:rsidRDefault="00D83014">
      <w:pPr>
        <w:pStyle w:val="BodyText"/>
        <w:rPr>
          <w:rFonts w:ascii="Calibri"/>
        </w:rPr>
      </w:pPr>
    </w:p>
    <w:p w14:paraId="2EC5107A" w14:textId="77777777" w:rsidR="00D83014" w:rsidRDefault="00D83014">
      <w:pPr>
        <w:pStyle w:val="BodyText"/>
        <w:rPr>
          <w:rFonts w:ascii="Calibri"/>
        </w:rPr>
      </w:pPr>
    </w:p>
    <w:p w14:paraId="5915EEA3" w14:textId="77777777" w:rsidR="00D83014" w:rsidRDefault="00D83014">
      <w:pPr>
        <w:pStyle w:val="BodyText"/>
        <w:spacing w:before="9"/>
        <w:rPr>
          <w:rFonts w:ascii="Calibri"/>
          <w:sz w:val="29"/>
        </w:rPr>
      </w:pPr>
    </w:p>
    <w:p w14:paraId="3970C6A5" w14:textId="77777777" w:rsidR="00D83014" w:rsidRDefault="00000000">
      <w:pPr>
        <w:pStyle w:val="BodyText"/>
        <w:spacing w:before="1"/>
        <w:ind w:left="3009"/>
      </w:pPr>
      <w:bookmarkStart w:id="11" w:name="_bookmark11"/>
      <w:bookmarkEnd w:id="11"/>
      <w:r>
        <w:rPr>
          <w:w w:val="110"/>
        </w:rPr>
        <w:t>Figure</w:t>
      </w:r>
      <w:r>
        <w:rPr>
          <w:spacing w:val="-13"/>
          <w:w w:val="110"/>
        </w:rPr>
        <w:t xml:space="preserve"> </w:t>
      </w:r>
      <w:r>
        <w:rPr>
          <w:w w:val="110"/>
        </w:rPr>
        <w:t>2.2:</w:t>
      </w:r>
      <w:r>
        <w:rPr>
          <w:spacing w:val="-3"/>
          <w:w w:val="110"/>
        </w:rPr>
        <w:t xml:space="preserve"> </w:t>
      </w:r>
      <w:r>
        <w:rPr>
          <w:w w:val="110"/>
        </w:rPr>
        <w:t>Attrition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Gender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different</w:t>
      </w:r>
      <w:r>
        <w:rPr>
          <w:spacing w:val="-1"/>
          <w:w w:val="110"/>
        </w:rPr>
        <w:t xml:space="preserve"> </w:t>
      </w:r>
      <w:r>
        <w:rPr>
          <w:w w:val="110"/>
        </w:rPr>
        <w:t>Age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</w:p>
    <w:p w14:paraId="36818334" w14:textId="77777777" w:rsidR="00D83014" w:rsidRDefault="00D83014">
      <w:pPr>
        <w:pStyle w:val="BodyText"/>
        <w:rPr>
          <w:sz w:val="24"/>
        </w:rPr>
      </w:pPr>
    </w:p>
    <w:p w14:paraId="219344E0" w14:textId="77777777" w:rsidR="00D83014" w:rsidRDefault="00D83014">
      <w:pPr>
        <w:pStyle w:val="BodyText"/>
        <w:rPr>
          <w:sz w:val="24"/>
        </w:rPr>
      </w:pPr>
    </w:p>
    <w:p w14:paraId="29C5F6D4" w14:textId="77777777" w:rsidR="00D83014" w:rsidRDefault="00000000">
      <w:pPr>
        <w:pStyle w:val="Heading3"/>
        <w:numPr>
          <w:ilvl w:val="1"/>
          <w:numId w:val="6"/>
        </w:numPr>
        <w:tabs>
          <w:tab w:val="left" w:pos="1554"/>
          <w:tab w:val="left" w:pos="1555"/>
        </w:tabs>
        <w:spacing w:before="161"/>
      </w:pPr>
      <w:bookmarkStart w:id="12" w:name="_bookmark12"/>
      <w:bookmarkEnd w:id="12"/>
      <w:r>
        <w:rPr>
          <w:spacing w:val="-1"/>
        </w:rPr>
        <w:t>Active</w:t>
      </w:r>
      <w:r>
        <w:rPr>
          <w:spacing w:val="-17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Analysis</w:t>
      </w:r>
    </w:p>
    <w:p w14:paraId="2A9AF85C" w14:textId="77777777" w:rsidR="00D83014" w:rsidRDefault="00D83014">
      <w:pPr>
        <w:pStyle w:val="BodyText"/>
        <w:spacing w:before="9"/>
        <w:rPr>
          <w:b/>
          <w:sz w:val="29"/>
        </w:rPr>
      </w:pPr>
    </w:p>
    <w:p w14:paraId="1636B6FE" w14:textId="77777777" w:rsidR="00D83014" w:rsidRDefault="00000000">
      <w:pPr>
        <w:pStyle w:val="BodyText"/>
        <w:spacing w:before="1" w:line="391" w:lineRule="auto"/>
        <w:ind w:left="820" w:right="976"/>
        <w:jc w:val="both"/>
      </w:pPr>
      <w:r>
        <w:t>The analysis of active employees is paramount in assessing workforce stability and organizational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engaged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organizational activities,</w:t>
      </w:r>
      <w:r>
        <w:rPr>
          <w:spacing w:val="-1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productivity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effectiveness.</w:t>
      </w:r>
    </w:p>
    <w:p w14:paraId="4C16F262" w14:textId="77777777" w:rsidR="00D83014" w:rsidRDefault="00000000">
      <w:pPr>
        <w:pStyle w:val="BodyText"/>
        <w:spacing w:line="391" w:lineRule="auto"/>
        <w:ind w:left="820" w:right="975"/>
        <w:jc w:val="both"/>
      </w:pP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workforce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organizations to align staffing levels with business objectives and effectively manage human capital</w:t>
      </w:r>
      <w:r>
        <w:rPr>
          <w:spacing w:val="1"/>
        </w:rPr>
        <w:t xml:space="preserve"> </w:t>
      </w:r>
      <w:r>
        <w:t>resources.</w:t>
      </w:r>
    </w:p>
    <w:p w14:paraId="275D77B7" w14:textId="77777777" w:rsidR="00D83014" w:rsidRDefault="00D83014">
      <w:pPr>
        <w:pStyle w:val="BodyText"/>
        <w:rPr>
          <w:sz w:val="26"/>
        </w:rPr>
      </w:pPr>
    </w:p>
    <w:p w14:paraId="47C6605A" w14:textId="77777777" w:rsidR="00D83014" w:rsidRDefault="00000000">
      <w:pPr>
        <w:pStyle w:val="Heading4"/>
        <w:numPr>
          <w:ilvl w:val="2"/>
          <w:numId w:val="6"/>
        </w:numPr>
        <w:tabs>
          <w:tab w:val="left" w:pos="1641"/>
          <w:tab w:val="left" w:pos="1642"/>
        </w:tabs>
        <w:ind w:hanging="822"/>
      </w:pPr>
      <w:bookmarkStart w:id="13" w:name="_bookmark13"/>
      <w:bookmarkEnd w:id="13"/>
      <w:r>
        <w:t>Employee</w:t>
      </w:r>
      <w:r>
        <w:rPr>
          <w:spacing w:val="-13"/>
        </w:rPr>
        <w:t xml:space="preserve"> </w:t>
      </w:r>
      <w:r>
        <w:t>Engagement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Retention</w:t>
      </w:r>
    </w:p>
    <w:p w14:paraId="206B315E" w14:textId="77777777" w:rsidR="00D83014" w:rsidRDefault="00D83014">
      <w:pPr>
        <w:pStyle w:val="BodyText"/>
        <w:spacing w:before="6"/>
        <w:rPr>
          <w:b/>
          <w:sz w:val="24"/>
        </w:rPr>
      </w:pPr>
    </w:p>
    <w:p w14:paraId="4B51A05D" w14:textId="77777777" w:rsidR="00D83014" w:rsidRDefault="00000000">
      <w:pPr>
        <w:pStyle w:val="BodyText"/>
        <w:spacing w:line="391" w:lineRule="auto"/>
        <w:ind w:left="820" w:right="971"/>
        <w:jc w:val="both"/>
      </w:pPr>
      <w:r>
        <w:t>The analysis of employee engagement and retention is vital for organizations aiming to maintain a</w:t>
      </w:r>
      <w:r>
        <w:rPr>
          <w:spacing w:val="1"/>
        </w:rPr>
        <w:t xml:space="preserve"> </w:t>
      </w:r>
      <w:r>
        <w:t>motivated and committed workforce. By evaluating factors such as job satisfaction, organizational</w:t>
      </w:r>
      <w:r>
        <w:rPr>
          <w:spacing w:val="1"/>
        </w:rPr>
        <w:t xml:space="preserve"> </w:t>
      </w:r>
      <w:r>
        <w:t>culture, and career development opportunities, HR professionals can identify areas of strength and areas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strategies.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 engagement and retention enables organizations to implement targeted initiatives to foster a</w:t>
      </w:r>
      <w:r>
        <w:rPr>
          <w:spacing w:val="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employee satisfaction,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turnover rates.</w:t>
      </w:r>
    </w:p>
    <w:p w14:paraId="1581F8FD" w14:textId="77777777" w:rsidR="00D83014" w:rsidRDefault="00D83014">
      <w:pPr>
        <w:spacing w:line="391" w:lineRule="auto"/>
        <w:jc w:val="both"/>
        <w:sectPr w:rsidR="00D83014" w:rsidSect="00863F83">
          <w:pgSz w:w="11930" w:h="16860"/>
          <w:pgMar w:top="640" w:right="360" w:bottom="940" w:left="620" w:header="0" w:footer="733" w:gutter="0"/>
          <w:cols w:space="720"/>
        </w:sectPr>
      </w:pPr>
    </w:p>
    <w:p w14:paraId="3639B649" w14:textId="77777777" w:rsidR="00D83014" w:rsidRDefault="00D83014">
      <w:pPr>
        <w:pStyle w:val="BodyText"/>
        <w:rPr>
          <w:sz w:val="20"/>
        </w:rPr>
      </w:pPr>
    </w:p>
    <w:p w14:paraId="5F12E715" w14:textId="77777777" w:rsidR="00D83014" w:rsidRDefault="00D83014">
      <w:pPr>
        <w:pStyle w:val="BodyText"/>
        <w:rPr>
          <w:sz w:val="20"/>
        </w:rPr>
      </w:pPr>
    </w:p>
    <w:p w14:paraId="7338054A" w14:textId="77777777" w:rsidR="00D83014" w:rsidRDefault="00D83014">
      <w:pPr>
        <w:pStyle w:val="BodyText"/>
        <w:rPr>
          <w:sz w:val="20"/>
        </w:rPr>
      </w:pPr>
    </w:p>
    <w:p w14:paraId="472FE0F8" w14:textId="77777777" w:rsidR="00D83014" w:rsidRDefault="00D83014">
      <w:pPr>
        <w:pStyle w:val="BodyText"/>
        <w:rPr>
          <w:sz w:val="20"/>
        </w:rPr>
      </w:pPr>
    </w:p>
    <w:p w14:paraId="12D651F4" w14:textId="77777777" w:rsidR="00D83014" w:rsidRDefault="00D83014">
      <w:pPr>
        <w:pStyle w:val="BodyText"/>
        <w:rPr>
          <w:sz w:val="20"/>
        </w:rPr>
      </w:pPr>
    </w:p>
    <w:p w14:paraId="4312B889" w14:textId="77777777" w:rsidR="00D83014" w:rsidRDefault="00D83014">
      <w:pPr>
        <w:pStyle w:val="BodyText"/>
        <w:rPr>
          <w:sz w:val="20"/>
        </w:rPr>
      </w:pPr>
    </w:p>
    <w:p w14:paraId="403E30C4" w14:textId="77777777" w:rsidR="00D83014" w:rsidRDefault="00D83014">
      <w:pPr>
        <w:pStyle w:val="BodyText"/>
        <w:spacing w:before="1"/>
        <w:rPr>
          <w:sz w:val="20"/>
        </w:rPr>
      </w:pPr>
    </w:p>
    <w:p w14:paraId="2CE1B69B" w14:textId="77777777" w:rsidR="00D83014" w:rsidRDefault="00000000">
      <w:pPr>
        <w:spacing w:before="17"/>
        <w:ind w:left="820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3</w:t>
      </w:r>
    </w:p>
    <w:p w14:paraId="6A272542" w14:textId="77777777" w:rsidR="00D83014" w:rsidRDefault="00D83014">
      <w:pPr>
        <w:pStyle w:val="BodyText"/>
        <w:rPr>
          <w:rFonts w:ascii="Calibri"/>
          <w:b/>
          <w:sz w:val="40"/>
        </w:rPr>
      </w:pPr>
    </w:p>
    <w:p w14:paraId="7ACD43B8" w14:textId="77777777" w:rsidR="00D83014" w:rsidRDefault="00D83014">
      <w:pPr>
        <w:pStyle w:val="BodyText"/>
        <w:spacing w:before="10"/>
        <w:rPr>
          <w:rFonts w:ascii="Calibri"/>
          <w:b/>
          <w:sz w:val="35"/>
        </w:rPr>
      </w:pPr>
    </w:p>
    <w:p w14:paraId="2FABD584" w14:textId="77777777" w:rsidR="00D83014" w:rsidRDefault="00000000">
      <w:pPr>
        <w:pStyle w:val="Heading2"/>
        <w:ind w:right="1154"/>
      </w:pPr>
      <w:r>
        <w:t>Employee</w:t>
      </w:r>
      <w:r>
        <w:rPr>
          <w:spacing w:val="-15"/>
        </w:rPr>
        <w:t xml:space="preserve"> </w:t>
      </w:r>
      <w:r>
        <w:t>Satisfaction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Retention</w:t>
      </w:r>
      <w:r>
        <w:rPr>
          <w:spacing w:val="-120"/>
        </w:rPr>
        <w:t xml:space="preserve"> </w:t>
      </w:r>
      <w:r>
        <w:t>Strategies</w:t>
      </w:r>
    </w:p>
    <w:p w14:paraId="6E2B038A" w14:textId="77777777" w:rsidR="00D83014" w:rsidRDefault="00D83014">
      <w:pPr>
        <w:pStyle w:val="BodyText"/>
        <w:rPr>
          <w:sz w:val="54"/>
        </w:rPr>
      </w:pPr>
    </w:p>
    <w:p w14:paraId="0333B621" w14:textId="77777777" w:rsidR="00D83014" w:rsidRDefault="00D83014">
      <w:pPr>
        <w:pStyle w:val="BodyText"/>
        <w:spacing w:before="9"/>
        <w:rPr>
          <w:sz w:val="42"/>
        </w:rPr>
      </w:pPr>
    </w:p>
    <w:p w14:paraId="71DEC02A" w14:textId="77777777" w:rsidR="00D83014" w:rsidRDefault="00000000">
      <w:pPr>
        <w:pStyle w:val="Heading3"/>
        <w:numPr>
          <w:ilvl w:val="1"/>
          <w:numId w:val="5"/>
        </w:numPr>
        <w:tabs>
          <w:tab w:val="left" w:pos="1554"/>
          <w:tab w:val="left" w:pos="1555"/>
        </w:tabs>
      </w:pPr>
      <w:bookmarkStart w:id="14" w:name="_bookmark14"/>
      <w:bookmarkEnd w:id="14"/>
      <w:r>
        <w:t>Job</w:t>
      </w:r>
      <w:r>
        <w:rPr>
          <w:spacing w:val="-18"/>
        </w:rPr>
        <w:t xml:space="preserve"> </w:t>
      </w:r>
      <w:r>
        <w:t>Satisfaction</w:t>
      </w:r>
      <w:r>
        <w:rPr>
          <w:spacing w:val="-15"/>
        </w:rPr>
        <w:t xml:space="preserve"> </w:t>
      </w:r>
      <w:r>
        <w:t>Rating</w:t>
      </w:r>
    </w:p>
    <w:p w14:paraId="097F0399" w14:textId="77777777" w:rsidR="00D83014" w:rsidRDefault="00D83014">
      <w:pPr>
        <w:pStyle w:val="BodyText"/>
        <w:spacing w:before="8"/>
        <w:rPr>
          <w:b/>
          <w:sz w:val="29"/>
        </w:rPr>
      </w:pPr>
    </w:p>
    <w:p w14:paraId="68B9C432" w14:textId="77777777" w:rsidR="00D83014" w:rsidRDefault="00000000">
      <w:pPr>
        <w:pStyle w:val="BodyText"/>
        <w:spacing w:line="391" w:lineRule="auto"/>
        <w:ind w:left="820" w:right="968"/>
        <w:jc w:val="both"/>
      </w:pPr>
      <w:r>
        <w:t>Employee satisfaction is a cornerstone of organizational success, impacting productivity, morale, and</w:t>
      </w:r>
      <w:r>
        <w:rPr>
          <w:spacing w:val="1"/>
        </w:rPr>
        <w:t xml:space="preserve"> </w:t>
      </w:r>
      <w:r>
        <w:t>retention rates. By evaluating job satisfaction ratings across different roles, organizations can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and areas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experience.</w:t>
      </w:r>
    </w:p>
    <w:p w14:paraId="39A8942C" w14:textId="77777777" w:rsidR="00D83014" w:rsidRDefault="00D83014">
      <w:pPr>
        <w:pStyle w:val="BodyText"/>
        <w:rPr>
          <w:sz w:val="24"/>
        </w:rPr>
      </w:pPr>
    </w:p>
    <w:p w14:paraId="134925F1" w14:textId="77777777" w:rsidR="00D83014" w:rsidRDefault="00000000">
      <w:pPr>
        <w:pStyle w:val="BodyText"/>
        <w:spacing w:before="160"/>
        <w:ind w:left="820"/>
      </w:pPr>
      <w:r>
        <w:t>Manager:</w:t>
      </w:r>
      <w:r>
        <w:rPr>
          <w:spacing w:val="-11"/>
        </w:rPr>
        <w:t xml:space="preserve"> </w:t>
      </w:r>
      <w:r>
        <w:t>37</w:t>
      </w:r>
    </w:p>
    <w:p w14:paraId="78414CBD" w14:textId="77777777" w:rsidR="00D83014" w:rsidRDefault="00000000">
      <w:pPr>
        <w:pStyle w:val="BodyText"/>
        <w:spacing w:before="167"/>
        <w:ind w:left="820"/>
      </w:pPr>
      <w:r>
        <w:t>Sales</w:t>
      </w:r>
      <w:r>
        <w:rPr>
          <w:spacing w:val="-10"/>
        </w:rPr>
        <w:t xml:space="preserve"> </w:t>
      </w:r>
      <w:r>
        <w:t>Executive:</w:t>
      </w:r>
      <w:r>
        <w:rPr>
          <w:spacing w:val="-8"/>
        </w:rPr>
        <w:t xml:space="preserve"> </w:t>
      </w:r>
      <w:r>
        <w:t>326</w:t>
      </w:r>
    </w:p>
    <w:p w14:paraId="7C29E5B8" w14:textId="77777777" w:rsidR="00D83014" w:rsidRDefault="00000000">
      <w:pPr>
        <w:pStyle w:val="BodyText"/>
        <w:spacing w:before="169"/>
        <w:ind w:left="820"/>
      </w:pPr>
      <w:r>
        <w:t>Sales</w:t>
      </w:r>
      <w:r>
        <w:rPr>
          <w:spacing w:val="-11"/>
        </w:rPr>
        <w:t xml:space="preserve"> </w:t>
      </w:r>
      <w:r>
        <w:t>Representative:</w:t>
      </w:r>
      <w:r>
        <w:rPr>
          <w:spacing w:val="-9"/>
        </w:rPr>
        <w:t xml:space="preserve"> </w:t>
      </w:r>
      <w:r>
        <w:t>83</w:t>
      </w:r>
    </w:p>
    <w:p w14:paraId="6E5EB5CF" w14:textId="77777777" w:rsidR="00D83014" w:rsidRDefault="00D83014">
      <w:pPr>
        <w:pStyle w:val="BodyText"/>
        <w:rPr>
          <w:sz w:val="24"/>
        </w:rPr>
      </w:pPr>
    </w:p>
    <w:p w14:paraId="4271AAAE" w14:textId="77777777" w:rsidR="00D83014" w:rsidRDefault="00D83014">
      <w:pPr>
        <w:pStyle w:val="BodyText"/>
        <w:spacing w:before="11"/>
        <w:rPr>
          <w:sz w:val="28"/>
        </w:rPr>
      </w:pPr>
    </w:p>
    <w:p w14:paraId="1DAD9F05" w14:textId="77777777" w:rsidR="00D83014" w:rsidRDefault="00000000">
      <w:pPr>
        <w:pStyle w:val="BodyText"/>
        <w:spacing w:line="391" w:lineRule="auto"/>
        <w:ind w:left="820" w:right="970"/>
        <w:jc w:val="both"/>
      </w:pPr>
      <w:r>
        <w:t>Understanding job satisfaction ratings allows organizations to tailor retention strategies to address</w:t>
      </w:r>
      <w:r>
        <w:rPr>
          <w:spacing w:val="1"/>
        </w:rPr>
        <w:t xml:space="preserve"> </w:t>
      </w:r>
      <w:r>
        <w:t>specific concerns</w:t>
      </w:r>
      <w:r>
        <w:rPr>
          <w:spacing w:val="1"/>
        </w:rPr>
        <w:t xml:space="preserve"> </w:t>
      </w:r>
      <w:r>
        <w:t>and preferences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 in different roles. By focusing on enhancing job</w:t>
      </w:r>
      <w:r>
        <w:rPr>
          <w:spacing w:val="1"/>
        </w:rPr>
        <w:t xml:space="preserve"> </w:t>
      </w:r>
      <w:r>
        <w:t>satisfaction,</w:t>
      </w:r>
      <w:r>
        <w:rPr>
          <w:spacing w:val="-10"/>
        </w:rPr>
        <w:t xml:space="preserve"> </w:t>
      </w:r>
      <w:r>
        <w:t>organizations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environment,</w:t>
      </w:r>
      <w:r>
        <w:rPr>
          <w:spacing w:val="-12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engagement,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turnover</w:t>
      </w:r>
      <w:r>
        <w:rPr>
          <w:spacing w:val="-2"/>
        </w:rPr>
        <w:t xml:space="preserve"> </w:t>
      </w:r>
      <w:r>
        <w:t>rates.</w:t>
      </w:r>
    </w:p>
    <w:p w14:paraId="28BA3312" w14:textId="77777777" w:rsidR="00D83014" w:rsidRDefault="00D83014">
      <w:pPr>
        <w:pStyle w:val="BodyText"/>
        <w:rPr>
          <w:sz w:val="24"/>
        </w:rPr>
      </w:pPr>
    </w:p>
    <w:p w14:paraId="0A46127C" w14:textId="77777777" w:rsidR="00D83014" w:rsidRDefault="00D83014">
      <w:pPr>
        <w:pStyle w:val="BodyText"/>
        <w:spacing w:before="3"/>
        <w:rPr>
          <w:sz w:val="28"/>
        </w:rPr>
      </w:pPr>
    </w:p>
    <w:p w14:paraId="3D3FC376" w14:textId="77777777" w:rsidR="00D83014" w:rsidRDefault="00000000">
      <w:pPr>
        <w:pStyle w:val="Heading4"/>
        <w:numPr>
          <w:ilvl w:val="2"/>
          <w:numId w:val="5"/>
        </w:numPr>
        <w:tabs>
          <w:tab w:val="left" w:pos="1641"/>
          <w:tab w:val="left" w:pos="1642"/>
        </w:tabs>
        <w:ind w:hanging="822"/>
      </w:pPr>
      <w:bookmarkStart w:id="15" w:name="_bookmark15"/>
      <w:bookmarkEnd w:id="15"/>
      <w:r>
        <w:t>Employee</w:t>
      </w:r>
      <w:r>
        <w:rPr>
          <w:spacing w:val="-15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Analysis</w:t>
      </w:r>
    </w:p>
    <w:p w14:paraId="523A6A58" w14:textId="77777777" w:rsidR="00D83014" w:rsidRDefault="00D83014">
      <w:pPr>
        <w:pStyle w:val="BodyText"/>
        <w:spacing w:before="6"/>
        <w:rPr>
          <w:b/>
          <w:sz w:val="24"/>
        </w:rPr>
      </w:pPr>
    </w:p>
    <w:p w14:paraId="260EA210" w14:textId="77777777" w:rsidR="00D83014" w:rsidRDefault="00000000">
      <w:pPr>
        <w:pStyle w:val="Heading5"/>
      </w:pPr>
      <w:r>
        <w:rPr>
          <w:spacing w:val="-1"/>
        </w:rPr>
        <w:t>Employee</w:t>
      </w:r>
      <w:r>
        <w:rPr>
          <w:spacing w:val="-13"/>
        </w:rPr>
        <w:t xml:space="preserve"> </w:t>
      </w:r>
      <w:r>
        <w:t>Engagement</w:t>
      </w:r>
      <w:r>
        <w:rPr>
          <w:spacing w:val="-9"/>
        </w:rPr>
        <w:t xml:space="preserve"> </w:t>
      </w:r>
      <w:r>
        <w:t>Insights</w:t>
      </w:r>
    </w:p>
    <w:p w14:paraId="1A6C0F77" w14:textId="77777777" w:rsidR="00D83014" w:rsidRDefault="00D83014">
      <w:pPr>
        <w:pStyle w:val="BodyText"/>
        <w:rPr>
          <w:b/>
        </w:rPr>
      </w:pPr>
    </w:p>
    <w:p w14:paraId="3E99FEEE" w14:textId="77777777" w:rsidR="00D83014" w:rsidRDefault="00000000">
      <w:pPr>
        <w:pStyle w:val="BodyText"/>
        <w:spacing w:before="1" w:line="480" w:lineRule="auto"/>
        <w:ind w:left="825" w:right="1154"/>
      </w:pPr>
      <w:r>
        <w:t>Employee survey analysis delves into the depth of employee engagement, providing valuable insights</w:t>
      </w:r>
      <w:r>
        <w:rPr>
          <w:spacing w:val="-5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morale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productivity.</w:t>
      </w:r>
    </w:p>
    <w:p w14:paraId="34D5BADE" w14:textId="77777777" w:rsidR="00D83014" w:rsidRDefault="00D83014">
      <w:pPr>
        <w:spacing w:line="480" w:lineRule="auto"/>
        <w:sectPr w:rsidR="00D83014" w:rsidSect="00863F83">
          <w:pgSz w:w="11930" w:h="16860"/>
          <w:pgMar w:top="1600" w:right="360" w:bottom="940" w:left="620" w:header="0" w:footer="733" w:gutter="0"/>
          <w:cols w:space="720"/>
        </w:sectPr>
      </w:pPr>
    </w:p>
    <w:p w14:paraId="066E984A" w14:textId="77777777" w:rsidR="00D83014" w:rsidRDefault="00000000">
      <w:pPr>
        <w:pStyle w:val="ListParagraph"/>
        <w:numPr>
          <w:ilvl w:val="1"/>
          <w:numId w:val="4"/>
        </w:numPr>
        <w:tabs>
          <w:tab w:val="left" w:pos="1197"/>
          <w:tab w:val="left" w:pos="4315"/>
        </w:tabs>
        <w:spacing w:before="34"/>
        <w:ind w:hanging="346"/>
        <w:rPr>
          <w:rFonts w:ascii="Calibri"/>
        </w:rPr>
      </w:pPr>
      <w:r>
        <w:lastRenderedPageBreak/>
        <w:pict w14:anchorId="49513E7C">
          <v:shape id="_x0000_s2053" style="position:absolute;left:0;text-align:left;margin-left:1in;margin-top:16.5pt;width:451.3pt;height:.1pt;z-index:-15723008;mso-wrap-distance-left:0;mso-wrap-distance-right:0;mso-position-horizontal-relative:page" coordorigin="1440,330" coordsize="9026,0" path="m1440,330r9026,e" filled="f" strokeweight=".1055mm">
            <v:path arrowok="t"/>
            <w10:wrap type="topAndBottom" anchorx="page"/>
          </v:shape>
        </w:pict>
      </w:r>
      <w:r>
        <w:rPr>
          <w:rFonts w:ascii="Calibri"/>
          <w:w w:val="105"/>
        </w:rPr>
        <w:t>Employee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Survey</w:t>
      </w:r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Analysis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3.</w:t>
      </w:r>
      <w:r>
        <w:rPr>
          <w:rFonts w:ascii="Calibri"/>
          <w:spacing w:val="19"/>
          <w:w w:val="105"/>
        </w:rPr>
        <w:t xml:space="preserve"> </w:t>
      </w:r>
      <w:r>
        <w:rPr>
          <w:rFonts w:ascii="Calibri"/>
          <w:w w:val="105"/>
        </w:rPr>
        <w:t>Employee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Satisfaction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and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Retention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Strategies</w:t>
      </w:r>
    </w:p>
    <w:p w14:paraId="5BD506DA" w14:textId="77777777" w:rsidR="00D83014" w:rsidRDefault="00D83014">
      <w:pPr>
        <w:pStyle w:val="BodyText"/>
        <w:spacing w:before="1"/>
        <w:rPr>
          <w:rFonts w:ascii="Calibri"/>
          <w:sz w:val="18"/>
        </w:rPr>
      </w:pPr>
    </w:p>
    <w:p w14:paraId="1674CD56" w14:textId="77777777" w:rsidR="00D83014" w:rsidRDefault="00000000">
      <w:pPr>
        <w:pStyle w:val="Heading5"/>
        <w:ind w:left="825"/>
      </w:pPr>
      <w:r>
        <w:t>Key</w:t>
      </w:r>
      <w:r>
        <w:rPr>
          <w:spacing w:val="-11"/>
        </w:rPr>
        <w:t xml:space="preserve"> </w:t>
      </w:r>
      <w:r>
        <w:t>Findings:</w:t>
      </w:r>
    </w:p>
    <w:p w14:paraId="19F6248D" w14:textId="77777777" w:rsidR="00D83014" w:rsidRDefault="00D83014">
      <w:pPr>
        <w:pStyle w:val="BodyText"/>
        <w:rPr>
          <w:b/>
          <w:sz w:val="24"/>
        </w:rPr>
      </w:pPr>
    </w:p>
    <w:p w14:paraId="12E4F391" w14:textId="77777777" w:rsidR="00D83014" w:rsidRDefault="00D83014">
      <w:pPr>
        <w:pStyle w:val="BodyText"/>
        <w:rPr>
          <w:b/>
          <w:sz w:val="29"/>
        </w:rPr>
      </w:pPr>
    </w:p>
    <w:p w14:paraId="7460B9F2" w14:textId="77777777" w:rsidR="00D83014" w:rsidRDefault="00000000">
      <w:pPr>
        <w:pStyle w:val="ListParagraph"/>
        <w:numPr>
          <w:ilvl w:val="2"/>
          <w:numId w:val="4"/>
        </w:numPr>
        <w:tabs>
          <w:tab w:val="left" w:pos="1545"/>
          <w:tab w:val="left" w:pos="1546"/>
        </w:tabs>
        <w:ind w:hanging="361"/>
      </w:pPr>
      <w:r>
        <w:rPr>
          <w:spacing w:val="-1"/>
        </w:rPr>
        <w:t>68%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expressed</w:t>
      </w:r>
      <w:r>
        <w:rPr>
          <w:spacing w:val="-9"/>
        </w:rPr>
        <w:t xml:space="preserve"> </w:t>
      </w:r>
      <w:r>
        <w:t>satisfaction</w:t>
      </w:r>
      <w:r>
        <w:rPr>
          <w:spacing w:val="-10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responsibilities.</w:t>
      </w:r>
    </w:p>
    <w:p w14:paraId="3DCA6290" w14:textId="77777777" w:rsidR="00D83014" w:rsidRDefault="00000000">
      <w:pPr>
        <w:pStyle w:val="ListParagraph"/>
        <w:numPr>
          <w:ilvl w:val="2"/>
          <w:numId w:val="4"/>
        </w:numPr>
        <w:tabs>
          <w:tab w:val="left" w:pos="1545"/>
          <w:tab w:val="left" w:pos="1546"/>
        </w:tabs>
        <w:spacing w:before="170" w:line="384" w:lineRule="auto"/>
        <w:ind w:right="972"/>
      </w:pPr>
      <w:r>
        <w:t>42%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indicated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desire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opportunities.</w:t>
      </w:r>
      <w:r>
        <w:rPr>
          <w:spacing w:val="-9"/>
        </w:rPr>
        <w:t xml:space="preserve"> </w:t>
      </w:r>
      <w:r>
        <w:t>55%</w:t>
      </w:r>
      <w:r>
        <w:rPr>
          <w:spacing w:val="-5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highlighted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leadership.</w:t>
      </w:r>
    </w:p>
    <w:p w14:paraId="18340CA6" w14:textId="77777777" w:rsidR="00D83014" w:rsidRDefault="00000000">
      <w:pPr>
        <w:pStyle w:val="ListParagraph"/>
        <w:numPr>
          <w:ilvl w:val="2"/>
          <w:numId w:val="4"/>
        </w:numPr>
        <w:tabs>
          <w:tab w:val="left" w:pos="1545"/>
          <w:tab w:val="left" w:pos="1546"/>
          <w:tab w:val="left" w:pos="4576"/>
          <w:tab w:val="left" w:pos="5436"/>
          <w:tab w:val="left" w:pos="6818"/>
        </w:tabs>
        <w:spacing w:before="9" w:line="352" w:lineRule="auto"/>
        <w:ind w:right="969"/>
      </w:pPr>
      <w:r>
        <w:t xml:space="preserve">Understanding  </w:t>
      </w:r>
      <w:r>
        <w:rPr>
          <w:spacing w:val="32"/>
        </w:rPr>
        <w:t xml:space="preserve"> </w:t>
      </w:r>
      <w:r>
        <w:t xml:space="preserve">these  </w:t>
      </w:r>
      <w:r>
        <w:rPr>
          <w:spacing w:val="31"/>
        </w:rPr>
        <w:t xml:space="preserve"> </w:t>
      </w:r>
      <w:r>
        <w:t>insights</w:t>
      </w:r>
      <w:r>
        <w:tab/>
        <w:t>enables</w:t>
      </w:r>
      <w:r>
        <w:tab/>
        <w:t>organizations</w:t>
      </w:r>
      <w:r>
        <w:tab/>
        <w:t>to</w:t>
      </w:r>
      <w:r>
        <w:rPr>
          <w:spacing w:val="33"/>
        </w:rPr>
        <w:t xml:space="preserve"> </w:t>
      </w:r>
      <w:r>
        <w:t>tailor</w:t>
      </w:r>
      <w:r>
        <w:rPr>
          <w:spacing w:val="31"/>
        </w:rPr>
        <w:t xml:space="preserve"> </w:t>
      </w:r>
      <w:r>
        <w:t>employee</w:t>
      </w:r>
      <w:r>
        <w:rPr>
          <w:spacing w:val="30"/>
        </w:rPr>
        <w:t xml:space="preserve"> </w:t>
      </w:r>
      <w:r>
        <w:t>engagement</w:t>
      </w:r>
      <w:r>
        <w:rPr>
          <w:spacing w:val="-5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effectively,</w:t>
      </w:r>
      <w:r>
        <w:rPr>
          <w:spacing w:val="-4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culture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trust,</w:t>
      </w:r>
      <w:r>
        <w:rPr>
          <w:spacing w:val="-1"/>
        </w:rPr>
        <w:t xml:space="preserve"> </w:t>
      </w:r>
      <w:r>
        <w:t>collaboration,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improvement.</w:t>
      </w:r>
    </w:p>
    <w:p w14:paraId="1FD60A15" w14:textId="77777777" w:rsidR="00D83014" w:rsidRDefault="00D83014">
      <w:pPr>
        <w:pStyle w:val="BodyText"/>
        <w:spacing w:before="8"/>
        <w:rPr>
          <w:sz w:val="28"/>
        </w:rPr>
      </w:pPr>
    </w:p>
    <w:p w14:paraId="714D8FEF" w14:textId="77777777" w:rsidR="00D83014" w:rsidRDefault="00000000">
      <w:pPr>
        <w:pStyle w:val="Heading5"/>
        <w:ind w:left="753"/>
      </w:pPr>
      <w:r>
        <w:rPr>
          <w:spacing w:val="-1"/>
        </w:rPr>
        <w:t>Retention</w:t>
      </w:r>
      <w:r>
        <w:rPr>
          <w:spacing w:val="-11"/>
        </w:rPr>
        <w:t xml:space="preserve"> </w:t>
      </w:r>
      <w:r>
        <w:rPr>
          <w:spacing w:val="-1"/>
        </w:rPr>
        <w:t>Strategy</w:t>
      </w:r>
      <w:r>
        <w:rPr>
          <w:spacing w:val="-7"/>
        </w:rPr>
        <w:t xml:space="preserve"> </w:t>
      </w:r>
      <w:r>
        <w:rPr>
          <w:spacing w:val="-1"/>
        </w:rPr>
        <w:t>Recommendations</w:t>
      </w:r>
    </w:p>
    <w:p w14:paraId="4797A887" w14:textId="77777777" w:rsidR="00D83014" w:rsidRDefault="00D83014">
      <w:pPr>
        <w:pStyle w:val="BodyText"/>
        <w:rPr>
          <w:b/>
          <w:sz w:val="24"/>
        </w:rPr>
      </w:pPr>
    </w:p>
    <w:p w14:paraId="202921AE" w14:textId="77777777" w:rsidR="00D83014" w:rsidRDefault="00D83014">
      <w:pPr>
        <w:pStyle w:val="BodyText"/>
        <w:spacing w:before="6"/>
        <w:rPr>
          <w:b/>
        </w:rPr>
      </w:pPr>
    </w:p>
    <w:p w14:paraId="64FDD37F" w14:textId="77777777" w:rsidR="00D83014" w:rsidRDefault="00000000">
      <w:pPr>
        <w:pStyle w:val="BodyText"/>
        <w:spacing w:line="360" w:lineRule="auto"/>
        <w:ind w:left="753" w:right="967"/>
        <w:jc w:val="both"/>
      </w:pPr>
      <w:r>
        <w:t>Employee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informs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turnover.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examining survey data, organizations can pinpoint areas of dissatisfaction and develop strategies to</w:t>
      </w:r>
      <w:r>
        <w:rPr>
          <w:spacing w:val="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satisfaction and loyalty.</w:t>
      </w:r>
    </w:p>
    <w:p w14:paraId="78A78D52" w14:textId="77777777" w:rsidR="00D83014" w:rsidRDefault="00D83014">
      <w:pPr>
        <w:pStyle w:val="BodyText"/>
        <w:spacing w:before="5"/>
        <w:rPr>
          <w:sz w:val="23"/>
        </w:rPr>
      </w:pPr>
    </w:p>
    <w:p w14:paraId="4EE568FE" w14:textId="77777777" w:rsidR="00D83014" w:rsidRDefault="00000000">
      <w:pPr>
        <w:pStyle w:val="Heading5"/>
        <w:spacing w:before="1"/>
        <w:ind w:left="753"/>
      </w:pPr>
      <w:r>
        <w:t>Recommendations:</w:t>
      </w:r>
    </w:p>
    <w:p w14:paraId="51F9A8D2" w14:textId="77777777" w:rsidR="00D83014" w:rsidRDefault="00D83014">
      <w:pPr>
        <w:pStyle w:val="BodyText"/>
        <w:spacing w:before="4"/>
        <w:rPr>
          <w:b/>
          <w:sz w:val="23"/>
        </w:rPr>
      </w:pPr>
    </w:p>
    <w:p w14:paraId="71CE643E" w14:textId="77777777" w:rsidR="00D83014" w:rsidRDefault="00000000">
      <w:pPr>
        <w:pStyle w:val="ListParagraph"/>
        <w:numPr>
          <w:ilvl w:val="0"/>
          <w:numId w:val="3"/>
        </w:numPr>
        <w:tabs>
          <w:tab w:val="left" w:pos="1473"/>
          <w:tab w:val="left" w:pos="1474"/>
        </w:tabs>
        <w:ind w:hanging="361"/>
      </w:pPr>
      <w:r>
        <w:t>Implement</w:t>
      </w:r>
      <w:r>
        <w:rPr>
          <w:spacing w:val="-12"/>
        </w:rPr>
        <w:t xml:space="preserve"> </w:t>
      </w:r>
      <w:r>
        <w:t>mentorship</w:t>
      </w:r>
      <w:r>
        <w:rPr>
          <w:spacing w:val="-10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development.</w:t>
      </w:r>
    </w:p>
    <w:p w14:paraId="15E88434" w14:textId="77777777" w:rsidR="00D83014" w:rsidRDefault="00000000">
      <w:pPr>
        <w:pStyle w:val="ListParagraph"/>
        <w:numPr>
          <w:ilvl w:val="0"/>
          <w:numId w:val="3"/>
        </w:numPr>
        <w:tabs>
          <w:tab w:val="left" w:pos="1473"/>
          <w:tab w:val="left" w:pos="1474"/>
        </w:tabs>
        <w:spacing w:before="165" w:line="352" w:lineRule="auto"/>
        <w:ind w:right="965"/>
      </w:pPr>
      <w:r>
        <w:t>Enhance</w:t>
      </w:r>
      <w:r>
        <w:rPr>
          <w:spacing w:val="27"/>
        </w:rPr>
        <w:t xml:space="preserve"> </w:t>
      </w:r>
      <w:r>
        <w:t>communication</w:t>
      </w:r>
      <w:r>
        <w:rPr>
          <w:spacing w:val="25"/>
        </w:rPr>
        <w:t xml:space="preserve"> </w:t>
      </w:r>
      <w:r>
        <w:t>channels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facilitate</w:t>
      </w:r>
      <w:r>
        <w:rPr>
          <w:spacing w:val="27"/>
        </w:rPr>
        <w:t xml:space="preserve"> </w:t>
      </w:r>
      <w:r>
        <w:t>transparent</w:t>
      </w:r>
      <w:r>
        <w:rPr>
          <w:spacing w:val="28"/>
        </w:rPr>
        <w:t xml:space="preserve"> </w:t>
      </w:r>
      <w:r>
        <w:t>dialogue</w:t>
      </w:r>
      <w:r>
        <w:rPr>
          <w:spacing w:val="25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management</w:t>
      </w:r>
      <w:r>
        <w:rPr>
          <w:spacing w:val="2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employees.</w:t>
      </w:r>
    </w:p>
    <w:p w14:paraId="1424851A" w14:textId="77777777" w:rsidR="00D83014" w:rsidRDefault="00D83014">
      <w:pPr>
        <w:pStyle w:val="BodyText"/>
        <w:spacing w:before="1"/>
        <w:rPr>
          <w:sz w:val="26"/>
        </w:rPr>
      </w:pPr>
    </w:p>
    <w:p w14:paraId="5812F17D" w14:textId="77777777" w:rsidR="00D83014" w:rsidRDefault="00000000">
      <w:pPr>
        <w:pStyle w:val="ListParagraph"/>
        <w:numPr>
          <w:ilvl w:val="0"/>
          <w:numId w:val="3"/>
        </w:numPr>
        <w:tabs>
          <w:tab w:val="left" w:pos="1474"/>
        </w:tabs>
        <w:spacing w:line="357" w:lineRule="auto"/>
        <w:ind w:right="968"/>
        <w:jc w:val="both"/>
      </w:pPr>
      <w:r>
        <w:t>Offer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compensation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incentivize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retention.</w:t>
      </w:r>
      <w:r>
        <w:rPr>
          <w:spacing w:val="1"/>
        </w:rPr>
        <w:t xml:space="preserve"> </w:t>
      </w:r>
      <w:r>
        <w:t>Implementing these retention strategy recommendations strengthens organizational resilience,</w:t>
      </w:r>
      <w:r>
        <w:rPr>
          <w:spacing w:val="1"/>
        </w:rPr>
        <w:t xml:space="preserve"> </w:t>
      </w:r>
      <w:r>
        <w:t>reduces turnover rates, and fosters a workplace environment conducive to employee satisfaction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long-term</w:t>
      </w:r>
      <w:r>
        <w:rPr>
          <w:spacing w:val="2"/>
        </w:rPr>
        <w:t xml:space="preserve"> </w:t>
      </w:r>
      <w:r>
        <w:t>success.</w:t>
      </w:r>
    </w:p>
    <w:p w14:paraId="69C72758" w14:textId="77777777" w:rsidR="00D83014" w:rsidRDefault="00D83014">
      <w:pPr>
        <w:spacing w:line="357" w:lineRule="auto"/>
        <w:jc w:val="both"/>
        <w:sectPr w:rsidR="00D83014" w:rsidSect="00863F83">
          <w:pgSz w:w="11930" w:h="16860"/>
          <w:pgMar w:top="420" w:right="360" w:bottom="940" w:left="620" w:header="0" w:footer="733" w:gutter="0"/>
          <w:cols w:space="720"/>
        </w:sectPr>
      </w:pPr>
    </w:p>
    <w:p w14:paraId="183D3A21" w14:textId="77777777" w:rsidR="00D83014" w:rsidRDefault="00000000">
      <w:pPr>
        <w:pStyle w:val="BodyText"/>
        <w:tabs>
          <w:tab w:val="left" w:pos="4315"/>
        </w:tabs>
        <w:spacing w:before="28"/>
        <w:ind w:left="851"/>
        <w:rPr>
          <w:rFonts w:ascii="Calibri"/>
        </w:rPr>
      </w:pPr>
      <w:r>
        <w:lastRenderedPageBreak/>
        <w:pict w14:anchorId="4CD6FBC7">
          <v:shape id="_x0000_s2052" style="position:absolute;left:0;text-align:left;margin-left:1in;margin-top:16.2pt;width:451.3pt;height:.1pt;z-index:-15722496;mso-wrap-distance-left:0;mso-wrap-distance-right:0;mso-position-horizontal-relative:page" coordorigin="1440,324" coordsize="9026,0" path="m1440,324r9026,e" filled="f" strokeweight=".1055mm">
            <v:path arrowok="t"/>
            <w10:wrap type="topAndBottom" anchorx="page"/>
          </v:shape>
        </w:pict>
      </w:r>
      <w:r>
        <w:rPr>
          <w:rFonts w:ascii="Calibri"/>
          <w:w w:val="105"/>
        </w:rPr>
        <w:t>3.1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Employee</w:t>
      </w:r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Survey</w:t>
      </w:r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Analysis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3.</w:t>
      </w:r>
      <w:r>
        <w:rPr>
          <w:rFonts w:ascii="Calibri"/>
          <w:spacing w:val="19"/>
          <w:w w:val="105"/>
        </w:rPr>
        <w:t xml:space="preserve"> </w:t>
      </w:r>
      <w:r>
        <w:rPr>
          <w:rFonts w:ascii="Calibri"/>
          <w:w w:val="105"/>
        </w:rPr>
        <w:t>Employee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Satisfaction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and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Retention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Strategies</w:t>
      </w:r>
    </w:p>
    <w:p w14:paraId="7FEBD1AF" w14:textId="77777777" w:rsidR="00D83014" w:rsidRDefault="00D83014">
      <w:pPr>
        <w:pStyle w:val="BodyText"/>
        <w:rPr>
          <w:rFonts w:ascii="Calibri"/>
          <w:sz w:val="24"/>
        </w:rPr>
      </w:pPr>
    </w:p>
    <w:p w14:paraId="14D834A4" w14:textId="77777777" w:rsidR="00D83014" w:rsidRDefault="00000000">
      <w:pPr>
        <w:pStyle w:val="Heading4"/>
        <w:numPr>
          <w:ilvl w:val="2"/>
          <w:numId w:val="5"/>
        </w:numPr>
        <w:tabs>
          <w:tab w:val="left" w:pos="1641"/>
          <w:tab w:val="left" w:pos="1642"/>
        </w:tabs>
        <w:ind w:hanging="822"/>
      </w:pPr>
      <w:bookmarkStart w:id="16" w:name="_bookmark16"/>
      <w:bookmarkEnd w:id="16"/>
      <w:r>
        <w:rPr>
          <w:spacing w:val="-1"/>
        </w:rPr>
        <w:t>Comparison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Benchmarking</w:t>
      </w:r>
    </w:p>
    <w:p w14:paraId="45683A0A" w14:textId="77777777" w:rsidR="00D83014" w:rsidRDefault="00D83014">
      <w:pPr>
        <w:pStyle w:val="BodyText"/>
        <w:rPr>
          <w:b/>
          <w:sz w:val="20"/>
        </w:rPr>
      </w:pPr>
    </w:p>
    <w:p w14:paraId="4A876FE4" w14:textId="77777777" w:rsidR="00D83014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85EE3C" wp14:editId="2311780C">
            <wp:simplePos x="0" y="0"/>
            <wp:positionH relativeFrom="page">
              <wp:posOffset>919480</wp:posOffset>
            </wp:positionH>
            <wp:positionV relativeFrom="paragraph">
              <wp:posOffset>174677</wp:posOffset>
            </wp:positionV>
            <wp:extent cx="5682243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C6B00" w14:textId="77777777" w:rsidR="00D83014" w:rsidRDefault="00D83014">
      <w:pPr>
        <w:pStyle w:val="BodyText"/>
        <w:spacing w:before="6"/>
        <w:rPr>
          <w:b/>
          <w:sz w:val="34"/>
        </w:rPr>
      </w:pPr>
    </w:p>
    <w:p w14:paraId="4B01AB6D" w14:textId="77777777" w:rsidR="00D83014" w:rsidRDefault="00000000">
      <w:pPr>
        <w:pStyle w:val="BodyText"/>
        <w:ind w:left="943" w:right="1204"/>
        <w:jc w:val="center"/>
      </w:pPr>
      <w:bookmarkStart w:id="17" w:name="_bookmark17"/>
      <w:bookmarkEnd w:id="17"/>
      <w:r>
        <w:rPr>
          <w:w w:val="110"/>
        </w:rPr>
        <w:t>Figure</w:t>
      </w:r>
      <w:r>
        <w:rPr>
          <w:spacing w:val="-12"/>
          <w:w w:val="110"/>
        </w:rPr>
        <w:t xml:space="preserve"> </w:t>
      </w:r>
      <w:r>
        <w:rPr>
          <w:w w:val="110"/>
        </w:rPr>
        <w:t>3.1:</w:t>
      </w:r>
      <w:r>
        <w:rPr>
          <w:spacing w:val="5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Employee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Age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</w:p>
    <w:p w14:paraId="1A1A58EE" w14:textId="77777777" w:rsidR="00D83014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0372EC3" wp14:editId="1009D6D8">
            <wp:simplePos x="0" y="0"/>
            <wp:positionH relativeFrom="page">
              <wp:posOffset>905510</wp:posOffset>
            </wp:positionH>
            <wp:positionV relativeFrom="paragraph">
              <wp:posOffset>228634</wp:posOffset>
            </wp:positionV>
            <wp:extent cx="5067434" cy="37533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434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25E40" w14:textId="77777777" w:rsidR="00D83014" w:rsidRDefault="00D83014">
      <w:pPr>
        <w:pStyle w:val="BodyText"/>
        <w:rPr>
          <w:sz w:val="24"/>
        </w:rPr>
      </w:pPr>
    </w:p>
    <w:p w14:paraId="4476BB81" w14:textId="77777777" w:rsidR="00D83014" w:rsidRDefault="00D83014">
      <w:pPr>
        <w:pStyle w:val="BodyText"/>
        <w:rPr>
          <w:sz w:val="24"/>
        </w:rPr>
      </w:pPr>
    </w:p>
    <w:p w14:paraId="1A042041" w14:textId="77777777" w:rsidR="00D83014" w:rsidRDefault="00D83014">
      <w:pPr>
        <w:pStyle w:val="BodyText"/>
        <w:rPr>
          <w:sz w:val="24"/>
        </w:rPr>
      </w:pPr>
    </w:p>
    <w:p w14:paraId="2B560FAB" w14:textId="77777777" w:rsidR="00D83014" w:rsidRDefault="00D83014">
      <w:pPr>
        <w:pStyle w:val="BodyText"/>
        <w:rPr>
          <w:sz w:val="24"/>
        </w:rPr>
      </w:pPr>
    </w:p>
    <w:p w14:paraId="1FA3D37D" w14:textId="77777777" w:rsidR="00D83014" w:rsidRDefault="00D83014">
      <w:pPr>
        <w:pStyle w:val="BodyText"/>
        <w:spacing w:before="4"/>
        <w:rPr>
          <w:sz w:val="27"/>
        </w:rPr>
      </w:pPr>
    </w:p>
    <w:p w14:paraId="6AF51702" w14:textId="77777777" w:rsidR="00D83014" w:rsidRDefault="00000000">
      <w:pPr>
        <w:pStyle w:val="BodyText"/>
        <w:ind w:left="945" w:right="1204"/>
        <w:jc w:val="center"/>
      </w:pPr>
      <w:bookmarkStart w:id="18" w:name="_bookmark18"/>
      <w:bookmarkEnd w:id="18"/>
      <w:r>
        <w:rPr>
          <w:spacing w:val="-1"/>
          <w:w w:val="110"/>
        </w:rPr>
        <w:t>Figure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3.2: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Department</w:t>
      </w:r>
      <w:r>
        <w:rPr>
          <w:spacing w:val="-8"/>
          <w:w w:val="110"/>
        </w:rPr>
        <w:t xml:space="preserve"> </w:t>
      </w:r>
      <w:r>
        <w:rPr>
          <w:w w:val="110"/>
        </w:rPr>
        <w:t>wise</w:t>
      </w:r>
      <w:r>
        <w:rPr>
          <w:spacing w:val="-9"/>
          <w:w w:val="110"/>
        </w:rPr>
        <w:t xml:space="preserve"> </w:t>
      </w:r>
      <w:r>
        <w:rPr>
          <w:w w:val="110"/>
        </w:rPr>
        <w:t>Attrition</w:t>
      </w:r>
    </w:p>
    <w:p w14:paraId="57809532" w14:textId="77777777" w:rsidR="00D83014" w:rsidRDefault="00D83014">
      <w:pPr>
        <w:jc w:val="center"/>
        <w:sectPr w:rsidR="00D83014" w:rsidSect="00863F83">
          <w:pgSz w:w="11930" w:h="16860"/>
          <w:pgMar w:top="640" w:right="360" w:bottom="940" w:left="620" w:header="0" w:footer="733" w:gutter="0"/>
          <w:cols w:space="720"/>
        </w:sectPr>
      </w:pPr>
    </w:p>
    <w:p w14:paraId="7AE88789" w14:textId="77777777" w:rsidR="00D83014" w:rsidRDefault="00000000">
      <w:pPr>
        <w:pStyle w:val="ListParagraph"/>
        <w:numPr>
          <w:ilvl w:val="1"/>
          <w:numId w:val="2"/>
        </w:numPr>
        <w:tabs>
          <w:tab w:val="left" w:pos="1197"/>
          <w:tab w:val="left" w:pos="4315"/>
        </w:tabs>
        <w:spacing w:before="29"/>
        <w:ind w:hanging="346"/>
        <w:rPr>
          <w:rFonts w:ascii="Calibri"/>
        </w:rPr>
      </w:pPr>
      <w:r>
        <w:lastRenderedPageBreak/>
        <w:pict w14:anchorId="6483D470">
          <v:shape id="_x0000_s2051" style="position:absolute;left:0;text-align:left;margin-left:1in;margin-top:16.2pt;width:451.3pt;height:.1pt;z-index:-15720960;mso-wrap-distance-left:0;mso-wrap-distance-right:0;mso-position-horizontal-relative:page" coordorigin="1440,324" coordsize="9026,0" path="m1440,324r9026,e" filled="f" strokeweight=".1055mm">
            <v:path arrowok="t"/>
            <w10:wrap type="topAndBottom" anchorx="page"/>
          </v:shape>
        </w:pict>
      </w:r>
      <w:r>
        <w:rPr>
          <w:rFonts w:ascii="Calibri"/>
          <w:w w:val="105"/>
        </w:rPr>
        <w:t>Employee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Survey</w:t>
      </w:r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Analysis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3.</w:t>
      </w:r>
      <w:r>
        <w:rPr>
          <w:rFonts w:ascii="Calibri"/>
          <w:spacing w:val="19"/>
          <w:w w:val="105"/>
        </w:rPr>
        <w:t xml:space="preserve"> </w:t>
      </w:r>
      <w:r>
        <w:rPr>
          <w:rFonts w:ascii="Calibri"/>
          <w:w w:val="105"/>
        </w:rPr>
        <w:t>Employee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Satisfaction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and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Retention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Strategies</w:t>
      </w:r>
    </w:p>
    <w:p w14:paraId="45A493F2" w14:textId="77777777" w:rsidR="00D83014" w:rsidRDefault="00D83014">
      <w:pPr>
        <w:pStyle w:val="BodyText"/>
        <w:spacing w:before="8"/>
        <w:rPr>
          <w:rFonts w:ascii="Calibri"/>
          <w:sz w:val="24"/>
        </w:rPr>
      </w:pPr>
    </w:p>
    <w:p w14:paraId="55CC8A72" w14:textId="77777777" w:rsidR="00D83014" w:rsidRDefault="00000000">
      <w:pPr>
        <w:pStyle w:val="Heading5"/>
        <w:jc w:val="both"/>
      </w:pP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Employees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w w:val="105"/>
        </w:rPr>
        <w:t>Group:</w:t>
      </w:r>
    </w:p>
    <w:p w14:paraId="22E827F5" w14:textId="77777777" w:rsidR="00D83014" w:rsidRDefault="00000000">
      <w:pPr>
        <w:pStyle w:val="BodyText"/>
        <w:spacing w:before="170" w:line="391" w:lineRule="auto"/>
        <w:ind w:left="820" w:right="970"/>
        <w:jc w:val="both"/>
      </w:pPr>
      <w:r>
        <w:t>Analyzing the number of employees by age group provides valuable insights into the demographic</w:t>
      </w:r>
      <w:r>
        <w:rPr>
          <w:spacing w:val="1"/>
        </w:rPr>
        <w:t xml:space="preserve"> </w:t>
      </w:r>
      <w:r>
        <w:t>composition of the workforce. By categorizing employees into different age brackets, organizations can</w:t>
      </w:r>
      <w:r>
        <w:rPr>
          <w:spacing w:val="-52"/>
        </w:rPr>
        <w:t xml:space="preserve"> </w:t>
      </w:r>
      <w:r>
        <w:t>identify trends, such as workforce aging or generational shifts, that may impact strategic planning and</w:t>
      </w:r>
      <w:r>
        <w:rPr>
          <w:spacing w:val="1"/>
        </w:rPr>
        <w:t xml:space="preserve"> </w:t>
      </w:r>
      <w:r>
        <w:t>talent management initiatives. This analysis enables HR professionals to develop targeted recruitment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succession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 of different age groups within the organization. Additionally, understanding the distribution</w:t>
      </w:r>
      <w:r>
        <w:rPr>
          <w:spacing w:val="-5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employees</w:t>
      </w:r>
      <w:r>
        <w:rPr>
          <w:spacing w:val="-14"/>
        </w:rPr>
        <w:t xml:space="preserve"> </w:t>
      </w:r>
      <w:r>
        <w:rPr>
          <w:spacing w:val="-1"/>
        </w:rPr>
        <w:t>across</w:t>
      </w:r>
      <w:r>
        <w:rPr>
          <w:spacing w:val="-14"/>
        </w:rPr>
        <w:t xml:space="preserve"> </w:t>
      </w:r>
      <w:r>
        <w:rPr>
          <w:spacing w:val="-1"/>
        </w:rPr>
        <w:t>age</w:t>
      </w:r>
      <w:r>
        <w:rPr>
          <w:spacing w:val="-14"/>
        </w:rPr>
        <w:t xml:space="preserve"> </w:t>
      </w:r>
      <w:r>
        <w:t>groups</w:t>
      </w:r>
      <w:r>
        <w:rPr>
          <w:spacing w:val="-14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organizations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t>challenges</w:t>
      </w:r>
      <w:r>
        <w:rPr>
          <w:spacing w:val="-14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knowledge</w:t>
      </w:r>
      <w:r>
        <w:rPr>
          <w:spacing w:val="-52"/>
        </w:rPr>
        <w:t xml:space="preserve"> </w:t>
      </w:r>
      <w:r>
        <w:t>transfer,</w:t>
      </w:r>
      <w:r>
        <w:rPr>
          <w:spacing w:val="1"/>
        </w:rPr>
        <w:t xml:space="preserve"> </w:t>
      </w:r>
      <w:r>
        <w:t>succession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and workforce</w:t>
      </w:r>
      <w:r>
        <w:rPr>
          <w:spacing w:val="1"/>
        </w:rPr>
        <w:t xml:space="preserve"> </w:t>
      </w:r>
      <w:r>
        <w:t>diversity,</w:t>
      </w:r>
      <w:r>
        <w:rPr>
          <w:spacing w:val="1"/>
        </w:rPr>
        <w:t xml:space="preserve"> </w:t>
      </w:r>
      <w:r>
        <w:t>ensuring a</w:t>
      </w:r>
      <w:r>
        <w:rPr>
          <w:spacing w:val="1"/>
        </w:rPr>
        <w:t xml:space="preserve"> </w:t>
      </w:r>
      <w:r>
        <w:t>balanced and sustainable talent</w:t>
      </w:r>
      <w:r>
        <w:rPr>
          <w:spacing w:val="1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 growth and success.</w:t>
      </w:r>
    </w:p>
    <w:p w14:paraId="3F51B51A" w14:textId="77777777" w:rsidR="00D83014" w:rsidRDefault="00D83014">
      <w:pPr>
        <w:pStyle w:val="BodyText"/>
        <w:rPr>
          <w:sz w:val="24"/>
        </w:rPr>
      </w:pPr>
    </w:p>
    <w:p w14:paraId="3C9D6AC8" w14:textId="77777777" w:rsidR="00D83014" w:rsidRDefault="00000000">
      <w:pPr>
        <w:pStyle w:val="Heading5"/>
        <w:spacing w:before="156"/>
        <w:jc w:val="both"/>
      </w:pPr>
      <w:r>
        <w:t>Department-Wise</w:t>
      </w:r>
      <w:r>
        <w:rPr>
          <w:spacing w:val="38"/>
        </w:rPr>
        <w:t xml:space="preserve"> </w:t>
      </w:r>
      <w:r>
        <w:t>Attrition:</w:t>
      </w:r>
    </w:p>
    <w:p w14:paraId="7E16474E" w14:textId="77777777" w:rsidR="00D83014" w:rsidRDefault="00000000">
      <w:pPr>
        <w:pStyle w:val="BodyText"/>
        <w:spacing w:before="171" w:line="391" w:lineRule="auto"/>
        <w:ind w:left="820" w:right="970"/>
        <w:jc w:val="both"/>
      </w:pPr>
      <w:r>
        <w:t>Department-wise attrition analysis provides critical insights into turnover patterns across different</w:t>
      </w:r>
      <w:r>
        <w:rPr>
          <w:spacing w:val="1"/>
        </w:rPr>
        <w:t xml:space="preserve"> </w:t>
      </w:r>
      <w:r>
        <w:t>functional areas within the organization. By examining attrition rates by department, HR professionals</w:t>
      </w:r>
      <w:r>
        <w:rPr>
          <w:spacing w:val="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concern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potential</w:t>
      </w:r>
      <w:r>
        <w:rPr>
          <w:spacing w:val="-12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contributing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departures.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analysis</w:t>
      </w:r>
      <w:r>
        <w:rPr>
          <w:spacing w:val="-53"/>
        </w:rPr>
        <w:t xml:space="preserve"> </w:t>
      </w:r>
      <w:r>
        <w:t>enables organizations to pinpoint departments with high attrition rates and investigate underlying issues</w:t>
      </w:r>
      <w:r>
        <w:rPr>
          <w:spacing w:val="-52"/>
        </w:rPr>
        <w:t xml:space="preserve"> </w:t>
      </w:r>
      <w:r>
        <w:t>such as poor leadership, lack of career advancement opportunities, or job dissatisfaction. Armed with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t>information,</w:t>
      </w:r>
      <w:r>
        <w:rPr>
          <w:spacing w:val="-12"/>
        </w:rPr>
        <w:t xml:space="preserve"> </w:t>
      </w:r>
      <w:r>
        <w:t>organizations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targeted</w:t>
      </w:r>
      <w:r>
        <w:rPr>
          <w:spacing w:val="-11"/>
        </w:rPr>
        <w:t xml:space="preserve"> </w:t>
      </w:r>
      <w:r>
        <w:t>retention</w:t>
      </w:r>
      <w:r>
        <w:rPr>
          <w:spacing w:val="-12"/>
        </w:rPr>
        <w:t xml:space="preserve"> </w:t>
      </w:r>
      <w:r>
        <w:t>strategies,</w:t>
      </w:r>
      <w:r>
        <w:rPr>
          <w:spacing w:val="-13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mentorship</w:t>
      </w:r>
      <w:r>
        <w:rPr>
          <w:spacing w:val="-11"/>
        </w:rPr>
        <w:t xml:space="preserve"> </w:t>
      </w:r>
      <w:r>
        <w:t>programs,</w:t>
      </w:r>
      <w:r>
        <w:rPr>
          <w:spacing w:val="-53"/>
        </w:rPr>
        <w:t xml:space="preserve"> </w:t>
      </w:r>
      <w:r>
        <w:t>career development initiatives, and performance management interventions, to mitigate turnover 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department-wise</w:t>
      </w:r>
      <w:r>
        <w:rPr>
          <w:spacing w:val="1"/>
        </w:rPr>
        <w:t xml:space="preserve"> </w:t>
      </w:r>
      <w:r>
        <w:t>attrition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facilitates benchmarking efforts, allowing organizations to compare turnover rates across departments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norms,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workforce</w:t>
      </w:r>
      <w:r>
        <w:rPr>
          <w:spacing w:val="-52"/>
        </w:rPr>
        <w:t xml:space="preserve"> </w:t>
      </w:r>
      <w:r>
        <w:t>management strategies.</w:t>
      </w:r>
    </w:p>
    <w:p w14:paraId="37BA7492" w14:textId="77777777" w:rsidR="00D83014" w:rsidRDefault="00D83014">
      <w:pPr>
        <w:spacing w:line="391" w:lineRule="auto"/>
        <w:jc w:val="both"/>
        <w:sectPr w:rsidR="00D83014" w:rsidSect="00863F83">
          <w:pgSz w:w="11930" w:h="16860"/>
          <w:pgMar w:top="600" w:right="360" w:bottom="940" w:left="620" w:header="0" w:footer="733" w:gutter="0"/>
          <w:cols w:space="720"/>
        </w:sectPr>
      </w:pPr>
    </w:p>
    <w:p w14:paraId="0716DAFC" w14:textId="77777777" w:rsidR="00D83014" w:rsidRDefault="00000000">
      <w:pPr>
        <w:pStyle w:val="ListParagraph"/>
        <w:numPr>
          <w:ilvl w:val="1"/>
          <w:numId w:val="2"/>
        </w:numPr>
        <w:tabs>
          <w:tab w:val="left" w:pos="1166"/>
          <w:tab w:val="left" w:pos="4641"/>
        </w:tabs>
        <w:spacing w:before="28"/>
        <w:ind w:left="1165" w:hanging="346"/>
        <w:rPr>
          <w:rFonts w:ascii="Calibri"/>
        </w:rPr>
      </w:pPr>
      <w:r>
        <w:lastRenderedPageBreak/>
        <w:pict w14:anchorId="3079C0D4">
          <v:shape id="_x0000_s2050" style="position:absolute;left:0;text-align:left;margin-left:1in;margin-top:16.2pt;width:451.3pt;height:.1pt;z-index:-15720448;mso-wrap-distance-left:0;mso-wrap-distance-right:0;mso-position-horizontal-relative:page" coordorigin="1440,324" coordsize="9026,0" path="m1440,324r9026,e" filled="f" strokeweight=".1055mm">
            <v:path arrowok="t"/>
            <w10:wrap type="topAndBottom" anchorx="page"/>
          </v:shape>
        </w:pict>
      </w:r>
      <w:r>
        <w:rPr>
          <w:rFonts w:ascii="Calibri"/>
          <w:w w:val="105"/>
        </w:rPr>
        <w:t>Education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Field-wise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Attrition</w:t>
      </w:r>
      <w:r>
        <w:rPr>
          <w:rFonts w:ascii="Calibri"/>
          <w:w w:val="105"/>
        </w:rPr>
        <w:tab/>
        <w:t>Chapter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3.</w:t>
      </w:r>
      <w:r>
        <w:rPr>
          <w:rFonts w:ascii="Calibri"/>
          <w:spacing w:val="19"/>
          <w:w w:val="105"/>
        </w:rPr>
        <w:t xml:space="preserve"> </w:t>
      </w:r>
      <w:r>
        <w:rPr>
          <w:rFonts w:ascii="Calibri"/>
          <w:w w:val="105"/>
        </w:rPr>
        <w:t>Employee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Satisfaction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and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Retention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Strategies</w:t>
      </w:r>
    </w:p>
    <w:p w14:paraId="12DBB623" w14:textId="77777777" w:rsidR="00D83014" w:rsidRDefault="00D83014">
      <w:pPr>
        <w:pStyle w:val="BodyText"/>
        <w:rPr>
          <w:rFonts w:ascii="Calibri"/>
        </w:rPr>
      </w:pPr>
    </w:p>
    <w:p w14:paraId="11E72639" w14:textId="77777777" w:rsidR="00D83014" w:rsidRDefault="00000000">
      <w:pPr>
        <w:pStyle w:val="Heading3"/>
        <w:tabs>
          <w:tab w:val="left" w:pos="1554"/>
        </w:tabs>
        <w:spacing w:before="145"/>
        <w:ind w:left="820" w:firstLine="0"/>
      </w:pPr>
      <w:bookmarkStart w:id="19" w:name="_bookmark19"/>
      <w:bookmarkEnd w:id="19"/>
      <w:r>
        <w:rPr>
          <w:rFonts w:ascii="Calibri"/>
        </w:rPr>
        <w:t>3.2</w:t>
      </w:r>
      <w:r>
        <w:rPr>
          <w:rFonts w:ascii="Calibri"/>
        </w:rPr>
        <w:tab/>
      </w:r>
      <w:r>
        <w:rPr>
          <w:spacing w:val="-1"/>
        </w:rPr>
        <w:t>Education</w:t>
      </w:r>
      <w:r>
        <w:rPr>
          <w:spacing w:val="-13"/>
        </w:rPr>
        <w:t xml:space="preserve"> </w:t>
      </w:r>
      <w:r>
        <w:rPr>
          <w:spacing w:val="-1"/>
        </w:rPr>
        <w:t>Field-wise</w:t>
      </w:r>
      <w:r>
        <w:rPr>
          <w:spacing w:val="-12"/>
        </w:rPr>
        <w:t xml:space="preserve"> </w:t>
      </w:r>
      <w:r>
        <w:t>Attrition</w:t>
      </w:r>
    </w:p>
    <w:p w14:paraId="6BB21373" w14:textId="77777777" w:rsidR="00D83014" w:rsidRDefault="00D83014">
      <w:pPr>
        <w:pStyle w:val="BodyText"/>
        <w:spacing w:before="10"/>
        <w:rPr>
          <w:b/>
          <w:sz w:val="29"/>
        </w:rPr>
      </w:pPr>
    </w:p>
    <w:p w14:paraId="29A10C34" w14:textId="77777777" w:rsidR="00D83014" w:rsidRDefault="00000000">
      <w:pPr>
        <w:pStyle w:val="BodyText"/>
        <w:spacing w:line="391" w:lineRule="auto"/>
        <w:ind w:left="820" w:right="970"/>
        <w:jc w:val="both"/>
      </w:pPr>
      <w:r>
        <w:t>Education</w:t>
      </w:r>
      <w:r>
        <w:rPr>
          <w:spacing w:val="-11"/>
        </w:rPr>
        <w:t xml:space="preserve"> </w:t>
      </w:r>
      <w:r>
        <w:t>field-wise</w:t>
      </w:r>
      <w:r>
        <w:rPr>
          <w:spacing w:val="-9"/>
        </w:rPr>
        <w:t xml:space="preserve"> </w:t>
      </w:r>
      <w:r>
        <w:t>attrition</w:t>
      </w:r>
      <w:r>
        <w:rPr>
          <w:spacing w:val="-7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valuable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turnover</w:t>
      </w:r>
      <w:r>
        <w:rPr>
          <w:spacing w:val="-8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employees</w:t>
      </w:r>
      <w:r>
        <w:rPr>
          <w:spacing w:val="-52"/>
        </w:rPr>
        <w:t xml:space="preserve"> </w:t>
      </w:r>
      <w:r>
        <w:t>based on their educational backgrounds. By categorizing employees according to their fields of study,</w:t>
      </w:r>
      <w:r>
        <w:rPr>
          <w:spacing w:val="1"/>
        </w:rPr>
        <w:t xml:space="preserve"> </w:t>
      </w:r>
      <w:r>
        <w:t>organizations can identify potential correlations between education and attrition rates, allowing for</w:t>
      </w:r>
      <w:r>
        <w:rPr>
          <w:spacing w:val="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interventions</w:t>
      </w:r>
      <w:r>
        <w:rPr>
          <w:spacing w:val="-2"/>
        </w:rPr>
        <w:t xml:space="preserve"> </w:t>
      </w:r>
      <w:r>
        <w:t>and retention strategies.</w:t>
      </w:r>
    </w:p>
    <w:p w14:paraId="225DF03F" w14:textId="77777777" w:rsidR="00D83014" w:rsidRDefault="00D83014">
      <w:pPr>
        <w:pStyle w:val="BodyText"/>
        <w:rPr>
          <w:sz w:val="24"/>
        </w:rPr>
      </w:pPr>
    </w:p>
    <w:p w14:paraId="08D67410" w14:textId="77777777" w:rsidR="00D83014" w:rsidRDefault="00000000">
      <w:pPr>
        <w:pStyle w:val="BodyText"/>
        <w:spacing w:before="160" w:line="391" w:lineRule="auto"/>
        <w:ind w:left="820" w:right="968"/>
        <w:jc w:val="both"/>
      </w:pPr>
      <w:r>
        <w:rPr>
          <w:b/>
        </w:rPr>
        <w:t xml:space="preserve">Marketing: </w:t>
      </w:r>
      <w:r>
        <w:t>With an attrition count of 35, employees with a background in marketing demonstrate a</w:t>
      </w:r>
      <w:r>
        <w:rPr>
          <w:spacing w:val="1"/>
        </w:rPr>
        <w:t xml:space="preserve"> </w:t>
      </w:r>
      <w:r>
        <w:t>notable turnover rate. This could be attributed to various factors such as high demand for marketing</w:t>
      </w:r>
      <w:r>
        <w:rPr>
          <w:spacing w:val="1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industries or</w:t>
      </w:r>
      <w:r>
        <w:rPr>
          <w:spacing w:val="-4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mobility</w:t>
      </w:r>
      <w:r>
        <w:rPr>
          <w:spacing w:val="-3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</w:p>
    <w:p w14:paraId="262F2EC1" w14:textId="77777777" w:rsidR="00D83014" w:rsidRDefault="00D83014">
      <w:pPr>
        <w:pStyle w:val="BodyText"/>
        <w:rPr>
          <w:sz w:val="24"/>
        </w:rPr>
      </w:pPr>
    </w:p>
    <w:p w14:paraId="7B216AA4" w14:textId="77777777" w:rsidR="00D83014" w:rsidRDefault="00000000">
      <w:pPr>
        <w:pStyle w:val="BodyText"/>
        <w:spacing w:before="165"/>
        <w:ind w:left="820"/>
        <w:jc w:val="both"/>
      </w:pPr>
      <w:r>
        <w:rPr>
          <w:b/>
        </w:rPr>
        <w:t>Life</w:t>
      </w:r>
      <w:r>
        <w:rPr>
          <w:b/>
          <w:spacing w:val="5"/>
        </w:rPr>
        <w:t xml:space="preserve"> </w:t>
      </w:r>
      <w:r>
        <w:rPr>
          <w:b/>
        </w:rPr>
        <w:t>Sciences:</w:t>
      </w:r>
      <w:r>
        <w:rPr>
          <w:b/>
          <w:spacing w:val="8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background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life</w:t>
      </w:r>
      <w:r>
        <w:rPr>
          <w:spacing w:val="6"/>
        </w:rPr>
        <w:t xml:space="preserve"> </w:t>
      </w:r>
      <w:r>
        <w:t>sciences</w:t>
      </w:r>
      <w:r>
        <w:rPr>
          <w:spacing w:val="4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moderate</w:t>
      </w:r>
      <w:r>
        <w:rPr>
          <w:spacing w:val="4"/>
        </w:rPr>
        <w:t xml:space="preserve"> </w:t>
      </w:r>
      <w:r>
        <w:t>attrition</w:t>
      </w:r>
      <w:r>
        <w:rPr>
          <w:spacing w:val="3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of</w:t>
      </w:r>
    </w:p>
    <w:p w14:paraId="4C050F30" w14:textId="77777777" w:rsidR="00D83014" w:rsidRDefault="00000000">
      <w:pPr>
        <w:pStyle w:val="BodyText"/>
        <w:spacing w:before="158" w:line="391" w:lineRule="auto"/>
        <w:ind w:left="820" w:right="516"/>
      </w:pPr>
      <w:r>
        <w:t>29.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field</w:t>
      </w:r>
      <w:r>
        <w:rPr>
          <w:spacing w:val="20"/>
        </w:rPr>
        <w:t xml:space="preserve"> </w:t>
      </w:r>
      <w:r>
        <w:t>often</w:t>
      </w:r>
      <w:r>
        <w:rPr>
          <w:spacing w:val="17"/>
        </w:rPr>
        <w:t xml:space="preserve"> </w:t>
      </w:r>
      <w:r>
        <w:t>involves</w:t>
      </w:r>
      <w:r>
        <w:rPr>
          <w:spacing w:val="20"/>
        </w:rPr>
        <w:t xml:space="preserve"> </w:t>
      </w:r>
      <w:r>
        <w:t>specialized</w:t>
      </w:r>
      <w:r>
        <w:rPr>
          <w:spacing w:val="19"/>
        </w:rPr>
        <w:t xml:space="preserve"> </w:t>
      </w:r>
      <w:r>
        <w:t>roles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opportunities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career</w:t>
      </w:r>
      <w:r>
        <w:rPr>
          <w:spacing w:val="20"/>
        </w:rPr>
        <w:t xml:space="preserve"> </w:t>
      </w:r>
      <w:r>
        <w:t>advancement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lateral</w:t>
      </w:r>
      <w:r>
        <w:rPr>
          <w:spacing w:val="-52"/>
        </w:rPr>
        <w:t xml:space="preserve"> </w:t>
      </w:r>
      <w:r>
        <w:t>moves,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 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turnover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seek new</w:t>
      </w:r>
      <w:r>
        <w:rPr>
          <w:spacing w:val="1"/>
        </w:rPr>
        <w:t xml:space="preserve"> </w:t>
      </w:r>
      <w:r>
        <w:t>challenges.</w:t>
      </w:r>
    </w:p>
    <w:p w14:paraId="792476C8" w14:textId="77777777" w:rsidR="00D83014" w:rsidRDefault="00D83014">
      <w:pPr>
        <w:pStyle w:val="BodyText"/>
        <w:rPr>
          <w:sz w:val="24"/>
        </w:rPr>
      </w:pPr>
    </w:p>
    <w:p w14:paraId="06EDC867" w14:textId="77777777" w:rsidR="00D83014" w:rsidRDefault="00000000">
      <w:pPr>
        <w:pStyle w:val="BodyText"/>
        <w:spacing w:before="164" w:line="391" w:lineRule="auto"/>
        <w:ind w:left="820" w:right="977"/>
        <w:jc w:val="both"/>
      </w:pPr>
      <w:r>
        <w:rPr>
          <w:b/>
        </w:rPr>
        <w:t>Medical:</w:t>
      </w:r>
      <w:r>
        <w:rPr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attrition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14.</w:t>
      </w:r>
      <w:r>
        <w:rPr>
          <w:spacing w:val="-7"/>
        </w:rPr>
        <w:t xml:space="preserve"> </w:t>
      </w:r>
      <w:r>
        <w:t>Careers</w:t>
      </w:r>
      <w:r>
        <w:rPr>
          <w:spacing w:val="-52"/>
        </w:rPr>
        <w:t xml:space="preserve"> </w:t>
      </w:r>
      <w:r>
        <w:t>in the medical field often require extensive education and training, leading to a more stable workforce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turnover rates.</w:t>
      </w:r>
    </w:p>
    <w:p w14:paraId="6B2DC0B3" w14:textId="77777777" w:rsidR="00D83014" w:rsidRDefault="00D83014">
      <w:pPr>
        <w:pStyle w:val="BodyText"/>
        <w:rPr>
          <w:sz w:val="24"/>
        </w:rPr>
      </w:pPr>
    </w:p>
    <w:p w14:paraId="55469673" w14:textId="77777777" w:rsidR="00D83014" w:rsidRDefault="00000000">
      <w:pPr>
        <w:pStyle w:val="BodyText"/>
        <w:spacing w:before="163" w:line="391" w:lineRule="auto"/>
        <w:ind w:left="820" w:right="972"/>
        <w:jc w:val="both"/>
      </w:pPr>
      <w:r>
        <w:rPr>
          <w:b/>
        </w:rPr>
        <w:t xml:space="preserve">Technical Degree: </w:t>
      </w:r>
      <w:r>
        <w:t>Employees with technical degrees exhibit a modest attrition count of 10. Technical</w:t>
      </w:r>
      <w:r>
        <w:rPr>
          <w:spacing w:val="1"/>
        </w:rPr>
        <w:t xml:space="preserve"> </w:t>
      </w:r>
      <w:r>
        <w:t>roles often offer strong job security and opportunities for skill development, leading</w:t>
      </w:r>
      <w:r>
        <w:rPr>
          <w:spacing w:val="1"/>
        </w:rPr>
        <w:t xml:space="preserve"> </w:t>
      </w:r>
      <w:r>
        <w:t>to lower turnover</w:t>
      </w:r>
      <w:r>
        <w:rPr>
          <w:spacing w:val="1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compared 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fields.</w:t>
      </w:r>
    </w:p>
    <w:p w14:paraId="1006AAB3" w14:textId="77777777" w:rsidR="00D83014" w:rsidRDefault="00D83014">
      <w:pPr>
        <w:pStyle w:val="BodyText"/>
        <w:rPr>
          <w:sz w:val="24"/>
        </w:rPr>
      </w:pPr>
    </w:p>
    <w:p w14:paraId="6ACF3E3C" w14:textId="77777777" w:rsidR="00D83014" w:rsidRDefault="00000000">
      <w:pPr>
        <w:pStyle w:val="BodyText"/>
        <w:spacing w:before="162" w:line="391" w:lineRule="auto"/>
        <w:ind w:left="820" w:right="978"/>
        <w:jc w:val="both"/>
      </w:pPr>
      <w:r>
        <w:rPr>
          <w:b/>
        </w:rPr>
        <w:t xml:space="preserve">Other: </w:t>
      </w:r>
      <w:r>
        <w:t>Employees categorized under "other" fields demonstrate the lowest attrition count at 4. This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backgrounds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categories,</w:t>
      </w:r>
      <w:r>
        <w:rPr>
          <w:spacing w:val="-1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attrition</w:t>
      </w:r>
      <w:r>
        <w:rPr>
          <w:spacing w:val="-3"/>
        </w:rPr>
        <w:t xml:space="preserve"> </w:t>
      </w:r>
      <w:r>
        <w:t>rate.</w:t>
      </w:r>
    </w:p>
    <w:p w14:paraId="2B938041" w14:textId="77777777" w:rsidR="00D83014" w:rsidRDefault="00D83014">
      <w:pPr>
        <w:pStyle w:val="BodyText"/>
        <w:rPr>
          <w:sz w:val="24"/>
        </w:rPr>
      </w:pPr>
    </w:p>
    <w:p w14:paraId="54AC0C36" w14:textId="77777777" w:rsidR="00D83014" w:rsidRDefault="00000000">
      <w:pPr>
        <w:pStyle w:val="BodyText"/>
        <w:spacing w:before="162" w:line="391" w:lineRule="auto"/>
        <w:ind w:left="820" w:right="1076"/>
        <w:jc w:val="both"/>
      </w:pPr>
      <w:r>
        <w:t>Understanding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field-wise</w:t>
      </w:r>
      <w:r>
        <w:rPr>
          <w:spacing w:val="1"/>
        </w:rPr>
        <w:t xml:space="preserve"> </w:t>
      </w:r>
      <w:r>
        <w:t>attrition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tailor</w:t>
      </w:r>
      <w:r>
        <w:rPr>
          <w:spacing w:val="1"/>
        </w:rPr>
        <w:t xml:space="preserve"> </w:t>
      </w:r>
      <w:r>
        <w:t>recruitment</w:t>
      </w:r>
      <w:r>
        <w:rPr>
          <w:spacing w:val="1"/>
        </w:rPr>
        <w:t xml:space="preserve"> </w:t>
      </w:r>
      <w:r>
        <w:t>strategies, training programs, and career development initiatives to address the unique needs and</w:t>
      </w:r>
      <w:r>
        <w:rPr>
          <w:spacing w:val="1"/>
        </w:rPr>
        <w:t xml:space="preserve"> </w:t>
      </w:r>
      <w:r>
        <w:t>preferences of employees from different educational backgrounds, ultimately enhancing retention and</w:t>
      </w:r>
      <w:r>
        <w:rPr>
          <w:spacing w:val="1"/>
        </w:rPr>
        <w:t xml:space="preserve"> </w:t>
      </w:r>
      <w:r>
        <w:t>organizational performance.</w:t>
      </w:r>
    </w:p>
    <w:p w14:paraId="675D6236" w14:textId="77777777" w:rsidR="00D83014" w:rsidRDefault="00D83014">
      <w:pPr>
        <w:spacing w:line="391" w:lineRule="auto"/>
        <w:jc w:val="both"/>
        <w:sectPr w:rsidR="00D83014" w:rsidSect="00863F83">
          <w:pgSz w:w="11930" w:h="16860"/>
          <w:pgMar w:top="640" w:right="360" w:bottom="940" w:left="620" w:header="0" w:footer="733" w:gutter="0"/>
          <w:cols w:space="720"/>
        </w:sectPr>
      </w:pPr>
    </w:p>
    <w:p w14:paraId="048D8F5B" w14:textId="77777777" w:rsidR="00D83014" w:rsidRDefault="00D83014">
      <w:pPr>
        <w:pStyle w:val="BodyText"/>
        <w:rPr>
          <w:sz w:val="20"/>
        </w:rPr>
      </w:pPr>
    </w:p>
    <w:p w14:paraId="45C15273" w14:textId="77777777" w:rsidR="00D83014" w:rsidRDefault="00D83014">
      <w:pPr>
        <w:pStyle w:val="BodyText"/>
        <w:rPr>
          <w:sz w:val="20"/>
        </w:rPr>
      </w:pPr>
    </w:p>
    <w:p w14:paraId="2484EF0E" w14:textId="77777777" w:rsidR="00D83014" w:rsidRDefault="00D83014">
      <w:pPr>
        <w:pStyle w:val="BodyText"/>
        <w:rPr>
          <w:sz w:val="20"/>
        </w:rPr>
      </w:pPr>
    </w:p>
    <w:p w14:paraId="1AD3A76F" w14:textId="77777777" w:rsidR="00D83014" w:rsidRDefault="00D83014">
      <w:pPr>
        <w:pStyle w:val="BodyText"/>
        <w:rPr>
          <w:sz w:val="20"/>
        </w:rPr>
      </w:pPr>
    </w:p>
    <w:p w14:paraId="44CAFB68" w14:textId="77777777" w:rsidR="00D83014" w:rsidRDefault="00D83014">
      <w:pPr>
        <w:pStyle w:val="BodyText"/>
        <w:rPr>
          <w:sz w:val="20"/>
        </w:rPr>
      </w:pPr>
    </w:p>
    <w:p w14:paraId="3A1B9375" w14:textId="77777777" w:rsidR="00D83014" w:rsidRDefault="00D83014">
      <w:pPr>
        <w:pStyle w:val="BodyText"/>
        <w:rPr>
          <w:sz w:val="20"/>
        </w:rPr>
      </w:pPr>
    </w:p>
    <w:p w14:paraId="4EF4BEB4" w14:textId="77777777" w:rsidR="00D83014" w:rsidRDefault="00D83014">
      <w:pPr>
        <w:pStyle w:val="BodyText"/>
        <w:spacing w:before="1"/>
        <w:rPr>
          <w:sz w:val="20"/>
        </w:rPr>
      </w:pPr>
    </w:p>
    <w:p w14:paraId="1E44D902" w14:textId="77777777" w:rsidR="00D83014" w:rsidRDefault="00000000">
      <w:pPr>
        <w:spacing w:before="17"/>
        <w:ind w:left="820"/>
        <w:rPr>
          <w:rFonts w:ascii="Calibri"/>
          <w:b/>
          <w:sz w:val="41"/>
        </w:rPr>
      </w:pPr>
      <w:bookmarkStart w:id="20" w:name="_bookmark20"/>
      <w:bookmarkEnd w:id="20"/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2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4</w:t>
      </w:r>
    </w:p>
    <w:p w14:paraId="5245DE7E" w14:textId="77777777" w:rsidR="00D83014" w:rsidRDefault="00D83014">
      <w:pPr>
        <w:pStyle w:val="BodyText"/>
        <w:rPr>
          <w:rFonts w:ascii="Calibri"/>
          <w:b/>
          <w:sz w:val="40"/>
        </w:rPr>
      </w:pPr>
    </w:p>
    <w:p w14:paraId="5D756D86" w14:textId="77777777" w:rsidR="00D83014" w:rsidRDefault="00D83014">
      <w:pPr>
        <w:pStyle w:val="BodyText"/>
        <w:spacing w:before="8"/>
        <w:rPr>
          <w:rFonts w:ascii="Calibri"/>
          <w:b/>
          <w:sz w:val="35"/>
        </w:rPr>
      </w:pPr>
    </w:p>
    <w:p w14:paraId="7CF7A124" w14:textId="77777777" w:rsidR="00D83014" w:rsidRDefault="00000000">
      <w:pPr>
        <w:pStyle w:val="Heading1"/>
        <w:spacing w:before="1"/>
      </w:pPr>
      <w:r>
        <w:rPr>
          <w:w w:val="120"/>
        </w:rPr>
        <w:t>Conclusion</w:t>
      </w:r>
      <w:r>
        <w:rPr>
          <w:spacing w:val="29"/>
          <w:w w:val="120"/>
        </w:rPr>
        <w:t xml:space="preserve"> </w:t>
      </w:r>
      <w:r>
        <w:rPr>
          <w:w w:val="120"/>
        </w:rPr>
        <w:t>and</w:t>
      </w:r>
      <w:r>
        <w:rPr>
          <w:spacing w:val="28"/>
          <w:w w:val="120"/>
        </w:rPr>
        <w:t xml:space="preserve"> </w:t>
      </w:r>
      <w:r>
        <w:rPr>
          <w:w w:val="120"/>
        </w:rPr>
        <w:t>Future</w:t>
      </w:r>
      <w:r>
        <w:rPr>
          <w:spacing w:val="33"/>
          <w:w w:val="120"/>
        </w:rPr>
        <w:t xml:space="preserve"> </w:t>
      </w:r>
      <w:r>
        <w:rPr>
          <w:w w:val="120"/>
        </w:rPr>
        <w:t>Work</w:t>
      </w:r>
    </w:p>
    <w:p w14:paraId="42EDDEC2" w14:textId="77777777" w:rsidR="00D83014" w:rsidRDefault="00D83014">
      <w:pPr>
        <w:pStyle w:val="BodyText"/>
        <w:rPr>
          <w:rFonts w:ascii="Calibri"/>
          <w:b/>
          <w:sz w:val="48"/>
        </w:rPr>
      </w:pPr>
    </w:p>
    <w:p w14:paraId="3A879BE8" w14:textId="77777777" w:rsidR="00D83014" w:rsidRDefault="00D83014">
      <w:pPr>
        <w:pStyle w:val="BodyText"/>
        <w:spacing w:before="5"/>
        <w:rPr>
          <w:rFonts w:ascii="Calibri"/>
          <w:b/>
          <w:sz w:val="43"/>
        </w:rPr>
      </w:pPr>
    </w:p>
    <w:p w14:paraId="7F74EE8A" w14:textId="77777777" w:rsidR="00D83014" w:rsidRDefault="00000000">
      <w:pPr>
        <w:pStyle w:val="Heading3"/>
        <w:numPr>
          <w:ilvl w:val="1"/>
          <w:numId w:val="1"/>
        </w:numPr>
        <w:tabs>
          <w:tab w:val="left" w:pos="1554"/>
          <w:tab w:val="left" w:pos="1555"/>
        </w:tabs>
      </w:pPr>
      <w:bookmarkStart w:id="21" w:name="_bookmark21"/>
      <w:bookmarkEnd w:id="21"/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Findings</w:t>
      </w:r>
    </w:p>
    <w:p w14:paraId="43F02D7A" w14:textId="77777777" w:rsidR="00D83014" w:rsidRDefault="00D83014">
      <w:pPr>
        <w:pStyle w:val="BodyText"/>
        <w:spacing w:before="7"/>
        <w:rPr>
          <w:b/>
          <w:sz w:val="29"/>
        </w:rPr>
      </w:pPr>
    </w:p>
    <w:p w14:paraId="700D7935" w14:textId="77777777" w:rsidR="00D83014" w:rsidRDefault="00000000">
      <w:pPr>
        <w:pStyle w:val="BodyText"/>
        <w:spacing w:before="1" w:line="391" w:lineRule="auto"/>
        <w:ind w:left="820" w:right="1068"/>
        <w:jc w:val="both"/>
      </w:pPr>
      <w:r>
        <w:t>The summary of findings encapsulates the key insights derived from the comprehensive analysis</w:t>
      </w:r>
      <w:r>
        <w:rPr>
          <w:spacing w:val="1"/>
        </w:rPr>
        <w:t xml:space="preserve"> </w:t>
      </w:r>
      <w:r>
        <w:rPr>
          <w:spacing w:val="-1"/>
        </w:rPr>
        <w:t>conducted.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serves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synthesis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observations</w:t>
      </w:r>
      <w:r>
        <w:rPr>
          <w:spacing w:val="-14"/>
        </w:rPr>
        <w:t xml:space="preserve"> </w:t>
      </w:r>
      <w:r>
        <w:t>gathered</w:t>
      </w:r>
      <w:r>
        <w:rPr>
          <w:spacing w:val="-14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process,</w:t>
      </w:r>
      <w:r>
        <w:rPr>
          <w:spacing w:val="-53"/>
        </w:rPr>
        <w:t xml:space="preserve"> </w:t>
      </w:r>
      <w:r>
        <w:t>providing stakeholders with a clear understanding of the implications and</w:t>
      </w:r>
      <w:r>
        <w:rPr>
          <w:spacing w:val="1"/>
        </w:rPr>
        <w:t xml:space="preserve"> </w:t>
      </w:r>
      <w:r>
        <w:t>recommendations derived</w:t>
      </w:r>
      <w:r>
        <w:rPr>
          <w:spacing w:val="1"/>
        </w:rPr>
        <w:t xml:space="preserve"> </w:t>
      </w:r>
      <w:r>
        <w:t>from the study.</w:t>
      </w:r>
    </w:p>
    <w:p w14:paraId="4FEFE8EE" w14:textId="77777777" w:rsidR="00D83014" w:rsidRDefault="00000000">
      <w:pPr>
        <w:pStyle w:val="BodyText"/>
        <w:spacing w:line="391" w:lineRule="auto"/>
        <w:ind w:left="820" w:right="1062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summary</w:t>
      </w:r>
      <w:r>
        <w:rPr>
          <w:spacing w:val="-15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concise</w:t>
      </w:r>
      <w:r>
        <w:rPr>
          <w:spacing w:val="-14"/>
        </w:rPr>
        <w:t xml:space="preserve"> </w:t>
      </w:r>
      <w:r>
        <w:t>overview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7"/>
        </w:rPr>
        <w:t xml:space="preserve"> </w:t>
      </w:r>
      <w:r>
        <w:t>findings,</w:t>
      </w:r>
      <w:r>
        <w:rPr>
          <w:spacing w:val="-13"/>
        </w:rPr>
        <w:t xml:space="preserve"> </w:t>
      </w:r>
      <w:r>
        <w:t>highlighting</w:t>
      </w:r>
      <w:r>
        <w:rPr>
          <w:spacing w:val="-15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trends,</w:t>
      </w:r>
      <w:r>
        <w:rPr>
          <w:spacing w:val="-13"/>
        </w:rPr>
        <w:t xml:space="preserve"> </w:t>
      </w:r>
      <w:r>
        <w:t>patterns,</w:t>
      </w:r>
      <w:r>
        <w:rPr>
          <w:spacing w:val="-5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implications</w:t>
      </w:r>
      <w:r>
        <w:rPr>
          <w:spacing w:val="-13"/>
        </w:rPr>
        <w:t xml:space="preserve"> </w:t>
      </w:r>
      <w:r>
        <w:rPr>
          <w:spacing w:val="-1"/>
        </w:rPr>
        <w:t>identified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analysis.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serves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valuable</w:t>
      </w:r>
      <w:r>
        <w:rPr>
          <w:spacing w:val="-13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decision-</w:t>
      </w:r>
      <w:r>
        <w:rPr>
          <w:spacing w:val="-13"/>
        </w:rPr>
        <w:t xml:space="preserve"> </w:t>
      </w:r>
      <w:r>
        <w:t>makers,</w:t>
      </w:r>
      <w:r>
        <w:rPr>
          <w:spacing w:val="-14"/>
        </w:rPr>
        <w:t xml:space="preserve"> </w:t>
      </w:r>
      <w:r>
        <w:t>enabling</w:t>
      </w:r>
      <w:r>
        <w:rPr>
          <w:spacing w:val="-52"/>
        </w:rPr>
        <w:t xml:space="preserve"> </w:t>
      </w:r>
      <w:r>
        <w:t>them to make informed choices and take strategic actions based on the insights gleaned from the</w:t>
      </w:r>
      <w:r>
        <w:rPr>
          <w:spacing w:val="1"/>
        </w:rPr>
        <w:t xml:space="preserve"> </w:t>
      </w:r>
      <w:r>
        <w:t>research.</w:t>
      </w:r>
    </w:p>
    <w:p w14:paraId="41C7C3E9" w14:textId="77777777" w:rsidR="00D83014" w:rsidRDefault="00D83014">
      <w:pPr>
        <w:pStyle w:val="BodyText"/>
        <w:spacing w:before="10"/>
        <w:rPr>
          <w:sz w:val="35"/>
        </w:rPr>
      </w:pPr>
    </w:p>
    <w:p w14:paraId="27B38621" w14:textId="77777777" w:rsidR="00D83014" w:rsidRDefault="00000000">
      <w:pPr>
        <w:pStyle w:val="Heading3"/>
        <w:numPr>
          <w:ilvl w:val="1"/>
          <w:numId w:val="1"/>
        </w:numPr>
        <w:tabs>
          <w:tab w:val="left" w:pos="1554"/>
          <w:tab w:val="left" w:pos="1555"/>
        </w:tabs>
      </w:pPr>
      <w:bookmarkStart w:id="22" w:name="_bookmark22"/>
      <w:bookmarkEnd w:id="22"/>
      <w:r>
        <w:rPr>
          <w:spacing w:val="-1"/>
        </w:rPr>
        <w:t>Recommendations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HR</w:t>
      </w:r>
      <w:r>
        <w:rPr>
          <w:spacing w:val="-12"/>
        </w:rPr>
        <w:t xml:space="preserve"> </w:t>
      </w:r>
      <w:r>
        <w:t>Decision-making</w:t>
      </w:r>
    </w:p>
    <w:p w14:paraId="2D2D7A94" w14:textId="77777777" w:rsidR="00D83014" w:rsidRDefault="00D83014">
      <w:pPr>
        <w:pStyle w:val="BodyText"/>
        <w:spacing w:before="8"/>
        <w:rPr>
          <w:b/>
          <w:sz w:val="29"/>
        </w:rPr>
      </w:pPr>
    </w:p>
    <w:p w14:paraId="44C44A65" w14:textId="77777777" w:rsidR="00D83014" w:rsidRDefault="00000000">
      <w:pPr>
        <w:pStyle w:val="BodyText"/>
        <w:spacing w:line="391" w:lineRule="auto"/>
        <w:ind w:left="820" w:right="1069"/>
        <w:jc w:val="both"/>
      </w:pPr>
      <w:r>
        <w:t>Incorporating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fostering a proactive and strategic approach to human resource management. By leveraging insights</w:t>
      </w:r>
      <w:r>
        <w:rPr>
          <w:spacing w:val="1"/>
        </w:rPr>
        <w:t xml:space="preserve"> </w:t>
      </w:r>
      <w:r>
        <w:t>gained from thorough analysis, organizations can optimize their HR strategies to enhance employee</w:t>
      </w:r>
      <w:r>
        <w:rPr>
          <w:spacing w:val="1"/>
        </w:rPr>
        <w:t xml:space="preserve"> </w:t>
      </w:r>
      <w:r>
        <w:t>engagement,</w:t>
      </w:r>
      <w:r>
        <w:rPr>
          <w:spacing w:val="-4"/>
        </w:rPr>
        <w:t xml:space="preserve"> </w:t>
      </w:r>
      <w:r>
        <w:t>retention, and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performance.</w:t>
      </w:r>
    </w:p>
    <w:p w14:paraId="3966DB3C" w14:textId="77777777" w:rsidR="00D83014" w:rsidRDefault="00D83014">
      <w:pPr>
        <w:spacing w:line="391" w:lineRule="auto"/>
        <w:jc w:val="both"/>
        <w:sectPr w:rsidR="00D83014" w:rsidSect="00863F83">
          <w:pgSz w:w="11930" w:h="16860"/>
          <w:pgMar w:top="1600" w:right="360" w:bottom="940" w:left="620" w:header="0" w:footer="733" w:gutter="0"/>
          <w:cols w:space="720"/>
        </w:sectPr>
      </w:pPr>
    </w:p>
    <w:p w14:paraId="39F55EC5" w14:textId="77777777" w:rsidR="00D83014" w:rsidRDefault="00D83014">
      <w:pPr>
        <w:pStyle w:val="BodyText"/>
        <w:rPr>
          <w:sz w:val="20"/>
        </w:rPr>
      </w:pPr>
    </w:p>
    <w:p w14:paraId="15417A78" w14:textId="77777777" w:rsidR="00D83014" w:rsidRDefault="00D83014">
      <w:pPr>
        <w:pStyle w:val="BodyText"/>
        <w:rPr>
          <w:sz w:val="20"/>
        </w:rPr>
      </w:pPr>
    </w:p>
    <w:p w14:paraId="0C040B57" w14:textId="77777777" w:rsidR="00D83014" w:rsidRDefault="00D83014">
      <w:pPr>
        <w:pStyle w:val="BodyText"/>
        <w:rPr>
          <w:sz w:val="20"/>
        </w:rPr>
      </w:pPr>
    </w:p>
    <w:p w14:paraId="1233AF7F" w14:textId="77777777" w:rsidR="00D83014" w:rsidRDefault="00D83014">
      <w:pPr>
        <w:pStyle w:val="BodyText"/>
        <w:rPr>
          <w:sz w:val="20"/>
        </w:rPr>
      </w:pPr>
    </w:p>
    <w:p w14:paraId="63E05907" w14:textId="77777777" w:rsidR="00D83014" w:rsidRDefault="00D83014">
      <w:pPr>
        <w:pStyle w:val="BodyText"/>
        <w:rPr>
          <w:sz w:val="20"/>
        </w:rPr>
      </w:pPr>
    </w:p>
    <w:p w14:paraId="30C43CBB" w14:textId="77777777" w:rsidR="00D83014" w:rsidRDefault="00D83014">
      <w:pPr>
        <w:pStyle w:val="BodyText"/>
        <w:rPr>
          <w:sz w:val="20"/>
        </w:rPr>
      </w:pPr>
    </w:p>
    <w:p w14:paraId="735AADF1" w14:textId="77777777" w:rsidR="00D83014" w:rsidRDefault="00D83014">
      <w:pPr>
        <w:pStyle w:val="BodyText"/>
        <w:spacing w:before="1"/>
        <w:rPr>
          <w:sz w:val="20"/>
        </w:rPr>
      </w:pPr>
    </w:p>
    <w:p w14:paraId="78CFF8D9" w14:textId="77777777" w:rsidR="00D83014" w:rsidRDefault="00000000">
      <w:pPr>
        <w:spacing w:before="17"/>
        <w:ind w:left="820"/>
        <w:rPr>
          <w:rFonts w:ascii="Calibri"/>
          <w:b/>
          <w:sz w:val="41"/>
        </w:rPr>
      </w:pPr>
      <w:bookmarkStart w:id="23" w:name="_bookmark23"/>
      <w:bookmarkEnd w:id="23"/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2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5</w:t>
      </w:r>
    </w:p>
    <w:p w14:paraId="5D8A983D" w14:textId="77777777" w:rsidR="00D83014" w:rsidRDefault="00D83014">
      <w:pPr>
        <w:pStyle w:val="BodyText"/>
        <w:rPr>
          <w:rFonts w:ascii="Calibri"/>
          <w:b/>
          <w:sz w:val="40"/>
        </w:rPr>
      </w:pPr>
    </w:p>
    <w:p w14:paraId="28FF3C4B" w14:textId="77777777" w:rsidR="00D83014" w:rsidRDefault="00D83014">
      <w:pPr>
        <w:pStyle w:val="BodyText"/>
        <w:spacing w:before="8"/>
        <w:rPr>
          <w:rFonts w:ascii="Calibri"/>
          <w:b/>
          <w:sz w:val="35"/>
        </w:rPr>
      </w:pPr>
    </w:p>
    <w:p w14:paraId="62B8E4CF" w14:textId="77777777" w:rsidR="00D83014" w:rsidRDefault="00000000">
      <w:pPr>
        <w:pStyle w:val="Heading1"/>
        <w:spacing w:before="1"/>
      </w:pPr>
      <w:r>
        <w:rPr>
          <w:w w:val="115"/>
        </w:rPr>
        <w:t>References</w:t>
      </w:r>
    </w:p>
    <w:p w14:paraId="6A2EB1B0" w14:textId="77777777" w:rsidR="00D83014" w:rsidRDefault="00D83014">
      <w:pPr>
        <w:pStyle w:val="BodyText"/>
        <w:rPr>
          <w:rFonts w:ascii="Calibri"/>
          <w:b/>
          <w:sz w:val="48"/>
        </w:rPr>
      </w:pPr>
    </w:p>
    <w:p w14:paraId="1C639AA3" w14:textId="77777777" w:rsidR="00D83014" w:rsidRDefault="00D83014">
      <w:pPr>
        <w:pStyle w:val="BodyText"/>
        <w:spacing w:before="1"/>
        <w:rPr>
          <w:rFonts w:ascii="Calibri"/>
          <w:b/>
          <w:sz w:val="36"/>
        </w:rPr>
      </w:pPr>
    </w:p>
    <w:p w14:paraId="34300FB2" w14:textId="77777777" w:rsidR="00D83014" w:rsidRDefault="00000000">
      <w:pPr>
        <w:pStyle w:val="ListParagraph"/>
        <w:numPr>
          <w:ilvl w:val="2"/>
          <w:numId w:val="1"/>
        </w:numPr>
        <w:tabs>
          <w:tab w:val="left" w:pos="1366"/>
        </w:tabs>
        <w:ind w:hanging="280"/>
        <w:rPr>
          <w:rFonts w:ascii="Calibri"/>
        </w:rPr>
      </w:pPr>
      <w:hyperlink r:id="rId16">
        <w:r>
          <w:rPr>
            <w:rFonts w:ascii="Calibri"/>
            <w:color w:val="0000FF"/>
            <w:spacing w:val="-1"/>
            <w:u w:val="single" w:color="0000FF"/>
          </w:rPr>
          <w:t>Human</w:t>
        </w:r>
        <w:r>
          <w:rPr>
            <w:rFonts w:ascii="Calibri"/>
            <w:color w:val="0000FF"/>
            <w:spacing w:val="-11"/>
            <w:u w:val="single" w:color="0000FF"/>
          </w:rPr>
          <w:t xml:space="preserve"> </w:t>
        </w:r>
        <w:r>
          <w:rPr>
            <w:rFonts w:ascii="Calibri"/>
            <w:color w:val="0000FF"/>
            <w:spacing w:val="-1"/>
            <w:u w:val="single" w:color="0000FF"/>
          </w:rPr>
          <w:t>Resources</w:t>
        </w:r>
        <w:r>
          <w:rPr>
            <w:rFonts w:ascii="Calibri"/>
            <w:color w:val="0000FF"/>
            <w:spacing w:val="-10"/>
            <w:u w:val="single" w:color="0000FF"/>
          </w:rPr>
          <w:t xml:space="preserve"> </w:t>
        </w:r>
        <w:r>
          <w:rPr>
            <w:rFonts w:ascii="Calibri"/>
            <w:color w:val="0000FF"/>
            <w:spacing w:val="-1"/>
            <w:u w:val="single" w:color="0000FF"/>
          </w:rPr>
          <w:t>Dashboards</w:t>
        </w:r>
        <w:r>
          <w:rPr>
            <w:rFonts w:ascii="Calibri"/>
            <w:color w:val="0000FF"/>
            <w:spacing w:val="-9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(tableau.com)</w:t>
        </w:r>
      </w:hyperlink>
    </w:p>
    <w:p w14:paraId="32D6E726" w14:textId="77777777" w:rsidR="00D83014" w:rsidRDefault="00D83014">
      <w:pPr>
        <w:pStyle w:val="BodyText"/>
        <w:spacing w:before="7"/>
        <w:rPr>
          <w:rFonts w:ascii="Calibri"/>
          <w:sz w:val="20"/>
        </w:rPr>
      </w:pPr>
    </w:p>
    <w:p w14:paraId="796E5B37" w14:textId="77777777" w:rsidR="00D83014" w:rsidRDefault="00000000">
      <w:pPr>
        <w:pStyle w:val="ListParagraph"/>
        <w:numPr>
          <w:ilvl w:val="2"/>
          <w:numId w:val="1"/>
        </w:numPr>
        <w:tabs>
          <w:tab w:val="left" w:pos="1366"/>
        </w:tabs>
        <w:spacing w:before="57"/>
        <w:ind w:hanging="280"/>
        <w:rPr>
          <w:rFonts w:ascii="Calibri"/>
        </w:rPr>
      </w:pPr>
      <w:hyperlink r:id="rId17">
        <w:r>
          <w:rPr>
            <w:rFonts w:ascii="Calibri"/>
            <w:color w:val="0000FF"/>
            <w:u w:val="single" w:color="0000FF"/>
          </w:rPr>
          <w:t>Tableau</w:t>
        </w:r>
        <w:r>
          <w:rPr>
            <w:rFonts w:ascii="Calibri"/>
            <w:color w:val="0000FF"/>
            <w:spacing w:val="-7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HR</w:t>
        </w:r>
        <w:r>
          <w:rPr>
            <w:rFonts w:ascii="Calibri"/>
            <w:color w:val="0000FF"/>
            <w:spacing w:val="-9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Dashboard:</w:t>
        </w:r>
        <w:r>
          <w:rPr>
            <w:rFonts w:asci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Insights</w:t>
        </w:r>
        <w:r>
          <w:rPr>
            <w:rFonts w:asci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at</w:t>
        </w:r>
        <w:r>
          <w:rPr>
            <w:rFonts w:asci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a</w:t>
        </w:r>
        <w:r>
          <w:rPr>
            <w:rFonts w:asci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Glance</w:t>
        </w:r>
        <w:r>
          <w:rPr>
            <w:rFonts w:asci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|</w:t>
        </w:r>
        <w:r>
          <w:rPr>
            <w:rFonts w:ascii="Calibri"/>
            <w:color w:val="0000FF"/>
            <w:spacing w:val="-5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by</w:t>
        </w:r>
        <w:r>
          <w:rPr>
            <w:rFonts w:asci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Kalaikc16</w:t>
        </w:r>
        <w:r>
          <w:rPr>
            <w:rFonts w:asci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|</w:t>
        </w:r>
        <w:r>
          <w:rPr>
            <w:rFonts w:asci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Feb,</w:t>
        </w:r>
        <w:r>
          <w:rPr>
            <w:rFonts w:ascii="Calibri"/>
            <w:color w:val="0000FF"/>
            <w:spacing w:val="-11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2024</w:t>
        </w:r>
        <w:r>
          <w:rPr>
            <w:rFonts w:asci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|</w:t>
        </w:r>
        <w:r>
          <w:rPr>
            <w:rFonts w:ascii="Calibri"/>
            <w:color w:val="0000FF"/>
            <w:spacing w:val="-7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Medium</w:t>
        </w:r>
      </w:hyperlink>
    </w:p>
    <w:p w14:paraId="19AE58F3" w14:textId="77777777" w:rsidR="00D83014" w:rsidRDefault="00D83014">
      <w:pPr>
        <w:pStyle w:val="BodyText"/>
        <w:spacing w:before="7"/>
        <w:rPr>
          <w:rFonts w:ascii="Calibri"/>
          <w:sz w:val="20"/>
        </w:rPr>
      </w:pPr>
    </w:p>
    <w:p w14:paraId="50972171" w14:textId="77777777" w:rsidR="00D83014" w:rsidRDefault="00000000">
      <w:pPr>
        <w:pStyle w:val="ListParagraph"/>
        <w:numPr>
          <w:ilvl w:val="2"/>
          <w:numId w:val="1"/>
        </w:numPr>
        <w:tabs>
          <w:tab w:val="left" w:pos="1366"/>
        </w:tabs>
        <w:spacing w:before="56" w:line="391" w:lineRule="auto"/>
        <w:ind w:right="1169"/>
        <w:rPr>
          <w:rFonts w:ascii="Calibri"/>
        </w:rPr>
      </w:pPr>
      <w:hyperlink r:id="rId18">
        <w:r>
          <w:rPr>
            <w:rFonts w:ascii="Calibri"/>
            <w:color w:val="0000FF"/>
            <w:u w:val="single" w:color="0000FF"/>
          </w:rPr>
          <w:t>GitHub - ssati19/HR-Analytics-Tableau-Dashboard-: The HR Analytics Dashboard project using</w:t>
        </w:r>
      </w:hyperlink>
      <w:r>
        <w:rPr>
          <w:rFonts w:ascii="Calibri"/>
          <w:color w:val="0000FF"/>
          <w:spacing w:val="1"/>
        </w:rPr>
        <w:t xml:space="preserve"> </w:t>
      </w:r>
      <w:hyperlink r:id="rId19">
        <w:r>
          <w:rPr>
            <w:rFonts w:ascii="Calibri"/>
            <w:color w:val="0000FF"/>
            <w:u w:val="single" w:color="0000FF"/>
          </w:rPr>
          <w:t>Tableau is designed to provide insights into key metrics and trends related to human resource</w:t>
        </w:r>
      </w:hyperlink>
      <w:r>
        <w:rPr>
          <w:rFonts w:ascii="Calibri"/>
          <w:color w:val="0000FF"/>
          <w:spacing w:val="-47"/>
        </w:rPr>
        <w:t xml:space="preserve"> </w:t>
      </w:r>
      <w:hyperlink r:id="rId20">
        <w:r>
          <w:rPr>
            <w:rFonts w:ascii="Calibri"/>
            <w:color w:val="0000FF"/>
            <w:u w:val="single" w:color="0000FF"/>
          </w:rPr>
          <w:t>management in an organization. The dashboard utilizes visualizations and data analysis</w:t>
        </w:r>
      </w:hyperlink>
      <w:r>
        <w:rPr>
          <w:rFonts w:ascii="Calibri"/>
          <w:color w:val="0000FF"/>
          <w:spacing w:val="1"/>
        </w:rPr>
        <w:t xml:space="preserve"> </w:t>
      </w:r>
      <w:hyperlink r:id="rId21">
        <w:r>
          <w:rPr>
            <w:rFonts w:ascii="Calibri"/>
            <w:color w:val="0000FF"/>
            <w:u w:val="single" w:color="0000FF"/>
          </w:rPr>
          <w:t>techniques to help</w:t>
        </w:r>
        <w:r>
          <w:rPr>
            <w:rFonts w:asci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HR</w:t>
        </w:r>
        <w:r>
          <w:rPr>
            <w:rFonts w:asci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professionals</w:t>
        </w:r>
        <w:r>
          <w:rPr>
            <w:rFonts w:asci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identify</w:t>
        </w:r>
        <w:r>
          <w:rPr>
            <w:rFonts w:asci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patterns</w:t>
        </w:r>
        <w:r>
          <w:rPr>
            <w:rFonts w:asci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and</w:t>
        </w:r>
        <w:r>
          <w:rPr>
            <w:rFonts w:asci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make data-driven</w:t>
        </w:r>
        <w:r>
          <w:rPr>
            <w:rFonts w:asci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decisions.</w:t>
        </w:r>
      </w:hyperlink>
    </w:p>
    <w:p w14:paraId="50EACA9C" w14:textId="77777777" w:rsidR="00D83014" w:rsidRDefault="00000000">
      <w:pPr>
        <w:pStyle w:val="ListParagraph"/>
        <w:numPr>
          <w:ilvl w:val="2"/>
          <w:numId w:val="1"/>
        </w:numPr>
        <w:tabs>
          <w:tab w:val="left" w:pos="1366"/>
        </w:tabs>
        <w:spacing w:before="136" w:line="393" w:lineRule="auto"/>
        <w:ind w:right="1285"/>
        <w:rPr>
          <w:rFonts w:ascii="Calibri"/>
        </w:rPr>
      </w:pPr>
      <w:hyperlink r:id="rId22">
        <w:r>
          <w:rPr>
            <w:rFonts w:ascii="Calibri"/>
            <w:color w:val="0000FF"/>
            <w:u w:val="single" w:color="0000FF"/>
          </w:rPr>
          <w:t>(11)</w:t>
        </w:r>
        <w:r>
          <w:rPr>
            <w:rFonts w:asci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HR</w:t>
        </w:r>
        <w:r>
          <w:rPr>
            <w:rFonts w:asci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Analytics</w:t>
        </w:r>
        <w:r>
          <w:rPr>
            <w:rFonts w:asci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Dashboard</w:t>
        </w:r>
        <w:r>
          <w:rPr>
            <w:rFonts w:ascii="Calibri"/>
            <w:color w:val="0000FF"/>
            <w:spacing w:val="-5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Using</w:t>
        </w:r>
        <w:r>
          <w:rPr>
            <w:rFonts w:ascii="Calibri"/>
            <w:color w:val="0000FF"/>
            <w:spacing w:val="-5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Tableau</w:t>
        </w:r>
        <w:r>
          <w:rPr>
            <w:rFonts w:ascii="Calibri"/>
            <w:color w:val="0000FF"/>
            <w:spacing w:val="-4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and</w:t>
        </w:r>
        <w:r>
          <w:rPr>
            <w:rFonts w:ascii="Calibri"/>
            <w:color w:val="0000FF"/>
            <w:spacing w:val="-5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SQL</w:t>
        </w:r>
        <w:r>
          <w:rPr>
            <w:rFonts w:asci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Queries</w:t>
        </w:r>
        <w:r>
          <w:rPr>
            <w:rFonts w:asci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-</w:t>
        </w:r>
        <w:r>
          <w:rPr>
            <w:rFonts w:ascii="Calibri"/>
            <w:color w:val="0000FF"/>
            <w:spacing w:val="-5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A</w:t>
        </w:r>
        <w:r>
          <w:rPr>
            <w:rFonts w:ascii="Calibri"/>
            <w:color w:val="0000FF"/>
            <w:spacing w:val="-7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Complete</w:t>
        </w:r>
        <w:r>
          <w:rPr>
            <w:rFonts w:ascii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End-to-End</w:t>
        </w:r>
        <w:r>
          <w:rPr>
            <w:rFonts w:asci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Project</w:t>
        </w:r>
      </w:hyperlink>
      <w:r>
        <w:rPr>
          <w:rFonts w:ascii="Calibri"/>
          <w:color w:val="0000FF"/>
          <w:spacing w:val="-47"/>
        </w:rPr>
        <w:t xml:space="preserve"> </w:t>
      </w:r>
      <w:hyperlink r:id="rId23">
        <w:r>
          <w:rPr>
            <w:rFonts w:ascii="Calibri"/>
            <w:color w:val="0000FF"/>
            <w:u w:val="single" w:color="0000FF"/>
          </w:rPr>
          <w:t>Guide [ With</w:t>
        </w:r>
        <w:r>
          <w:rPr>
            <w:rFonts w:asci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Datasets</w:t>
        </w:r>
        <w:r>
          <w:rPr>
            <w:rFonts w:asci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] |</w:t>
        </w:r>
        <w:r>
          <w:rPr>
            <w:rFonts w:ascii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LinkedIn</w:t>
        </w:r>
      </w:hyperlink>
    </w:p>
    <w:p w14:paraId="5A6BA55A" w14:textId="77777777" w:rsidR="00D83014" w:rsidRDefault="00000000">
      <w:pPr>
        <w:pStyle w:val="ListParagraph"/>
        <w:numPr>
          <w:ilvl w:val="2"/>
          <w:numId w:val="1"/>
        </w:numPr>
        <w:tabs>
          <w:tab w:val="left" w:pos="1366"/>
        </w:tabs>
        <w:spacing w:before="129"/>
        <w:ind w:hanging="280"/>
        <w:rPr>
          <w:rFonts w:ascii="Calibri"/>
        </w:rPr>
      </w:pPr>
      <w:hyperlink r:id="rId24">
        <w:r>
          <w:rPr>
            <w:rFonts w:ascii="Calibri"/>
            <w:color w:val="0000FF"/>
            <w:u w:val="single" w:color="0000FF"/>
          </w:rPr>
          <w:t>HR</w:t>
        </w:r>
        <w:r>
          <w:rPr>
            <w:rFonts w:ascii="Calibri"/>
            <w:color w:val="0000FF"/>
            <w:spacing w:val="-7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Dashboard:</w:t>
        </w:r>
        <w:r>
          <w:rPr>
            <w:rFonts w:ascii="Calibri"/>
            <w:color w:val="0000FF"/>
            <w:spacing w:val="-8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7</w:t>
        </w:r>
        <w:r>
          <w:rPr>
            <w:rFonts w:asci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Key</w:t>
        </w:r>
        <w:r>
          <w:rPr>
            <w:rFonts w:ascii="Calibri"/>
            <w:color w:val="0000FF"/>
            <w:spacing w:val="-7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Examples</w:t>
        </w:r>
        <w:r>
          <w:rPr>
            <w:rFonts w:ascii="Calibri"/>
            <w:color w:val="0000FF"/>
            <w:spacing w:val="-6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and</w:t>
        </w:r>
        <w:r>
          <w:rPr>
            <w:rFonts w:ascii="Calibri"/>
            <w:color w:val="0000FF"/>
            <w:spacing w:val="-8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Best</w:t>
        </w:r>
        <w:r>
          <w:rPr>
            <w:rFonts w:ascii="Calibri"/>
            <w:color w:val="0000FF"/>
            <w:spacing w:val="-8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Practices</w:t>
        </w:r>
        <w:r>
          <w:rPr>
            <w:rFonts w:ascii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|</w:t>
        </w:r>
        <w:r>
          <w:rPr>
            <w:rFonts w:ascii="Calibri"/>
            <w:color w:val="0000FF"/>
            <w:spacing w:val="-9"/>
            <w:u w:val="single" w:color="0000FF"/>
          </w:rPr>
          <w:t xml:space="preserve"> </w:t>
        </w:r>
        <w:r>
          <w:rPr>
            <w:rFonts w:ascii="Calibri"/>
            <w:color w:val="0000FF"/>
            <w:u w:val="single" w:color="0000FF"/>
          </w:rPr>
          <w:t>Qlik</w:t>
        </w:r>
      </w:hyperlink>
    </w:p>
    <w:p w14:paraId="6EB35000" w14:textId="77777777" w:rsidR="00D83014" w:rsidRDefault="00D83014">
      <w:pPr>
        <w:rPr>
          <w:rFonts w:ascii="Calibri"/>
        </w:rPr>
        <w:sectPr w:rsidR="00D83014" w:rsidSect="00863F83">
          <w:pgSz w:w="11930" w:h="16860"/>
          <w:pgMar w:top="1600" w:right="360" w:bottom="940" w:left="620" w:header="0" w:footer="733" w:gutter="0"/>
          <w:cols w:space="720"/>
        </w:sectPr>
      </w:pPr>
    </w:p>
    <w:p w14:paraId="7010F5D3" w14:textId="77777777" w:rsidR="00D83014" w:rsidRDefault="00D83014">
      <w:pPr>
        <w:pStyle w:val="BodyText"/>
        <w:rPr>
          <w:rFonts w:ascii="Calibri"/>
          <w:sz w:val="20"/>
        </w:rPr>
      </w:pPr>
    </w:p>
    <w:p w14:paraId="55B39A29" w14:textId="77777777" w:rsidR="00D83014" w:rsidRDefault="00D83014">
      <w:pPr>
        <w:pStyle w:val="BodyText"/>
        <w:rPr>
          <w:rFonts w:ascii="Calibri"/>
          <w:sz w:val="20"/>
        </w:rPr>
      </w:pPr>
    </w:p>
    <w:p w14:paraId="662DF022" w14:textId="77777777" w:rsidR="00D83014" w:rsidRDefault="00D83014">
      <w:pPr>
        <w:pStyle w:val="BodyText"/>
        <w:rPr>
          <w:rFonts w:ascii="Calibri"/>
          <w:sz w:val="20"/>
        </w:rPr>
      </w:pPr>
    </w:p>
    <w:p w14:paraId="0B622F02" w14:textId="77777777" w:rsidR="00D83014" w:rsidRDefault="00D83014">
      <w:pPr>
        <w:pStyle w:val="BodyText"/>
        <w:rPr>
          <w:rFonts w:ascii="Calibri"/>
          <w:sz w:val="20"/>
        </w:rPr>
      </w:pPr>
    </w:p>
    <w:p w14:paraId="50B20D5B" w14:textId="77777777" w:rsidR="00D83014" w:rsidRDefault="00D83014">
      <w:pPr>
        <w:pStyle w:val="BodyText"/>
        <w:rPr>
          <w:rFonts w:ascii="Calibri"/>
          <w:sz w:val="20"/>
        </w:rPr>
      </w:pPr>
    </w:p>
    <w:p w14:paraId="59B74DA6" w14:textId="77777777" w:rsidR="00D83014" w:rsidRDefault="00D83014">
      <w:pPr>
        <w:pStyle w:val="BodyText"/>
        <w:rPr>
          <w:rFonts w:ascii="Calibri"/>
          <w:sz w:val="20"/>
        </w:rPr>
      </w:pPr>
    </w:p>
    <w:p w14:paraId="682AC13A" w14:textId="77777777" w:rsidR="00D83014" w:rsidRDefault="00000000">
      <w:pPr>
        <w:spacing w:before="163"/>
        <w:ind w:left="820"/>
        <w:rPr>
          <w:rFonts w:ascii="Calibri"/>
          <w:b/>
          <w:sz w:val="41"/>
        </w:rPr>
      </w:pPr>
      <w:bookmarkStart w:id="24" w:name="_bookmark24"/>
      <w:bookmarkEnd w:id="24"/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2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6</w:t>
      </w:r>
    </w:p>
    <w:p w14:paraId="4B43CBCD" w14:textId="77777777" w:rsidR="00D83014" w:rsidRDefault="00D83014">
      <w:pPr>
        <w:pStyle w:val="BodyText"/>
        <w:rPr>
          <w:rFonts w:ascii="Calibri"/>
          <w:b/>
          <w:sz w:val="40"/>
        </w:rPr>
      </w:pPr>
    </w:p>
    <w:p w14:paraId="02EE4960" w14:textId="77777777" w:rsidR="00D83014" w:rsidRDefault="00D83014">
      <w:pPr>
        <w:pStyle w:val="BodyText"/>
        <w:spacing w:before="8"/>
        <w:rPr>
          <w:rFonts w:ascii="Calibri"/>
          <w:b/>
          <w:sz w:val="35"/>
        </w:rPr>
      </w:pPr>
    </w:p>
    <w:p w14:paraId="0A818972" w14:textId="77777777" w:rsidR="00D83014" w:rsidRDefault="00000000">
      <w:pPr>
        <w:pStyle w:val="Heading1"/>
        <w:spacing w:before="1"/>
      </w:pPr>
      <w:r>
        <w:rPr>
          <w:w w:val="120"/>
        </w:rPr>
        <w:t>Certification</w:t>
      </w:r>
    </w:p>
    <w:p w14:paraId="26829C48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7BB233A9" w14:textId="77777777" w:rsidR="00D83014" w:rsidRDefault="00000000">
      <w:pPr>
        <w:pStyle w:val="BodyText"/>
        <w:spacing w:before="5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9E74D52" wp14:editId="498E277E">
            <wp:simplePos x="0" y="0"/>
            <wp:positionH relativeFrom="page">
              <wp:posOffset>460357</wp:posOffset>
            </wp:positionH>
            <wp:positionV relativeFrom="paragraph">
              <wp:posOffset>206777</wp:posOffset>
            </wp:positionV>
            <wp:extent cx="6818953" cy="499490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8953" cy="499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4D037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6264D347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510A2A07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0DFB2337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7682B232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0EFB115E" w14:textId="77777777" w:rsidR="00D83014" w:rsidRDefault="00D83014">
      <w:pPr>
        <w:pStyle w:val="BodyText"/>
        <w:rPr>
          <w:rFonts w:ascii="Calibri"/>
          <w:b/>
          <w:sz w:val="20"/>
        </w:rPr>
      </w:pPr>
    </w:p>
    <w:p w14:paraId="50D5F786" w14:textId="77777777" w:rsidR="00D83014" w:rsidRDefault="00D83014">
      <w:pPr>
        <w:pStyle w:val="BodyText"/>
        <w:spacing w:before="8"/>
        <w:rPr>
          <w:rFonts w:ascii="Calibri"/>
          <w:b/>
          <w:sz w:val="26"/>
        </w:rPr>
      </w:pPr>
    </w:p>
    <w:p w14:paraId="3B85A83F" w14:textId="77777777" w:rsidR="00D83014" w:rsidRDefault="00000000">
      <w:pPr>
        <w:pStyle w:val="BodyText"/>
        <w:spacing w:before="56"/>
        <w:ind w:left="945" w:right="1204"/>
        <w:jc w:val="center"/>
        <w:rPr>
          <w:rFonts w:ascii="Calibri"/>
        </w:rPr>
      </w:pPr>
      <w:bookmarkStart w:id="25" w:name="_bookmark25"/>
      <w:bookmarkEnd w:id="25"/>
      <w:r>
        <w:rPr>
          <w:rFonts w:ascii="Calibri"/>
          <w:w w:val="105"/>
        </w:rPr>
        <w:t>Figure</w:t>
      </w:r>
      <w:r>
        <w:rPr>
          <w:rFonts w:ascii="Calibri"/>
          <w:spacing w:val="13"/>
          <w:w w:val="105"/>
        </w:rPr>
        <w:t xml:space="preserve"> </w:t>
      </w:r>
      <w:r>
        <w:rPr>
          <w:rFonts w:ascii="Calibri"/>
          <w:w w:val="105"/>
        </w:rPr>
        <w:t>6.1:</w:t>
      </w:r>
      <w:r>
        <w:rPr>
          <w:rFonts w:ascii="Calibri"/>
          <w:spacing w:val="35"/>
          <w:w w:val="105"/>
        </w:rPr>
        <w:t xml:space="preserve"> </w:t>
      </w:r>
      <w:r>
        <w:rPr>
          <w:rFonts w:ascii="Calibri"/>
          <w:w w:val="105"/>
        </w:rPr>
        <w:t>Certification</w:t>
      </w:r>
      <w:r>
        <w:rPr>
          <w:rFonts w:ascii="Calibri"/>
          <w:spacing w:val="10"/>
          <w:w w:val="105"/>
        </w:rPr>
        <w:t xml:space="preserve"> </w:t>
      </w:r>
      <w:r>
        <w:rPr>
          <w:rFonts w:ascii="Calibri"/>
          <w:w w:val="105"/>
        </w:rPr>
        <w:t>details</w:t>
      </w:r>
    </w:p>
    <w:sectPr w:rsidR="00D83014">
      <w:pgSz w:w="11930" w:h="16860"/>
      <w:pgMar w:top="1600" w:right="360" w:bottom="920" w:left="620" w:header="0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0916" w14:textId="77777777" w:rsidR="00863F83" w:rsidRDefault="00863F83">
      <w:r>
        <w:separator/>
      </w:r>
    </w:p>
  </w:endnote>
  <w:endnote w:type="continuationSeparator" w:id="0">
    <w:p w14:paraId="70B50C3D" w14:textId="77777777" w:rsidR="00863F83" w:rsidRDefault="0086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3FB5" w14:textId="77777777" w:rsidR="00D83014" w:rsidRDefault="00000000">
    <w:pPr>
      <w:pStyle w:val="BodyText"/>
      <w:spacing w:line="14" w:lineRule="auto"/>
      <w:rPr>
        <w:sz w:val="20"/>
      </w:rPr>
    </w:pPr>
    <w:r>
      <w:pict w14:anchorId="2E083E4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.1pt;margin-top:794.35pt;width:14.45pt;height:13.05pt;z-index:-16067584;mso-position-horizontal-relative:page;mso-position-vertical-relative:page" filled="f" stroked="f">
          <v:textbox style="mso-next-textbox:#_x0000_s1026" inset="0,0,0,0">
            <w:txbxContent>
              <w:p w14:paraId="60457097" w14:textId="77777777" w:rsidR="00D83014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8C30" w14:textId="77777777" w:rsidR="00D83014" w:rsidRDefault="00000000">
    <w:pPr>
      <w:pStyle w:val="BodyText"/>
      <w:spacing w:line="14" w:lineRule="auto"/>
      <w:rPr>
        <w:sz w:val="20"/>
      </w:rPr>
    </w:pPr>
    <w:r>
      <w:pict w14:anchorId="0D49B8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25pt;margin-top:794.35pt;width:16.85pt;height:13.05pt;z-index:-16067072;mso-position-horizontal-relative:page;mso-position-vertical-relative:page" filled="f" stroked="f">
          <v:textbox style="mso-next-textbox:#_x0000_s1025" inset="0,0,0,0">
            <w:txbxContent>
              <w:p w14:paraId="267B3368" w14:textId="77777777" w:rsidR="00D83014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1099C" w14:textId="77777777" w:rsidR="00863F83" w:rsidRDefault="00863F83">
      <w:r>
        <w:separator/>
      </w:r>
    </w:p>
  </w:footnote>
  <w:footnote w:type="continuationSeparator" w:id="0">
    <w:p w14:paraId="4CEDC700" w14:textId="77777777" w:rsidR="00863F83" w:rsidRDefault="0086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13A"/>
    <w:multiLevelType w:val="multilevel"/>
    <w:tmpl w:val="1A3AA37A"/>
    <w:lvl w:ilvl="0">
      <w:start w:val="4"/>
      <w:numFmt w:val="decimal"/>
      <w:lvlText w:val="%1"/>
      <w:lvlJc w:val="left"/>
      <w:pPr>
        <w:ind w:left="1554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4" w:hanging="735"/>
        <w:jc w:val="left"/>
      </w:pPr>
      <w:rPr>
        <w:rFonts w:ascii="Calibri" w:eastAsia="Calibri" w:hAnsi="Calibri" w:cs="Calibri" w:hint="default"/>
        <w:b/>
        <w:bCs/>
        <w:spacing w:val="-2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5" w:hanging="27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44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6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9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1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D2D7EF3"/>
    <w:multiLevelType w:val="multilevel"/>
    <w:tmpl w:val="F7006F5A"/>
    <w:lvl w:ilvl="0">
      <w:start w:val="1"/>
      <w:numFmt w:val="decimal"/>
      <w:lvlText w:val="%1"/>
      <w:lvlJc w:val="left"/>
      <w:pPr>
        <w:ind w:left="1146" w:hanging="327"/>
        <w:jc w:val="left"/>
      </w:pPr>
      <w:rPr>
        <w:rFonts w:ascii="Calibri" w:eastAsia="Calibri" w:hAnsi="Calibri" w:cs="Calibri" w:hint="default"/>
        <w:b/>
        <w:bCs/>
        <w:w w:val="108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8" w:hanging="50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46" w:hanging="69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15" w:hanging="6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0" w:hanging="6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5" w:hanging="6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6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5" w:hanging="6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0" w:hanging="699"/>
      </w:pPr>
      <w:rPr>
        <w:rFonts w:hint="default"/>
        <w:lang w:val="en-US" w:eastAsia="en-US" w:bidi="ar-SA"/>
      </w:rPr>
    </w:lvl>
  </w:abstractNum>
  <w:abstractNum w:abstractNumId="2" w15:restartNumberingAfterBreak="0">
    <w:nsid w:val="213C3D9E"/>
    <w:multiLevelType w:val="multilevel"/>
    <w:tmpl w:val="4938555C"/>
    <w:lvl w:ilvl="0">
      <w:start w:val="1"/>
      <w:numFmt w:val="decimal"/>
      <w:lvlText w:val="%1"/>
      <w:lvlJc w:val="left"/>
      <w:pPr>
        <w:ind w:left="1554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4" w:hanging="735"/>
        <w:jc w:val="left"/>
      </w:pPr>
      <w:rPr>
        <w:rFonts w:ascii="Calibri" w:eastAsia="Calibri" w:hAnsi="Calibri" w:cs="Calibri" w:hint="default"/>
        <w:b/>
        <w:bCs/>
        <w:spacing w:val="-2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1" w:hanging="821"/>
        <w:jc w:val="left"/>
      </w:pPr>
      <w:rPr>
        <w:rFonts w:ascii="Calibri" w:eastAsia="Calibri" w:hAnsi="Calibri" w:cs="Calibri" w:hint="default"/>
        <w:b/>
        <w:bCs/>
        <w:spacing w:val="0"/>
        <w:w w:val="10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65" w:hanging="27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65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7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0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217822A8"/>
    <w:multiLevelType w:val="hybridMultilevel"/>
    <w:tmpl w:val="8B8E7048"/>
    <w:lvl w:ilvl="0" w:tplc="FC608A88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93E8C76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1184356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292265F8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6002AA1C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5D90C1A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B30430D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11F0890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  <w:lvl w:ilvl="8" w:tplc="383CE26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BD15DF"/>
    <w:multiLevelType w:val="hybridMultilevel"/>
    <w:tmpl w:val="A022A034"/>
    <w:lvl w:ilvl="0" w:tplc="883CE11A">
      <w:numFmt w:val="bullet"/>
      <w:lvlText w:val="•"/>
      <w:lvlJc w:val="left"/>
      <w:pPr>
        <w:ind w:left="1362" w:hanging="216"/>
      </w:pPr>
      <w:rPr>
        <w:rFonts w:ascii="Arial MT" w:eastAsia="Arial MT" w:hAnsi="Arial MT" w:cs="Arial MT" w:hint="default"/>
        <w:w w:val="137"/>
        <w:sz w:val="22"/>
        <w:szCs w:val="22"/>
        <w:lang w:val="en-US" w:eastAsia="en-US" w:bidi="ar-SA"/>
      </w:rPr>
    </w:lvl>
    <w:lvl w:ilvl="1" w:tplc="442CC164">
      <w:numFmt w:val="bullet"/>
      <w:lvlText w:val="•"/>
      <w:lvlJc w:val="left"/>
      <w:pPr>
        <w:ind w:left="2318" w:hanging="216"/>
      </w:pPr>
      <w:rPr>
        <w:rFonts w:hint="default"/>
        <w:lang w:val="en-US" w:eastAsia="en-US" w:bidi="ar-SA"/>
      </w:rPr>
    </w:lvl>
    <w:lvl w:ilvl="2" w:tplc="9C5C0326">
      <w:numFmt w:val="bullet"/>
      <w:lvlText w:val="•"/>
      <w:lvlJc w:val="left"/>
      <w:pPr>
        <w:ind w:left="3276" w:hanging="216"/>
      </w:pPr>
      <w:rPr>
        <w:rFonts w:hint="default"/>
        <w:lang w:val="en-US" w:eastAsia="en-US" w:bidi="ar-SA"/>
      </w:rPr>
    </w:lvl>
    <w:lvl w:ilvl="3" w:tplc="1CE2872A">
      <w:numFmt w:val="bullet"/>
      <w:lvlText w:val="•"/>
      <w:lvlJc w:val="left"/>
      <w:pPr>
        <w:ind w:left="4234" w:hanging="216"/>
      </w:pPr>
      <w:rPr>
        <w:rFonts w:hint="default"/>
        <w:lang w:val="en-US" w:eastAsia="en-US" w:bidi="ar-SA"/>
      </w:rPr>
    </w:lvl>
    <w:lvl w:ilvl="4" w:tplc="C5B2F288">
      <w:numFmt w:val="bullet"/>
      <w:lvlText w:val="•"/>
      <w:lvlJc w:val="left"/>
      <w:pPr>
        <w:ind w:left="5192" w:hanging="216"/>
      </w:pPr>
      <w:rPr>
        <w:rFonts w:hint="default"/>
        <w:lang w:val="en-US" w:eastAsia="en-US" w:bidi="ar-SA"/>
      </w:rPr>
    </w:lvl>
    <w:lvl w:ilvl="5" w:tplc="D756ABCA">
      <w:numFmt w:val="bullet"/>
      <w:lvlText w:val="•"/>
      <w:lvlJc w:val="left"/>
      <w:pPr>
        <w:ind w:left="6150" w:hanging="216"/>
      </w:pPr>
      <w:rPr>
        <w:rFonts w:hint="default"/>
        <w:lang w:val="en-US" w:eastAsia="en-US" w:bidi="ar-SA"/>
      </w:rPr>
    </w:lvl>
    <w:lvl w:ilvl="6" w:tplc="F20EA4A4">
      <w:numFmt w:val="bullet"/>
      <w:lvlText w:val="•"/>
      <w:lvlJc w:val="left"/>
      <w:pPr>
        <w:ind w:left="7108" w:hanging="216"/>
      </w:pPr>
      <w:rPr>
        <w:rFonts w:hint="default"/>
        <w:lang w:val="en-US" w:eastAsia="en-US" w:bidi="ar-SA"/>
      </w:rPr>
    </w:lvl>
    <w:lvl w:ilvl="7" w:tplc="D1D44AC6">
      <w:numFmt w:val="bullet"/>
      <w:lvlText w:val="•"/>
      <w:lvlJc w:val="left"/>
      <w:pPr>
        <w:ind w:left="8066" w:hanging="216"/>
      </w:pPr>
      <w:rPr>
        <w:rFonts w:hint="default"/>
        <w:lang w:val="en-US" w:eastAsia="en-US" w:bidi="ar-SA"/>
      </w:rPr>
    </w:lvl>
    <w:lvl w:ilvl="8" w:tplc="EC028936">
      <w:numFmt w:val="bullet"/>
      <w:lvlText w:val="•"/>
      <w:lvlJc w:val="left"/>
      <w:pPr>
        <w:ind w:left="9024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2BFD4E93"/>
    <w:multiLevelType w:val="multilevel"/>
    <w:tmpl w:val="4A1C8B58"/>
    <w:lvl w:ilvl="0">
      <w:start w:val="2"/>
      <w:numFmt w:val="decimal"/>
      <w:lvlText w:val="%1"/>
      <w:lvlJc w:val="left"/>
      <w:pPr>
        <w:ind w:left="1378" w:hanging="34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78" w:hanging="345"/>
        <w:jc w:val="right"/>
      </w:pPr>
      <w:rPr>
        <w:rFonts w:ascii="Calibri" w:eastAsia="Calibri" w:hAnsi="Calibri" w:cs="Calibri" w:hint="default"/>
        <w:spacing w:val="-1"/>
        <w:w w:val="10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92" w:hanging="3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4" w:hanging="3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3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6" w:hanging="3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2" w:hanging="3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8" w:hanging="345"/>
      </w:pPr>
      <w:rPr>
        <w:rFonts w:hint="default"/>
        <w:lang w:val="en-US" w:eastAsia="en-US" w:bidi="ar-SA"/>
      </w:rPr>
    </w:lvl>
  </w:abstractNum>
  <w:abstractNum w:abstractNumId="6" w15:restartNumberingAfterBreak="0">
    <w:nsid w:val="2DD209E7"/>
    <w:multiLevelType w:val="multilevel"/>
    <w:tmpl w:val="467ED0E8"/>
    <w:lvl w:ilvl="0">
      <w:start w:val="2"/>
      <w:numFmt w:val="decimal"/>
      <w:lvlText w:val="%1"/>
      <w:lvlJc w:val="left"/>
      <w:pPr>
        <w:ind w:left="1165" w:hanging="3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346"/>
        <w:jc w:val="left"/>
      </w:pPr>
      <w:rPr>
        <w:rFonts w:hint="default"/>
        <w:spacing w:val="-1"/>
        <w:w w:val="10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1" w:hanging="821"/>
        <w:jc w:val="left"/>
      </w:pPr>
      <w:rPr>
        <w:rFonts w:ascii="Calibri" w:eastAsia="Calibri" w:hAnsi="Calibri" w:cs="Calibri" w:hint="default"/>
        <w:b/>
        <w:bCs/>
        <w:spacing w:val="0"/>
        <w:w w:val="10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6" w:hanging="8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0" w:hanging="8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3" w:hanging="8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7" w:hanging="8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8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3" w:hanging="821"/>
      </w:pPr>
      <w:rPr>
        <w:rFonts w:hint="default"/>
        <w:lang w:val="en-US" w:eastAsia="en-US" w:bidi="ar-SA"/>
      </w:rPr>
    </w:lvl>
  </w:abstractNum>
  <w:abstractNum w:abstractNumId="7" w15:restartNumberingAfterBreak="0">
    <w:nsid w:val="30ED2919"/>
    <w:multiLevelType w:val="multilevel"/>
    <w:tmpl w:val="B90A4154"/>
    <w:lvl w:ilvl="0">
      <w:start w:val="3"/>
      <w:numFmt w:val="decimal"/>
      <w:lvlText w:val="%1"/>
      <w:lvlJc w:val="left"/>
      <w:pPr>
        <w:ind w:left="1554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4" w:hanging="735"/>
        <w:jc w:val="left"/>
      </w:pPr>
      <w:rPr>
        <w:rFonts w:ascii="Calibri" w:eastAsia="Calibri" w:hAnsi="Calibri" w:cs="Calibri" w:hint="default"/>
        <w:b/>
        <w:bCs/>
        <w:spacing w:val="-2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1" w:hanging="821"/>
        <w:jc w:val="left"/>
      </w:pPr>
      <w:rPr>
        <w:rFonts w:ascii="Calibri" w:eastAsia="Calibri" w:hAnsi="Calibri" w:cs="Calibri" w:hint="default"/>
        <w:b/>
        <w:bCs/>
        <w:spacing w:val="0"/>
        <w:w w:val="10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6" w:hanging="8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0" w:hanging="8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3" w:hanging="8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7" w:hanging="8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8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3" w:hanging="821"/>
      </w:pPr>
      <w:rPr>
        <w:rFonts w:hint="default"/>
        <w:lang w:val="en-US" w:eastAsia="en-US" w:bidi="ar-SA"/>
      </w:rPr>
    </w:lvl>
  </w:abstractNum>
  <w:abstractNum w:abstractNumId="8" w15:restartNumberingAfterBreak="0">
    <w:nsid w:val="442E608B"/>
    <w:multiLevelType w:val="hybridMultilevel"/>
    <w:tmpl w:val="1366A462"/>
    <w:lvl w:ilvl="0" w:tplc="CBD680A0">
      <w:numFmt w:val="bullet"/>
      <w:lvlText w:val=""/>
      <w:lvlJc w:val="left"/>
      <w:pPr>
        <w:ind w:left="894" w:hanging="14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C088BE">
      <w:numFmt w:val="bullet"/>
      <w:lvlText w:val="•"/>
      <w:lvlJc w:val="left"/>
      <w:pPr>
        <w:ind w:left="1904" w:hanging="142"/>
      </w:pPr>
      <w:rPr>
        <w:rFonts w:hint="default"/>
        <w:lang w:val="en-US" w:eastAsia="en-US" w:bidi="ar-SA"/>
      </w:rPr>
    </w:lvl>
    <w:lvl w:ilvl="2" w:tplc="41A0F51E">
      <w:numFmt w:val="bullet"/>
      <w:lvlText w:val="•"/>
      <w:lvlJc w:val="left"/>
      <w:pPr>
        <w:ind w:left="2908" w:hanging="142"/>
      </w:pPr>
      <w:rPr>
        <w:rFonts w:hint="default"/>
        <w:lang w:val="en-US" w:eastAsia="en-US" w:bidi="ar-SA"/>
      </w:rPr>
    </w:lvl>
    <w:lvl w:ilvl="3" w:tplc="19CC2E96">
      <w:numFmt w:val="bullet"/>
      <w:lvlText w:val="•"/>
      <w:lvlJc w:val="left"/>
      <w:pPr>
        <w:ind w:left="3912" w:hanging="142"/>
      </w:pPr>
      <w:rPr>
        <w:rFonts w:hint="default"/>
        <w:lang w:val="en-US" w:eastAsia="en-US" w:bidi="ar-SA"/>
      </w:rPr>
    </w:lvl>
    <w:lvl w:ilvl="4" w:tplc="99DE48B0">
      <w:numFmt w:val="bullet"/>
      <w:lvlText w:val="•"/>
      <w:lvlJc w:val="left"/>
      <w:pPr>
        <w:ind w:left="4916" w:hanging="142"/>
      </w:pPr>
      <w:rPr>
        <w:rFonts w:hint="default"/>
        <w:lang w:val="en-US" w:eastAsia="en-US" w:bidi="ar-SA"/>
      </w:rPr>
    </w:lvl>
    <w:lvl w:ilvl="5" w:tplc="E45EA268">
      <w:numFmt w:val="bullet"/>
      <w:lvlText w:val="•"/>
      <w:lvlJc w:val="left"/>
      <w:pPr>
        <w:ind w:left="5920" w:hanging="142"/>
      </w:pPr>
      <w:rPr>
        <w:rFonts w:hint="default"/>
        <w:lang w:val="en-US" w:eastAsia="en-US" w:bidi="ar-SA"/>
      </w:rPr>
    </w:lvl>
    <w:lvl w:ilvl="6" w:tplc="1EDAF23E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E43C513A">
      <w:numFmt w:val="bullet"/>
      <w:lvlText w:val="•"/>
      <w:lvlJc w:val="left"/>
      <w:pPr>
        <w:ind w:left="7928" w:hanging="142"/>
      </w:pPr>
      <w:rPr>
        <w:rFonts w:hint="default"/>
        <w:lang w:val="en-US" w:eastAsia="en-US" w:bidi="ar-SA"/>
      </w:rPr>
    </w:lvl>
    <w:lvl w:ilvl="8" w:tplc="AA200F7C">
      <w:numFmt w:val="bullet"/>
      <w:lvlText w:val="•"/>
      <w:lvlJc w:val="left"/>
      <w:pPr>
        <w:ind w:left="8932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56C87E7E"/>
    <w:multiLevelType w:val="multilevel"/>
    <w:tmpl w:val="DAFEC784"/>
    <w:lvl w:ilvl="0">
      <w:start w:val="3"/>
      <w:numFmt w:val="decimal"/>
      <w:lvlText w:val="%1"/>
      <w:lvlJc w:val="left"/>
      <w:pPr>
        <w:ind w:left="1196" w:hanging="3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345"/>
        <w:jc w:val="left"/>
      </w:pPr>
      <w:rPr>
        <w:rFonts w:ascii="Calibri" w:eastAsia="Calibri" w:hAnsi="Calibri" w:cs="Calibri" w:hint="default"/>
        <w:spacing w:val="-1"/>
        <w:w w:val="10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48" w:hanging="3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2" w:hanging="3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6" w:hanging="3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0" w:hanging="3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4" w:hanging="3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8" w:hanging="3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45"/>
      </w:pPr>
      <w:rPr>
        <w:rFonts w:hint="default"/>
        <w:lang w:val="en-US" w:eastAsia="en-US" w:bidi="ar-SA"/>
      </w:rPr>
    </w:lvl>
  </w:abstractNum>
  <w:abstractNum w:abstractNumId="10" w15:restartNumberingAfterBreak="0">
    <w:nsid w:val="5CEF74C8"/>
    <w:multiLevelType w:val="hybridMultilevel"/>
    <w:tmpl w:val="F91C5BD8"/>
    <w:lvl w:ilvl="0" w:tplc="0172DA78">
      <w:numFmt w:val="bullet"/>
      <w:lvlText w:val="•"/>
      <w:lvlJc w:val="left"/>
      <w:pPr>
        <w:ind w:left="82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58B382">
      <w:numFmt w:val="bullet"/>
      <w:lvlText w:val="•"/>
      <w:lvlJc w:val="left"/>
      <w:pPr>
        <w:ind w:left="1832" w:hanging="161"/>
      </w:pPr>
      <w:rPr>
        <w:rFonts w:hint="default"/>
        <w:lang w:val="en-US" w:eastAsia="en-US" w:bidi="ar-SA"/>
      </w:rPr>
    </w:lvl>
    <w:lvl w:ilvl="2" w:tplc="234EEBB2">
      <w:numFmt w:val="bullet"/>
      <w:lvlText w:val="•"/>
      <w:lvlJc w:val="left"/>
      <w:pPr>
        <w:ind w:left="2844" w:hanging="161"/>
      </w:pPr>
      <w:rPr>
        <w:rFonts w:hint="default"/>
        <w:lang w:val="en-US" w:eastAsia="en-US" w:bidi="ar-SA"/>
      </w:rPr>
    </w:lvl>
    <w:lvl w:ilvl="3" w:tplc="889C4980">
      <w:numFmt w:val="bullet"/>
      <w:lvlText w:val="•"/>
      <w:lvlJc w:val="left"/>
      <w:pPr>
        <w:ind w:left="3856" w:hanging="161"/>
      </w:pPr>
      <w:rPr>
        <w:rFonts w:hint="default"/>
        <w:lang w:val="en-US" w:eastAsia="en-US" w:bidi="ar-SA"/>
      </w:rPr>
    </w:lvl>
    <w:lvl w:ilvl="4" w:tplc="0E8691A6">
      <w:numFmt w:val="bullet"/>
      <w:lvlText w:val="•"/>
      <w:lvlJc w:val="left"/>
      <w:pPr>
        <w:ind w:left="4868" w:hanging="161"/>
      </w:pPr>
      <w:rPr>
        <w:rFonts w:hint="default"/>
        <w:lang w:val="en-US" w:eastAsia="en-US" w:bidi="ar-SA"/>
      </w:rPr>
    </w:lvl>
    <w:lvl w:ilvl="5" w:tplc="169EFF6E">
      <w:numFmt w:val="bullet"/>
      <w:lvlText w:val="•"/>
      <w:lvlJc w:val="left"/>
      <w:pPr>
        <w:ind w:left="5880" w:hanging="161"/>
      </w:pPr>
      <w:rPr>
        <w:rFonts w:hint="default"/>
        <w:lang w:val="en-US" w:eastAsia="en-US" w:bidi="ar-SA"/>
      </w:rPr>
    </w:lvl>
    <w:lvl w:ilvl="6" w:tplc="DA6AD69A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7" w:tplc="80E2D066">
      <w:numFmt w:val="bullet"/>
      <w:lvlText w:val="•"/>
      <w:lvlJc w:val="left"/>
      <w:pPr>
        <w:ind w:left="7904" w:hanging="161"/>
      </w:pPr>
      <w:rPr>
        <w:rFonts w:hint="default"/>
        <w:lang w:val="en-US" w:eastAsia="en-US" w:bidi="ar-SA"/>
      </w:rPr>
    </w:lvl>
    <w:lvl w:ilvl="8" w:tplc="986E2222">
      <w:numFmt w:val="bullet"/>
      <w:lvlText w:val="•"/>
      <w:lvlJc w:val="left"/>
      <w:pPr>
        <w:ind w:left="8916" w:hanging="161"/>
      </w:pPr>
      <w:rPr>
        <w:rFonts w:hint="default"/>
        <w:lang w:val="en-US" w:eastAsia="en-US" w:bidi="ar-SA"/>
      </w:rPr>
    </w:lvl>
  </w:abstractNum>
  <w:abstractNum w:abstractNumId="11" w15:restartNumberingAfterBreak="0">
    <w:nsid w:val="68EF66C5"/>
    <w:multiLevelType w:val="multilevel"/>
    <w:tmpl w:val="B3E261D4"/>
    <w:lvl w:ilvl="0">
      <w:start w:val="2"/>
      <w:numFmt w:val="decimal"/>
      <w:lvlText w:val="%1"/>
      <w:lvlJc w:val="left"/>
      <w:pPr>
        <w:ind w:left="1554" w:hanging="73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54" w:hanging="735"/>
        <w:jc w:val="left"/>
      </w:pPr>
      <w:rPr>
        <w:rFonts w:ascii="Calibri" w:eastAsia="Calibri" w:hAnsi="Calibri" w:cs="Calibri" w:hint="default"/>
        <w:b/>
        <w:bCs/>
        <w:spacing w:val="-2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1" w:hanging="821"/>
        <w:jc w:val="left"/>
      </w:pPr>
      <w:rPr>
        <w:rFonts w:ascii="Calibri" w:eastAsia="Calibri" w:hAnsi="Calibri" w:cs="Calibri" w:hint="default"/>
        <w:b/>
        <w:bCs/>
        <w:spacing w:val="0"/>
        <w:w w:val="10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6" w:hanging="8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0" w:hanging="8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3" w:hanging="8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7" w:hanging="8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8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3" w:hanging="821"/>
      </w:pPr>
      <w:rPr>
        <w:rFonts w:hint="default"/>
        <w:lang w:val="en-US" w:eastAsia="en-US" w:bidi="ar-SA"/>
      </w:rPr>
    </w:lvl>
  </w:abstractNum>
  <w:abstractNum w:abstractNumId="12" w15:restartNumberingAfterBreak="0">
    <w:nsid w:val="6A2C5ACD"/>
    <w:multiLevelType w:val="multilevel"/>
    <w:tmpl w:val="5EA20770"/>
    <w:lvl w:ilvl="0">
      <w:start w:val="3"/>
      <w:numFmt w:val="decimal"/>
      <w:lvlText w:val="%1"/>
      <w:lvlJc w:val="left"/>
      <w:pPr>
        <w:ind w:left="1196" w:hanging="3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345"/>
        <w:jc w:val="left"/>
      </w:pPr>
      <w:rPr>
        <w:rFonts w:ascii="Calibri" w:eastAsia="Calibri" w:hAnsi="Calibri" w:cs="Calibri" w:hint="default"/>
        <w:spacing w:val="-1"/>
        <w:w w:val="104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num w:numId="1" w16cid:durableId="1206142166">
    <w:abstractNumId w:val="0"/>
  </w:num>
  <w:num w:numId="2" w16cid:durableId="283073519">
    <w:abstractNumId w:val="9"/>
  </w:num>
  <w:num w:numId="3" w16cid:durableId="499783035">
    <w:abstractNumId w:val="3"/>
  </w:num>
  <w:num w:numId="4" w16cid:durableId="2099211939">
    <w:abstractNumId w:val="12"/>
  </w:num>
  <w:num w:numId="5" w16cid:durableId="643660877">
    <w:abstractNumId w:val="7"/>
  </w:num>
  <w:num w:numId="6" w16cid:durableId="1486237253">
    <w:abstractNumId w:val="11"/>
  </w:num>
  <w:num w:numId="7" w16cid:durableId="1974940773">
    <w:abstractNumId w:val="8"/>
  </w:num>
  <w:num w:numId="8" w16cid:durableId="2104690529">
    <w:abstractNumId w:val="5"/>
  </w:num>
  <w:num w:numId="9" w16cid:durableId="636111283">
    <w:abstractNumId w:val="10"/>
  </w:num>
  <w:num w:numId="10" w16cid:durableId="474832535">
    <w:abstractNumId w:val="4"/>
  </w:num>
  <w:num w:numId="11" w16cid:durableId="1679190011">
    <w:abstractNumId w:val="6"/>
  </w:num>
  <w:num w:numId="12" w16cid:durableId="933052628">
    <w:abstractNumId w:val="2"/>
  </w:num>
  <w:num w:numId="13" w16cid:durableId="104190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014"/>
    <w:rsid w:val="00025F1A"/>
    <w:rsid w:val="00863F83"/>
    <w:rsid w:val="00D8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C05566F"/>
  <w15:docId w15:val="{C05180BB-A2AC-4005-9DFC-BC59AECA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Calibri" w:eastAsia="Calibri" w:hAnsi="Calibri" w:cs="Calibri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/>
      <w:outlineLvl w:val="1"/>
    </w:pPr>
    <w:rPr>
      <w:sz w:val="49"/>
      <w:szCs w:val="49"/>
    </w:rPr>
  </w:style>
  <w:style w:type="paragraph" w:styleId="Heading3">
    <w:name w:val="heading 3"/>
    <w:basedOn w:val="Normal"/>
    <w:uiPriority w:val="9"/>
    <w:unhideWhenUsed/>
    <w:qFormat/>
    <w:pPr>
      <w:ind w:left="1554" w:hanging="73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41" w:hanging="822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8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/>
      <w:ind w:left="1146" w:hanging="327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1"/>
    <w:qFormat/>
    <w:pPr>
      <w:spacing w:before="37"/>
      <w:ind w:left="1146" w:hanging="327"/>
    </w:pPr>
  </w:style>
  <w:style w:type="paragraph" w:styleId="TOC3">
    <w:name w:val="toc 3"/>
    <w:basedOn w:val="Normal"/>
    <w:uiPriority w:val="1"/>
    <w:qFormat/>
    <w:pPr>
      <w:spacing w:before="168"/>
      <w:ind w:left="1648" w:hanging="503"/>
    </w:pPr>
  </w:style>
  <w:style w:type="paragraph" w:styleId="TOC4">
    <w:name w:val="toc 4"/>
    <w:basedOn w:val="Normal"/>
    <w:uiPriority w:val="1"/>
    <w:qFormat/>
    <w:pPr>
      <w:spacing w:before="169"/>
      <w:ind w:left="2346" w:hanging="699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48" w:hanging="503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github.com/ssati19/HR-Analytics-Tableau-Dashboard-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sati19/HR-Analytics-Tableau-Dashboard-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medium.com/%40kalaikc84/tableau-hr-dashboard-insights-at-a-glance-ae8916f1d16d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tableau.com/solutions/human-resources-analytics/dashboards" TargetMode="External"/><Relationship Id="rId20" Type="http://schemas.openxmlformats.org/officeDocument/2006/relationships/hyperlink" Target="https://github.com/ssati19/HR-Analytics-Tableau-Dashboard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www.qlik.com/us/dashboard-examples/hr-dashboar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www.linkedin.com/pulse/hr-analytics-dashboard-using-tableau-sql-queries-complete-patel-b9zpf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github.com/ssati19/HR-Analytics-Tableau-Dashboard-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www.linkedin.com/pulse/hr-analytics-dashboard-using-tableau-sql-queries-complete-patel-b9zpf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3279</Words>
  <Characters>18694</Characters>
  <Application>Microsoft Office Word</Application>
  <DocSecurity>0</DocSecurity>
  <Lines>155</Lines>
  <Paragraphs>43</Paragraphs>
  <ScaleCrop>false</ScaleCrop>
  <Company/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BOPPANA</dc:creator>
  <cp:lastModifiedBy>Manikanta .G</cp:lastModifiedBy>
  <cp:revision>2</cp:revision>
  <dcterms:created xsi:type="dcterms:W3CDTF">2024-03-21T09:46:00Z</dcterms:created>
  <dcterms:modified xsi:type="dcterms:W3CDTF">2024-03-26T16:39:00Z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2024-03-21T00:00:00Z</vt:filetime>
  </property>
</Properties>
</file>