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2789" w14:textId="01078CAC" w:rsidR="00422E82" w:rsidRDefault="00422E82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AC4F25" w14:textId="6CD74F8D" w:rsidR="00422E82" w:rsidRDefault="00422E82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УЧРЕЖДЕНИЯ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«ГОМЕЛЬСКИЙ ГОСУДАРСТВЕННЫЙ ТЕХНИЧЕСКИЙ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УНИВЕРСИТЕТ ИМЕНИ П.О. СУХОГО»</w:t>
      </w:r>
    </w:p>
    <w:p w14:paraId="1B13B5C8" w14:textId="4EFC1650" w:rsidR="00422E82" w:rsidRDefault="00422E82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F0D7F9" w14:textId="0E4E19A4" w:rsidR="00422E82" w:rsidRDefault="00422E82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</w:t>
      </w:r>
      <w:r w:rsidR="00D51193">
        <w:rPr>
          <w:rFonts w:ascii="Times New Roman" w:hAnsi="Times New Roman" w:cs="Times New Roman"/>
          <w:sz w:val="28"/>
          <w:szCs w:val="28"/>
          <w:lang w:val="ru-RU"/>
        </w:rPr>
        <w:t>ОННЫЕ ТЕХНОЛОГИИ»</w:t>
      </w:r>
    </w:p>
    <w:p w14:paraId="30C359B3" w14:textId="3A712F42" w:rsidR="00D51193" w:rsidRDefault="00D51193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2EC774" w14:textId="77777777" w:rsidR="00D51193" w:rsidRDefault="00D51193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E7AB4D" w14:textId="63A38F66" w:rsidR="00D51193" w:rsidRDefault="00D51193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718DAE" w14:textId="24C8D38F" w:rsidR="00D51193" w:rsidRPr="00E86E05" w:rsidRDefault="00D51193" w:rsidP="00615756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 курсу «Объектно-ориентированное</w:t>
      </w:r>
      <w:r w:rsidR="0022124A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программирование»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на тему: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86E0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02C4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реализующее игру «Битва на воздушных шарах» с </w:t>
      </w:r>
      <w:r w:rsidRPr="00702C46">
        <w:rPr>
          <w:rFonts w:ascii="Times New Roman" w:hAnsi="Times New Roman" w:cs="Times New Roman"/>
          <w:sz w:val="28"/>
          <w:szCs w:val="28"/>
          <w:lang w:val="ru-RU"/>
        </w:rPr>
        <w:br/>
        <w:t xml:space="preserve">использованием </w:t>
      </w:r>
      <w:r w:rsidRPr="00702C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02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2C4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02C46">
        <w:rPr>
          <w:rFonts w:ascii="Times New Roman" w:hAnsi="Times New Roman" w:cs="Times New Roman"/>
          <w:sz w:val="28"/>
          <w:szCs w:val="28"/>
          <w:lang w:val="ru-RU"/>
        </w:rPr>
        <w:t xml:space="preserve"> и графики </w:t>
      </w:r>
      <w:r w:rsidRPr="00702C46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E86E0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2F0F78" w14:textId="653A6E56" w:rsidR="00D51193" w:rsidRDefault="00D51193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A7B735" w14:textId="762C172F" w:rsidR="00D51193" w:rsidRDefault="00D51193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82695A" w14:textId="6A105E29" w:rsidR="00D51193" w:rsidRDefault="00D51193" w:rsidP="0061575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93B24" w14:textId="4E380BF3" w:rsidR="00D51193" w:rsidRDefault="00D51193" w:rsidP="00615756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72F36AD" w14:textId="49517D0A" w:rsidR="00D51193" w:rsidRDefault="00D51193" w:rsidP="00615756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08A913" w14:textId="5643E582" w:rsidR="00D51193" w:rsidRDefault="00D51193" w:rsidP="00615756">
      <w:pPr>
        <w:spacing w:line="360" w:lineRule="exact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гр. ИТИ-21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Громыко И. В.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Проверил доцент, кандидат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технических наук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Курочка К.С.</w:t>
      </w:r>
    </w:p>
    <w:p w14:paraId="05C87E94" w14:textId="77AC98C7" w:rsidR="00D51193" w:rsidRDefault="00D51193" w:rsidP="00615756">
      <w:pPr>
        <w:spacing w:line="360" w:lineRule="exact"/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336E0028" w14:textId="53CD6A8D" w:rsidR="00D51193" w:rsidRDefault="00D51193" w:rsidP="0061575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A7D8994" w14:textId="2C2F67E2" w:rsidR="00D51193" w:rsidRDefault="00D51193" w:rsidP="0061575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1B120EB" w14:textId="7348ACB6" w:rsidR="00D51193" w:rsidRDefault="00D51193" w:rsidP="0061575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616BE0C" w14:textId="7185BCFB" w:rsidR="00D51193" w:rsidRDefault="00D51193" w:rsidP="0061575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2AFD53B" w14:textId="77777777" w:rsidR="00D51193" w:rsidRDefault="00D51193" w:rsidP="0061575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68FA22D" w14:textId="21FA8C1E" w:rsidR="00D51193" w:rsidRDefault="00524664" w:rsidP="00615756">
      <w:pPr>
        <w:tabs>
          <w:tab w:val="center" w:pos="4819"/>
          <w:tab w:val="right" w:pos="9638"/>
        </w:tabs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1193"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0C82EE3" w14:textId="77777777" w:rsidR="00524664" w:rsidRDefault="00524664" w:rsidP="0086258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524664" w:rsidSect="00184A13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D0EDF40" w14:textId="3A0C626F" w:rsidR="00D51193" w:rsidRPr="002E7D44" w:rsidRDefault="00D51193" w:rsidP="00862583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id w:val="704449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3C654" w14:textId="61E514B7" w:rsidR="002E7D44" w:rsidRDefault="002E7D44" w:rsidP="00862583">
          <w:pPr>
            <w:pStyle w:val="a7"/>
            <w:spacing w:line="360" w:lineRule="exact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2E7D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2C58A119" w14:textId="77777777" w:rsidR="00156427" w:rsidRPr="00EE4C61" w:rsidRDefault="00156427" w:rsidP="00156427">
          <w:pPr>
            <w:rPr>
              <w:rFonts w:ascii="Times New Roman" w:hAnsi="Times New Roman" w:cs="Times New Roman"/>
              <w:lang w:val="ru-RU"/>
            </w:rPr>
          </w:pPr>
        </w:p>
        <w:p w14:paraId="23B88ACA" w14:textId="61453EFD" w:rsidR="00D2077D" w:rsidRPr="00D2077D" w:rsidRDefault="002E7D44">
          <w:pPr>
            <w:pStyle w:val="11"/>
            <w:rPr>
              <w:rFonts w:ascii="Times New Roman" w:hAnsi="Times New Roman" w:cs="Times New Roman"/>
              <w:sz w:val="28"/>
              <w:szCs w:val="28"/>
              <w:lang w:val="ru-BY" w:eastAsia="ru-BY"/>
            </w:rPr>
          </w:pPr>
          <w:r w:rsidRPr="00EE4C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4C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4C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229034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В</w:t>
            </w:r>
            <w:r w:rsid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_Toc130229034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9B11C21" w14:textId="7BCFA43E" w:rsidR="00D2077D" w:rsidRPr="00D2077D" w:rsidRDefault="00BF2955">
          <w:pPr>
            <w:pStyle w:val="11"/>
            <w:rPr>
              <w:rFonts w:ascii="Times New Roman" w:hAnsi="Times New Roman" w:cs="Times New Roman"/>
              <w:sz w:val="28"/>
              <w:szCs w:val="28"/>
              <w:lang w:val="ru-BY" w:eastAsia="ru-BY"/>
            </w:rPr>
          </w:pPr>
          <w:hyperlink w:anchor="_Toc130229035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1 А</w:t>
            </w:r>
            <w:r w:rsid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налитический обзор средств для создания игрового приложения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_Toc130229035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A911966" w14:textId="3F834542" w:rsidR="00D2077D" w:rsidRPr="00D2077D" w:rsidRDefault="00BF2955" w:rsidP="00192151">
          <w:pPr>
            <w:pStyle w:val="25"/>
            <w:tabs>
              <w:tab w:val="left" w:pos="880"/>
            </w:tabs>
            <w:ind w:left="0" w:firstLine="709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  <w:hyperlink w:anchor="_Toc130229036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1.1</w:t>
            </w:r>
            <w:r w:rsidR="00192151">
              <w:rPr>
                <w:rFonts w:ascii="Times New Roman" w:hAnsi="Times New Roman" w:cs="Times New Roman"/>
                <w:sz w:val="28"/>
                <w:szCs w:val="28"/>
                <w:lang w:val="ru-RU" w:eastAsia="ru-BY"/>
              </w:rPr>
              <w:t xml:space="preserve"> </w:t>
            </w:r>
            <w:r w:rsidR="00D2077D" w:rsidRPr="00D2077D">
              <w:rPr>
                <w:rStyle w:val="af7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OpenGL</w:t>
            </w:r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 xml:space="preserve"> как средство для создания графики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_Toc130229036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B8817D3" w14:textId="1303B62F" w:rsidR="00D2077D" w:rsidRPr="00D2077D" w:rsidRDefault="00BF2955" w:rsidP="00192151">
          <w:pPr>
            <w:pStyle w:val="25"/>
            <w:tabs>
              <w:tab w:val="left" w:pos="880"/>
            </w:tabs>
            <w:ind w:left="0" w:firstLine="709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  <w:hyperlink w:anchor="_Toc130229037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1.2</w:t>
            </w:r>
            <w:r w:rsidR="00192151">
              <w:rPr>
                <w:rFonts w:ascii="Times New Roman" w:hAnsi="Times New Roman" w:cs="Times New Roman"/>
                <w:sz w:val="28"/>
                <w:szCs w:val="28"/>
                <w:lang w:val="ru-RU" w:eastAsia="ru-BY"/>
              </w:rPr>
              <w:t xml:space="preserve"> </w:t>
            </w:r>
            <w:r w:rsidR="00D2077D" w:rsidRPr="00D2077D">
              <w:rPr>
                <w:rStyle w:val="af7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DirectX</w:t>
            </w:r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 xml:space="preserve"> как средство для создания графики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_Toc130229037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F06D537" w14:textId="787FF5FA" w:rsidR="00D2077D" w:rsidRPr="00D2077D" w:rsidRDefault="00BF2955" w:rsidP="00192151">
          <w:pPr>
            <w:pStyle w:val="25"/>
            <w:ind w:left="0" w:firstLine="709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  <w:hyperlink w:anchor="_Toc130229038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 xml:space="preserve">1.3 Сравнение </w:t>
            </w:r>
            <w:r w:rsidR="00D2077D" w:rsidRPr="00D2077D">
              <w:rPr>
                <w:rStyle w:val="af7"/>
                <w:rFonts w:ascii="Times New Roman" w:hAnsi="Times New Roman" w:cs="Times New Roman"/>
                <w:i/>
                <w:iCs/>
                <w:sz w:val="28"/>
                <w:szCs w:val="28"/>
              </w:rPr>
              <w:t>OpenGL</w:t>
            </w:r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D2077D" w:rsidRPr="00D2077D">
              <w:rPr>
                <w:rStyle w:val="af7"/>
                <w:rFonts w:ascii="Times New Roman" w:hAnsi="Times New Roman" w:cs="Times New Roman"/>
                <w:i/>
                <w:iCs/>
                <w:sz w:val="28"/>
                <w:szCs w:val="28"/>
              </w:rPr>
              <w:t>DirectX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_Toc130229038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42E777A" w14:textId="73A95AFA" w:rsidR="00D2077D" w:rsidRPr="00D2077D" w:rsidRDefault="00BF2955" w:rsidP="00192151">
          <w:pPr>
            <w:pStyle w:val="25"/>
            <w:ind w:left="0" w:firstLine="709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  <w:hyperlink w:anchor="_Toc130229039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1.4 Требования к проектируемому программному обеспечению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_Toc130229039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5AA244B" w14:textId="690A1515" w:rsidR="00D2077D" w:rsidRDefault="00BF2955">
          <w:pPr>
            <w:pStyle w:val="11"/>
            <w:rPr>
              <w:lang w:val="ru-BY" w:eastAsia="ru-BY"/>
            </w:rPr>
          </w:pPr>
          <w:hyperlink w:anchor="_Toc130229040" w:history="1">
            <w:r w:rsidR="00D2077D" w:rsidRPr="00D2077D">
              <w:rPr>
                <w:rStyle w:val="af7"/>
                <w:rFonts w:ascii="Times New Roman" w:hAnsi="Times New Roman" w:cs="Times New Roman"/>
                <w:sz w:val="28"/>
                <w:szCs w:val="28"/>
              </w:rPr>
              <w:t>Список используемых источников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_Toc130229040 \h </w:instrTex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t>13</w:t>
            </w:r>
            <w:r w:rsidR="00D2077D" w:rsidRPr="00D2077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25C8876" w14:textId="6B3F01B9" w:rsidR="002E7D44" w:rsidRDefault="002E7D44" w:rsidP="00476446">
          <w:pPr>
            <w:spacing w:line="360" w:lineRule="exact"/>
            <w:ind w:firstLine="709"/>
          </w:pPr>
          <w:r w:rsidRPr="00EE4C61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16EC4974" w14:textId="1531D889" w:rsidR="002E7D44" w:rsidRDefault="002E7D44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D6D8C4" w14:textId="77777777" w:rsidR="00F3736B" w:rsidRDefault="002E7D44" w:rsidP="00F3736B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30229034"/>
      <w:r w:rsidRPr="002E7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5A14FDD7" w14:textId="77777777" w:rsidR="00F3736B" w:rsidRDefault="00F3736B" w:rsidP="00F3736B">
      <w:pPr>
        <w:pStyle w:val="af9"/>
      </w:pPr>
    </w:p>
    <w:p w14:paraId="57550373" w14:textId="107BFFE4" w:rsidR="00E06AF8" w:rsidRDefault="00F3736B" w:rsidP="00F3736B">
      <w:pPr>
        <w:pStyle w:val="af9"/>
      </w:pPr>
      <w:r>
        <w:t>Се</w:t>
      </w:r>
      <w:r w:rsidR="005A6BFE">
        <w:t>годня</w:t>
      </w:r>
      <w:r>
        <w:t xml:space="preserve"> существует масса примеров различных игровых приложений, которые написаны на различных языках программирования</w:t>
      </w:r>
      <w:r w:rsidR="000A7853" w:rsidRPr="000A7853">
        <w:t xml:space="preserve"> </w:t>
      </w:r>
      <w:r w:rsidR="000A7853">
        <w:t>и</w:t>
      </w:r>
      <w:r>
        <w:t xml:space="preserve"> созданы для различных платформ и целевых аудиторий. </w:t>
      </w:r>
      <w:r w:rsidR="0088635D">
        <w:t>Сейчас игры используются не только для развлечения, но и в различных других сферах: обучении, торговле и здравоохранении</w:t>
      </w:r>
      <w:r w:rsidR="0088635D">
        <w:t xml:space="preserve">. </w:t>
      </w:r>
      <w:r w:rsidR="00D71E94">
        <w:t>Количество времени, которое проводят люди за игрой, с каждым годом растёт</w:t>
      </w:r>
      <w:r w:rsidR="00E06AF8">
        <w:t xml:space="preserve">, в связи с чем растёт и </w:t>
      </w:r>
      <w:r w:rsidR="0065338A">
        <w:t>потребность</w:t>
      </w:r>
      <w:r w:rsidR="00E06AF8">
        <w:t xml:space="preserve"> в создании новых </w:t>
      </w:r>
      <w:r w:rsidR="00C948B1">
        <w:t>приложений</w:t>
      </w:r>
      <w:r w:rsidR="005A59E2">
        <w:t xml:space="preserve">, так как старые игры </w:t>
      </w:r>
      <w:r w:rsidR="00466541">
        <w:t xml:space="preserve">интересуют их уже </w:t>
      </w:r>
      <w:r w:rsidR="00AC54B3">
        <w:t xml:space="preserve">намного </w:t>
      </w:r>
      <w:r w:rsidR="00466541">
        <w:t>меньше.</w:t>
      </w:r>
    </w:p>
    <w:p w14:paraId="4064E5B2" w14:textId="529A641D" w:rsidR="00B45EA7" w:rsidRDefault="00E06AF8" w:rsidP="000A7853">
      <w:pPr>
        <w:pStyle w:val="af9"/>
      </w:pPr>
      <w:r>
        <w:t xml:space="preserve">Несмотря на большое количество различных игровых проектов разработчики не </w:t>
      </w:r>
      <w:r w:rsidR="00B9633E">
        <w:t>выпускают много игр</w:t>
      </w:r>
      <w:r w:rsidR="008D39AB">
        <w:t>овых приложений</w:t>
      </w:r>
      <w:r>
        <w:t>, в которые могут соревноваться два игрока на одном компьютере, так как сейчас индустрия нацелена</w:t>
      </w:r>
      <w:r w:rsidR="006519CB">
        <w:t>, в первую очередь,</w:t>
      </w:r>
      <w:r>
        <w:t xml:space="preserve"> на развитие многопользовательских игр с соединением по сети</w:t>
      </w:r>
      <w:r w:rsidR="000A7853">
        <w:t>.</w:t>
      </w:r>
    </w:p>
    <w:p w14:paraId="1BA760B2" w14:textId="25E88756" w:rsidR="00923F93" w:rsidRDefault="000A7853" w:rsidP="00923F93">
      <w:pPr>
        <w:pStyle w:val="af9"/>
      </w:pPr>
      <w:r>
        <w:t>Описанные факторы обуславливают потребность в создании игрового приложени</w:t>
      </w:r>
      <w:r w:rsidR="009C5E2C">
        <w:t>я</w:t>
      </w:r>
      <w:r>
        <w:t>, в которое двое игроков могут проводить время</w:t>
      </w:r>
      <w:r w:rsidR="00CE7EF1">
        <w:t xml:space="preserve"> вместе за игрой</w:t>
      </w:r>
      <w:r w:rsidR="00091049">
        <w:t xml:space="preserve"> на одном компьютере</w:t>
      </w:r>
      <w:r>
        <w:t>. Преимуществом такого приложения будет то, что для запуска и полноценной игры от игроков будет требоваться только одно устройство без подключения к Интернету.</w:t>
      </w:r>
    </w:p>
    <w:p w14:paraId="2AC2190A" w14:textId="6A562791" w:rsidR="000A7853" w:rsidRPr="001B0213" w:rsidRDefault="000A7853" w:rsidP="000A7853">
      <w:pPr>
        <w:pStyle w:val="af9"/>
      </w:pPr>
      <w:r>
        <w:t>Целью данной работы будет создание</w:t>
      </w:r>
      <w:r w:rsidR="001B0213">
        <w:t xml:space="preserve"> игрового</w:t>
      </w:r>
      <w:r>
        <w:t xml:space="preserve"> приложения </w:t>
      </w:r>
      <w:r w:rsidR="001B0213">
        <w:t>«Битва на воздушных шарах»</w:t>
      </w:r>
      <w:r w:rsidR="00D363DD">
        <w:t xml:space="preserve"> для двух игроков</w:t>
      </w:r>
      <w:r w:rsidR="005538D1">
        <w:t>.</w:t>
      </w:r>
      <w:r w:rsidR="001B0213">
        <w:t xml:space="preserve"> </w:t>
      </w:r>
      <w:r w:rsidR="001B4231">
        <w:t>Игра</w:t>
      </w:r>
      <w:r w:rsidR="001B0213">
        <w:t xml:space="preserve"> будет уникальн</w:t>
      </w:r>
      <w:r w:rsidR="001B4231">
        <w:t>ой</w:t>
      </w:r>
      <w:r w:rsidR="001B0213">
        <w:t xml:space="preserve"> в своём роде, так как на рынке практически не существу</w:t>
      </w:r>
      <w:r w:rsidR="005977E1">
        <w:t>е</w:t>
      </w:r>
      <w:r w:rsidR="001B0213">
        <w:t>т аналогов, кроме небольших</w:t>
      </w:r>
      <w:r w:rsidR="00B033D1">
        <w:t xml:space="preserve"> браузерных</w:t>
      </w:r>
      <w:r w:rsidR="001B0213">
        <w:t xml:space="preserve"> </w:t>
      </w:r>
      <w:r w:rsidR="00B033D1">
        <w:t>п</w:t>
      </w:r>
      <w:r w:rsidR="001B0213">
        <w:t>роектов</w:t>
      </w:r>
      <w:r w:rsidR="00196266">
        <w:t>,</w:t>
      </w:r>
      <w:r w:rsidR="00B033D1">
        <w:t xml:space="preserve"> </w:t>
      </w:r>
      <w:r w:rsidR="001B0213">
        <w:t>где игра рассчитана на одного игрока.</w:t>
      </w:r>
      <w:r w:rsidR="00BC03FC">
        <w:t xml:space="preserve"> Также игра будет снабжена </w:t>
      </w:r>
      <w:r w:rsidR="001968DA">
        <w:t>механиками</w:t>
      </w:r>
      <w:r w:rsidR="00BC03FC">
        <w:t>, которы</w:t>
      </w:r>
      <w:r w:rsidR="001968DA">
        <w:t>е</w:t>
      </w:r>
      <w:r w:rsidR="00BC03FC">
        <w:t xml:space="preserve"> буд</w:t>
      </w:r>
      <w:r w:rsidR="001968DA">
        <w:t>у</w:t>
      </w:r>
      <w:r w:rsidR="00BC03FC">
        <w:t>т интерес</w:t>
      </w:r>
      <w:r w:rsidR="001968DA">
        <w:t>ны</w:t>
      </w:r>
      <w:r w:rsidR="00BC03FC">
        <w:t xml:space="preserve"> пользователю и прост</w:t>
      </w:r>
      <w:r w:rsidR="001968DA">
        <w:t>ы</w:t>
      </w:r>
      <w:r w:rsidR="00BC03FC">
        <w:t xml:space="preserve"> в </w:t>
      </w:r>
      <w:r w:rsidR="00A862F7">
        <w:t>освоении.</w:t>
      </w:r>
    </w:p>
    <w:p w14:paraId="28677226" w14:textId="6A8DA107" w:rsidR="001B0213" w:rsidRDefault="001B0213" w:rsidP="000A7853">
      <w:pPr>
        <w:pStyle w:val="af9"/>
      </w:pPr>
      <w:r>
        <w:t xml:space="preserve">Для </w:t>
      </w:r>
      <w:r w:rsidR="00884DED">
        <w:t>достижения данной цели будет необходимо решить ряд задач:</w:t>
      </w:r>
    </w:p>
    <w:p w14:paraId="566771C4" w14:textId="634A2E8E" w:rsidR="00884DED" w:rsidRDefault="00884DED" w:rsidP="000A7853">
      <w:pPr>
        <w:pStyle w:val="af9"/>
      </w:pPr>
      <w:r>
        <w:t>–</w:t>
      </w:r>
      <w:r w:rsidR="00566453">
        <w:t xml:space="preserve"> </w:t>
      </w:r>
      <w:r w:rsidR="00DB5DEA">
        <w:t>исследов</w:t>
      </w:r>
      <w:r w:rsidR="000C0EC8">
        <w:t>ать</w:t>
      </w:r>
      <w:r>
        <w:t xml:space="preserve"> существующи</w:t>
      </w:r>
      <w:r w:rsidR="000C0EC8">
        <w:t>е</w:t>
      </w:r>
      <w:r>
        <w:t xml:space="preserve"> решени</w:t>
      </w:r>
      <w:r w:rsidR="000C0EC8">
        <w:t>я</w:t>
      </w:r>
      <w:r>
        <w:t xml:space="preserve"> на рынке игровой индустрии и определ</w:t>
      </w:r>
      <w:r w:rsidR="000C0EC8">
        <w:t>ить</w:t>
      </w:r>
      <w:r w:rsidR="00C2748C">
        <w:t xml:space="preserve"> </w:t>
      </w:r>
      <w:r>
        <w:t>основны</w:t>
      </w:r>
      <w:r w:rsidR="00D55AA1">
        <w:t xml:space="preserve">е </w:t>
      </w:r>
      <w:r>
        <w:t>преимуществ</w:t>
      </w:r>
      <w:r w:rsidR="000C0EC8">
        <w:t>а</w:t>
      </w:r>
      <w:r>
        <w:t xml:space="preserve"> и недостатк</w:t>
      </w:r>
      <w:r w:rsidR="000C0EC8">
        <w:t>и</w:t>
      </w:r>
      <w:r w:rsidR="00D55AA1">
        <w:t xml:space="preserve"> представленных проектов</w:t>
      </w:r>
      <w:r w:rsidRPr="00884DED">
        <w:t>;</w:t>
      </w:r>
    </w:p>
    <w:p w14:paraId="6A89FAE2" w14:textId="4C61B2E4" w:rsidR="00566453" w:rsidRPr="00A9265F" w:rsidRDefault="00884DED" w:rsidP="002B0342">
      <w:pPr>
        <w:pStyle w:val="af9"/>
      </w:pPr>
      <w:r>
        <w:t>–</w:t>
      </w:r>
      <w:r w:rsidR="00566453">
        <w:t xml:space="preserve"> </w:t>
      </w:r>
      <w:r w:rsidR="00C2748C">
        <w:t>прове</w:t>
      </w:r>
      <w:r w:rsidR="00566453">
        <w:t>сти</w:t>
      </w:r>
      <w:r w:rsidR="00044575">
        <w:t xml:space="preserve"> аналитичес</w:t>
      </w:r>
      <w:r w:rsidR="00566453">
        <w:t>кий</w:t>
      </w:r>
      <w:r w:rsidR="00C2748C">
        <w:t xml:space="preserve"> обзор средств для создания игрового приложения</w:t>
      </w:r>
      <w:r w:rsidR="00A9265F" w:rsidRPr="00A9265F">
        <w:t>;</w:t>
      </w:r>
    </w:p>
    <w:p w14:paraId="48194E52" w14:textId="2541093E" w:rsidR="00C2748C" w:rsidRDefault="00566453" w:rsidP="002B0342">
      <w:pPr>
        <w:pStyle w:val="af9"/>
      </w:pPr>
      <w:r>
        <w:t xml:space="preserve">– </w:t>
      </w:r>
      <w:r w:rsidR="00C1135D">
        <w:t>по результатам</w:t>
      </w:r>
      <w:r>
        <w:t xml:space="preserve"> аналитического обзора</w:t>
      </w:r>
      <w:r w:rsidR="00C2748C">
        <w:t xml:space="preserve"> определ</w:t>
      </w:r>
      <w:r>
        <w:t>ить</w:t>
      </w:r>
      <w:r w:rsidR="00C2748C">
        <w:t xml:space="preserve"> средств</w:t>
      </w:r>
      <w:r>
        <w:t>а</w:t>
      </w:r>
      <w:r w:rsidR="00C2748C">
        <w:t xml:space="preserve"> для </w:t>
      </w:r>
      <w:r w:rsidR="00A25B98">
        <w:t>достижения поставленной цели</w:t>
      </w:r>
      <w:r w:rsidR="00C2748C" w:rsidRPr="00C2748C">
        <w:t>;</w:t>
      </w:r>
    </w:p>
    <w:p w14:paraId="38E957E4" w14:textId="1055838F" w:rsidR="000C0EC8" w:rsidRPr="00566453" w:rsidRDefault="000C0EC8" w:rsidP="002B0342">
      <w:pPr>
        <w:pStyle w:val="af9"/>
      </w:pPr>
      <w:r>
        <w:t xml:space="preserve">– </w:t>
      </w:r>
      <w:r w:rsidR="00566453">
        <w:t>спроектировать игрово</w:t>
      </w:r>
      <w:r w:rsidR="0054339E">
        <w:t>е</w:t>
      </w:r>
      <w:r w:rsidR="00566453">
        <w:t xml:space="preserve"> приложени</w:t>
      </w:r>
      <w:r w:rsidR="0054339E">
        <w:t xml:space="preserve">е </w:t>
      </w:r>
      <w:r w:rsidR="00566453">
        <w:t>с использованием паттернов проектирования</w:t>
      </w:r>
      <w:r w:rsidR="00566453" w:rsidRPr="00566453">
        <w:t>;</w:t>
      </w:r>
    </w:p>
    <w:p w14:paraId="05ED2A38" w14:textId="0EF11A36" w:rsidR="00566453" w:rsidRPr="00906179" w:rsidRDefault="00566453" w:rsidP="002B0342">
      <w:pPr>
        <w:pStyle w:val="af9"/>
      </w:pPr>
      <w:r>
        <w:t>–</w:t>
      </w:r>
      <w:r w:rsidRPr="00566453">
        <w:t xml:space="preserve"> </w:t>
      </w:r>
      <w:r>
        <w:t xml:space="preserve">реализовать </w:t>
      </w:r>
      <w:r w:rsidR="00906179">
        <w:t xml:space="preserve">и протестировать </w:t>
      </w:r>
      <w:r w:rsidR="00BF2955">
        <w:t>ито</w:t>
      </w:r>
      <w:r w:rsidR="00906179">
        <w:t>говое приложение.</w:t>
      </w:r>
    </w:p>
    <w:p w14:paraId="26DC6F5B" w14:textId="71A8C81A" w:rsidR="00862583" w:rsidRPr="001B2720" w:rsidRDefault="001B2720" w:rsidP="001B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EAE4C17" w14:textId="06288FF3" w:rsidR="006005BE" w:rsidRDefault="00862583" w:rsidP="00C8456D">
      <w:pPr>
        <w:pStyle w:val="12"/>
        <w:suppressAutoHyphens/>
        <w:spacing w:line="264" w:lineRule="auto"/>
        <w:rPr>
          <w:lang w:val="ru-RU"/>
        </w:rPr>
      </w:pPr>
      <w:bookmarkStart w:id="1" w:name="_Toc130229035"/>
      <w:r w:rsidRPr="006005BE">
        <w:rPr>
          <w:b/>
          <w:lang w:val="ru-RU"/>
        </w:rPr>
        <w:lastRenderedPageBreak/>
        <w:t xml:space="preserve">1 АНАЛИТИЧЕСКИЙ ОБЗОР </w:t>
      </w:r>
      <w:r w:rsidR="007B31B8">
        <w:rPr>
          <w:b/>
          <w:lang w:val="ru-RU"/>
        </w:rPr>
        <w:t>СРЕДСТВ</w:t>
      </w:r>
      <w:r w:rsidRPr="006005BE">
        <w:rPr>
          <w:b/>
          <w:lang w:val="ru-RU"/>
        </w:rPr>
        <w:t xml:space="preserve"> </w:t>
      </w:r>
      <w:r w:rsidR="001C699C">
        <w:rPr>
          <w:b/>
          <w:lang w:val="ru-RU"/>
        </w:rPr>
        <w:t>ДЛЯ СОЗДАНИЯ ИГРОВОГО ПРИЛОЖЕНИЯ</w:t>
      </w:r>
      <w:bookmarkEnd w:id="1"/>
      <w:r w:rsidR="007B31B8">
        <w:rPr>
          <w:b/>
          <w:lang w:val="ru-RU"/>
        </w:rPr>
        <w:br/>
      </w:r>
    </w:p>
    <w:p w14:paraId="0205286A" w14:textId="56035BC1" w:rsidR="007B31B8" w:rsidRDefault="00841F92" w:rsidP="00C8456D">
      <w:pPr>
        <w:pStyle w:val="23"/>
        <w:numPr>
          <w:ilvl w:val="1"/>
          <w:numId w:val="1"/>
        </w:numPr>
        <w:spacing w:line="264" w:lineRule="auto"/>
        <w:rPr>
          <w:b/>
          <w:bCs/>
        </w:rPr>
      </w:pPr>
      <w:bookmarkStart w:id="2" w:name="_Toc130229036"/>
      <w:r w:rsidRPr="00841F92">
        <w:rPr>
          <w:b/>
          <w:bCs/>
          <w:i/>
          <w:iCs/>
          <w:lang w:val="en-US"/>
        </w:rPr>
        <w:t>OpenGL</w:t>
      </w:r>
      <w:r w:rsidRPr="00841F92">
        <w:rPr>
          <w:b/>
          <w:bCs/>
        </w:rPr>
        <w:t xml:space="preserve"> </w:t>
      </w:r>
      <w:r>
        <w:rPr>
          <w:b/>
          <w:bCs/>
        </w:rPr>
        <w:t>как средство для создания</w:t>
      </w:r>
      <w:r w:rsidR="00751DFB">
        <w:rPr>
          <w:b/>
          <w:bCs/>
        </w:rPr>
        <w:t xml:space="preserve"> графики</w:t>
      </w:r>
      <w:bookmarkEnd w:id="2"/>
    </w:p>
    <w:p w14:paraId="71ECED63" w14:textId="77777777" w:rsidR="007B31B8" w:rsidRDefault="007B31B8" w:rsidP="00C8456D">
      <w:pPr>
        <w:spacing w:after="0" w:line="264" w:lineRule="auto"/>
        <w:ind w:firstLine="709"/>
        <w:jc w:val="both"/>
      </w:pPr>
    </w:p>
    <w:p w14:paraId="3B4BC960" w14:textId="7A4DCAF6" w:rsidR="006B5943" w:rsidRPr="006B5943" w:rsidRDefault="007B31B8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наше время для создания графики для игровых пр</w:t>
      </w:r>
      <w:r w:rsidR="00242987">
        <w:rPr>
          <w:rFonts w:ascii="Times New Roman" w:hAnsi="Times New Roman" w:cs="Times New Roman"/>
          <w:sz w:val="28"/>
          <w:szCs w:val="28"/>
          <w:lang w:val="ru-RU"/>
        </w:rPr>
        <w:t xml:space="preserve">иложений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 масса подходов и вариантов решени</w:t>
      </w:r>
      <w:r w:rsidR="007428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BE21CC">
        <w:rPr>
          <w:rFonts w:ascii="Times New Roman" w:hAnsi="Times New Roman" w:cs="Times New Roman"/>
          <w:sz w:val="28"/>
          <w:szCs w:val="28"/>
          <w:lang w:val="ru-RU"/>
        </w:rPr>
        <w:t>, большинство из которых сводится к определению</w:t>
      </w:r>
      <w:r w:rsidR="00F37575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графического</w:t>
      </w:r>
      <w:r w:rsidR="00BE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1CC" w:rsidRPr="00BE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F37575" w:rsidRPr="00F3757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37575" w:rsidRPr="00F3757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37575">
        <w:rPr>
          <w:rFonts w:ascii="Times New Roman" w:hAnsi="Times New Roman" w:cs="Times New Roman"/>
          <w:sz w:val="28"/>
          <w:szCs w:val="28"/>
          <w:lang w:val="ru-RU"/>
        </w:rPr>
        <w:t>интерфейса прикладного программирования) или графической библиотеки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предоставляют программистам доступ к графическому оборудованию. Самыми популярными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6B5943" w:rsidRPr="006B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являются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DirectX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6B5943" w:rsidRPr="006B59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391B0" w14:textId="3F00CA4C" w:rsidR="007B31B8" w:rsidRPr="00F7753E" w:rsidRDefault="006B5943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545E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93F23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  <w:r w:rsidR="00B93F23"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93F23">
        <w:rPr>
          <w:rFonts w:ascii="Times New Roman" w:hAnsi="Times New Roman" w:cs="Times New Roman"/>
          <w:i/>
          <w:iCs/>
          <w:sz w:val="28"/>
          <w:szCs w:val="28"/>
          <w:lang w:val="en-US"/>
        </w:rPr>
        <w:t>Library</w:t>
      </w:r>
      <w:r w:rsidR="00F37575" w:rsidRPr="001545E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кроссплатформенный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>, который позволяет работать как с двумерной, так и с трёхмерной графикой. Данный интерфейс существует уже более 20 лет и поддерживается на множестве платформ: от мобильных устройств до мощных</w:t>
      </w:r>
      <w:r w:rsidR="000A44CC">
        <w:rPr>
          <w:rFonts w:ascii="Times New Roman" w:hAnsi="Times New Roman" w:cs="Times New Roman"/>
          <w:sz w:val="28"/>
          <w:szCs w:val="28"/>
          <w:lang w:val="ru-RU"/>
        </w:rPr>
        <w:t xml:space="preserve"> стационарных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 станций. На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>за свою историю существования было написано множество игровых приложений различных величин: от небольших проектов до одних из самых крупных в индустрии.</w:t>
      </w:r>
      <w:r w:rsidR="00CD2338" w:rsidRPr="00CD2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2338" w:rsidRPr="00F7753E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для работы с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практически для всех языков программирования, включая и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>#.</w:t>
      </w:r>
      <w:r w:rsidR="00CD2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29888E" w14:textId="39F10724" w:rsidR="00F7100E" w:rsidRDefault="005E2964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программный интерфейс к графическому процессору</w:t>
      </w:r>
      <w:r w:rsidRPr="005E29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Ключевой идеей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является то, что он основан на модели клиент-сервер. В роли клиента выступает приложение, а в роли сервера – драйвер и графический процессор. </w:t>
      </w:r>
      <w:r w:rsidR="009461C4">
        <w:rPr>
          <w:rFonts w:ascii="Times New Roman" w:hAnsi="Times New Roman" w:cs="Times New Roman"/>
          <w:sz w:val="28"/>
          <w:szCs w:val="28"/>
          <w:lang w:val="ru-RU"/>
        </w:rPr>
        <w:t xml:space="preserve">Все запросы от клиента поступают в очередь, откуда они со временем извлекаются сервером и выполняются. Аналогично </w:t>
      </w:r>
      <w:r w:rsidR="00F7100E">
        <w:rPr>
          <w:rFonts w:ascii="Times New Roman" w:hAnsi="Times New Roman" w:cs="Times New Roman"/>
          <w:sz w:val="28"/>
          <w:szCs w:val="28"/>
          <w:lang w:val="ru-RU"/>
        </w:rPr>
        <w:t>ответ от сервера также помещается в очередь, откуда он со временем будет извлечён клиентом.</w:t>
      </w:r>
    </w:p>
    <w:p w14:paraId="7F489C41" w14:textId="4CAEA088" w:rsidR="00F7100E" w:rsidRDefault="00F7100E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процессор работает асинхронно, то есть мы передаём запрос на сервер и сразу же получаем управление обратно. Однако в </w:t>
      </w:r>
      <w:r w:rsidRPr="00FD002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F71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предусмотрены функции для явной синхронизации, </w:t>
      </w:r>
      <w:r w:rsidR="00C231A5">
        <w:rPr>
          <w:rFonts w:ascii="Times New Roman" w:hAnsi="Times New Roman" w:cs="Times New Roman"/>
          <w:sz w:val="28"/>
          <w:szCs w:val="28"/>
          <w:lang w:val="ru-RU"/>
        </w:rPr>
        <w:t>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вызов фактически останавливает конвейер, и это </w:t>
      </w:r>
      <w:r w:rsidR="00AC6982">
        <w:rPr>
          <w:rFonts w:ascii="Times New Roman" w:hAnsi="Times New Roman" w:cs="Times New Roman"/>
          <w:sz w:val="28"/>
          <w:szCs w:val="28"/>
          <w:lang w:val="ru-RU"/>
        </w:rPr>
        <w:t xml:space="preserve">значительно </w:t>
      </w:r>
      <w:r w:rsidR="00BE3157">
        <w:rPr>
          <w:rFonts w:ascii="Times New Roman" w:hAnsi="Times New Roman" w:cs="Times New Roman"/>
          <w:sz w:val="28"/>
          <w:szCs w:val="28"/>
          <w:lang w:val="ru-RU"/>
        </w:rPr>
        <w:t>сказывается на</w:t>
      </w:r>
      <w:r w:rsidR="00AC6982">
        <w:rPr>
          <w:rFonts w:ascii="Times New Roman" w:hAnsi="Times New Roman" w:cs="Times New Roman"/>
          <w:sz w:val="28"/>
          <w:szCs w:val="28"/>
          <w:lang w:val="ru-RU"/>
        </w:rPr>
        <w:t xml:space="preserve"> быстродействи</w:t>
      </w:r>
      <w:r w:rsidR="00BE315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C6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A7192" w14:textId="116F5218" w:rsidR="00BE3157" w:rsidRPr="00BE3157" w:rsidRDefault="00BE315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BE315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BE31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создать специальный контекст, который связан с окном, куда будет производиться рендеринг</w:t>
      </w:r>
      <w:r w:rsidR="00301BC0">
        <w:rPr>
          <w:rFonts w:ascii="Times New Roman" w:hAnsi="Times New Roman" w:cs="Times New Roman"/>
          <w:sz w:val="28"/>
          <w:szCs w:val="28"/>
          <w:lang w:val="ru-RU"/>
        </w:rPr>
        <w:t>, отрисовка</w:t>
      </w:r>
      <w:r>
        <w:rPr>
          <w:rFonts w:ascii="Times New Roman" w:hAnsi="Times New Roman" w:cs="Times New Roman"/>
          <w:sz w:val="28"/>
          <w:szCs w:val="28"/>
          <w:lang w:val="ru-RU"/>
        </w:rPr>
        <w:t>. Серверное состояние хранится в этом контексте. Также данный контекст привязан к текущему потоку, поэтому если приложение выполняется сразу на нескольких потоках, то созданный контекст будет валиден только для того потока, где он был создан.</w:t>
      </w:r>
    </w:p>
    <w:p w14:paraId="3DB3CC7C" w14:textId="3301B97A" w:rsidR="003112D1" w:rsidRDefault="0094255D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интерфейс задумывался как не зависящий от аппаратного обеспечения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есть он может быть реализован на различных платформах. Именно поэтому в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включены команды для работы с окнами и получения данных после ввода пользователя. Также у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команд для описания различных трёхмерных моделей, сам </w:t>
      </w:r>
      <w:r w:rsidR="00C8744B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лишь выводить примитивы точек, отрезков и треугольников. Остальные модели строятся поверх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данных примитивов.</w:t>
      </w:r>
      <w:r w:rsidR="00EB2907" w:rsidRPr="00EB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D647926" w14:textId="0556974A" w:rsidR="003112D1" w:rsidRDefault="003112D1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Рендеринг геометрии в </w:t>
      </w:r>
      <w:r w:rsidRPr="001366AF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311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в фреймбуфер</w:t>
      </w:r>
      <w:r w:rsidR="00E821EF">
        <w:rPr>
          <w:rFonts w:ascii="Times New Roman" w:hAnsi="Times New Roman" w:cs="Times New Roman"/>
          <w:sz w:val="28"/>
          <w:szCs w:val="28"/>
          <w:lang w:val="ru-RU"/>
        </w:rPr>
        <w:t>. Фреймбуфер –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буфер кадра, который содержит информацию о каждом пикселе окна и </w:t>
      </w:r>
      <w:r w:rsidR="006C6025">
        <w:rPr>
          <w:rFonts w:ascii="Times New Roman" w:hAnsi="Times New Roman" w:cs="Times New Roman"/>
          <w:sz w:val="28"/>
          <w:szCs w:val="28"/>
          <w:lang w:val="ru-RU"/>
        </w:rPr>
        <w:t xml:space="preserve">который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 из набора различных буферов: буфера цвета, глубины и</w:t>
      </w:r>
      <w:r w:rsidRPr="00311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трафарета.</w:t>
      </w:r>
      <w:r w:rsidR="00BE31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358A9C" w14:textId="77777777" w:rsidR="003112D1" w:rsidRDefault="003112D1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Буфер цвета содержит цвет каждого пикселя. Цвет задаётся в формате </w:t>
      </w:r>
      <w:r w:rsidRPr="001366AF">
        <w:rPr>
          <w:rFonts w:ascii="Times New Roman" w:hAnsi="Times New Roman" w:cs="Times New Roman"/>
          <w:i/>
          <w:iCs/>
          <w:sz w:val="28"/>
          <w:szCs w:val="28"/>
          <w:lang w:val="en-US"/>
        </w:rPr>
        <w:t>RGB</w:t>
      </w:r>
      <w:r w:rsidRPr="00311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1366AF">
        <w:rPr>
          <w:rFonts w:ascii="Times New Roman" w:hAnsi="Times New Roman" w:cs="Times New Roman"/>
          <w:i/>
          <w:iCs/>
          <w:sz w:val="28"/>
          <w:szCs w:val="28"/>
          <w:lang w:val="en-US"/>
        </w:rPr>
        <w:t>RGBA</w:t>
      </w:r>
      <w:r w:rsidRPr="003112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четвёртая компонента – это показатель непрозрачности. </w:t>
      </w:r>
    </w:p>
    <w:p w14:paraId="4F679ADC" w14:textId="77777777" w:rsidR="003112D1" w:rsidRDefault="003112D1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Буфер глубины храни для каждого пикселя соответствующее ему значение глубины, то есть показатель удалённости элемента изображения.</w:t>
      </w:r>
    </w:p>
    <w:p w14:paraId="547C6A23" w14:textId="5C20F40C" w:rsidR="00BE3157" w:rsidRPr="0022124A" w:rsidRDefault="003112D1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Буфер трафарета позволяет для каждого пикселя задать несколько бит для дальнейших взаимодействий.</w:t>
      </w:r>
      <w:r w:rsidR="003231D6" w:rsidRPr="003231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31D6">
        <w:rPr>
          <w:rFonts w:ascii="Times New Roman" w:hAnsi="Times New Roman" w:cs="Times New Roman"/>
          <w:sz w:val="28"/>
          <w:szCs w:val="28"/>
          <w:lang w:val="ru-RU"/>
        </w:rPr>
        <w:t>Буфер трафарета используются при создании различных спецэффектов, например, для создания тени или отражения.</w:t>
      </w:r>
    </w:p>
    <w:p w14:paraId="02D7997D" w14:textId="3237EFA4" w:rsidR="00083017" w:rsidRDefault="00101BEE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изображения на экран </w:t>
      </w:r>
      <w:r w:rsidRPr="00036B69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101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конвейер</w:t>
      </w:r>
      <w:r w:rsidR="00920C4A">
        <w:rPr>
          <w:rFonts w:ascii="Times New Roman" w:hAnsi="Times New Roman" w:cs="Times New Roman"/>
          <w:sz w:val="28"/>
          <w:szCs w:val="28"/>
          <w:lang w:val="ru-RU"/>
        </w:rPr>
        <w:t xml:space="preserve"> рендеринга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состоит из последовательности стадий, </w:t>
      </w:r>
      <w:r w:rsidR="00920C4A">
        <w:rPr>
          <w:rFonts w:ascii="Times New Roman" w:hAnsi="Times New Roman" w:cs="Times New Roman"/>
          <w:sz w:val="28"/>
          <w:szCs w:val="28"/>
          <w:lang w:val="ru-RU"/>
        </w:rPr>
        <w:t xml:space="preserve">через которые проходят данные при их </w:t>
      </w:r>
      <w:r w:rsidR="001366AF">
        <w:rPr>
          <w:rFonts w:ascii="Times New Roman" w:hAnsi="Times New Roman" w:cs="Times New Roman"/>
          <w:sz w:val="28"/>
          <w:szCs w:val="28"/>
          <w:lang w:val="ru-RU"/>
        </w:rPr>
        <w:t>обработке</w:t>
      </w:r>
      <w:r w:rsidR="00920C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087FAE9" w14:textId="77777777" w:rsidR="00237E66" w:rsidRDefault="00101BEE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036B69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списки отображения для текущего или последующего использования. Далее все геометрические примитивы описываются вершинами</w:t>
      </w:r>
      <w:r w:rsidR="00920C4A">
        <w:rPr>
          <w:rFonts w:ascii="Times New Roman" w:hAnsi="Times New Roman" w:cs="Times New Roman"/>
          <w:sz w:val="28"/>
          <w:szCs w:val="28"/>
          <w:lang w:val="ru-RU"/>
        </w:rPr>
        <w:t>, которые поступают на вход конвейера</w:t>
      </w:r>
      <w:r w:rsidR="00237E66">
        <w:rPr>
          <w:rFonts w:ascii="Times New Roman" w:hAnsi="Times New Roman" w:cs="Times New Roman"/>
          <w:sz w:val="28"/>
          <w:szCs w:val="28"/>
          <w:lang w:val="ru-RU"/>
        </w:rPr>
        <w:t xml:space="preserve">, в вершинный шейдер. Вершинный шейдер – программа, которая выполняется на </w:t>
      </w:r>
      <w:r w:rsidR="00237E66" w:rsidRPr="00237E66">
        <w:rPr>
          <w:rFonts w:ascii="Times New Roman" w:hAnsi="Times New Roman" w:cs="Times New Roman"/>
          <w:i/>
          <w:iCs/>
          <w:sz w:val="28"/>
          <w:szCs w:val="28"/>
          <w:lang w:val="en-US"/>
        </w:rPr>
        <w:t>GPU</w:t>
      </w:r>
      <w:r w:rsidR="00237E66">
        <w:rPr>
          <w:rFonts w:ascii="Times New Roman" w:hAnsi="Times New Roman" w:cs="Times New Roman"/>
          <w:sz w:val="28"/>
          <w:szCs w:val="28"/>
          <w:lang w:val="ru-RU"/>
        </w:rPr>
        <w:t xml:space="preserve"> и которая обрабатывает каждую вершину независимо от всех остальных вершин.</w:t>
      </w:r>
    </w:p>
    <w:p w14:paraId="1B3698E6" w14:textId="77777777" w:rsidR="00335317" w:rsidRDefault="00101BEE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Следующей стадией обработки явля</w:t>
      </w:r>
      <w:r w:rsidR="00237E6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237E66">
        <w:rPr>
          <w:rFonts w:ascii="Times New Roman" w:hAnsi="Times New Roman" w:cs="Times New Roman"/>
          <w:sz w:val="28"/>
          <w:szCs w:val="28"/>
          <w:lang w:val="ru-RU"/>
        </w:rPr>
        <w:t xml:space="preserve"> сбор примитивов из выданных вершинным шейдером вершин и информации о связности, </w:t>
      </w:r>
      <w:r w:rsidR="00335317">
        <w:rPr>
          <w:rFonts w:ascii="Times New Roman" w:hAnsi="Times New Roman" w:cs="Times New Roman"/>
          <w:sz w:val="28"/>
          <w:szCs w:val="28"/>
          <w:lang w:val="ru-RU"/>
        </w:rPr>
        <w:t>то есть информации о том, как из вершин собирать отдельные примитивы.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85E64" w14:textId="7E0D731B" w:rsidR="00101BEE" w:rsidRDefault="0033531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083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 w:rsidR="00083017">
        <w:rPr>
          <w:rFonts w:ascii="Times New Roman" w:hAnsi="Times New Roman" w:cs="Times New Roman"/>
          <w:sz w:val="28"/>
          <w:szCs w:val="28"/>
          <w:lang w:val="ru-RU"/>
        </w:rPr>
        <w:t xml:space="preserve"> отсечение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геометрии</w:t>
      </w:r>
      <w:r w:rsidR="006C7D7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83017">
        <w:rPr>
          <w:rFonts w:ascii="Times New Roman" w:hAnsi="Times New Roman" w:cs="Times New Roman"/>
          <w:sz w:val="28"/>
          <w:szCs w:val="28"/>
          <w:lang w:val="ru-RU"/>
        </w:rPr>
        <w:t xml:space="preserve"> удаление частей объектов, которые выходят за границы полупространства, определенного плоскостью. Результатом этого этапа являются законченные графические примитивы, вершины которых преобразованы и отсечены. </w:t>
      </w:r>
    </w:p>
    <w:p w14:paraId="642F68AC" w14:textId="0CDA7617" w:rsidR="00083017" w:rsidRDefault="0033531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происходит процесс растеризации примитива, который превращает его в набор отдельных фрагментов. Фрагмент – то, что в конце конвейера может стать пикселем, если одна из последующих стадий не решит его отбросить. С</w:t>
      </w:r>
      <w:r w:rsidR="00083017">
        <w:rPr>
          <w:rFonts w:ascii="Times New Roman" w:hAnsi="Times New Roman" w:cs="Times New Roman"/>
          <w:sz w:val="28"/>
          <w:szCs w:val="28"/>
          <w:lang w:val="ru-RU"/>
        </w:rPr>
        <w:t xml:space="preserve"> каждым фрагментом связаны значения цвета и глубины.</w:t>
      </w:r>
    </w:p>
    <w:p w14:paraId="33F0FB24" w14:textId="39E89A59" w:rsidR="00335317" w:rsidRDefault="0033531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этого каждый фрагмент обрабатывается фрагментным шейдером, и для него выполняются различные тесты и растровые операции, которые могут изменить и отбросить фрагменты.</w:t>
      </w:r>
    </w:p>
    <w:p w14:paraId="6CD0BA6E" w14:textId="77777777" w:rsidR="00AA517D" w:rsidRDefault="0008301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сформированные фрагменты рисуются в соответствующем буфере, где из них формируются пиксели и где определяется их окончательное местоположение.</w:t>
      </w:r>
      <w:r w:rsidR="00604F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7712ED" w14:textId="7BBBC064" w:rsidR="00604F2A" w:rsidRPr="00B50A1C" w:rsidRDefault="00604F2A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1.1 показана схема конвейера рендеринга в </w:t>
      </w:r>
      <w:r w:rsidRPr="00604F2A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B50A1C">
        <w:rPr>
          <w:rFonts w:ascii="Times New Roman" w:hAnsi="Times New Roman" w:cs="Times New Roman"/>
          <w:sz w:val="28"/>
          <w:szCs w:val="28"/>
          <w:lang w:val="ru-RU"/>
        </w:rPr>
        <w:t xml:space="preserve"> 3.3.</w:t>
      </w:r>
    </w:p>
    <w:p w14:paraId="193246BD" w14:textId="38D08419" w:rsidR="009012C7" w:rsidRPr="00B50A1C" w:rsidRDefault="009012C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6878D7" w14:textId="47E865D3" w:rsidR="009012C7" w:rsidRDefault="009012C7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D62AE" w14:textId="40695664" w:rsidR="009012C7" w:rsidRDefault="009012C7" w:rsidP="00C8456D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159B99EC" wp14:editId="7F51968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24575" cy="25431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7290B" w14:textId="118F9344" w:rsidR="009012C7" w:rsidRDefault="009012C7" w:rsidP="00F3736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Схема конвейера в </w:t>
      </w:r>
      <w:r w:rsidRPr="009012C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012C7">
        <w:rPr>
          <w:rFonts w:ascii="Times New Roman" w:hAnsi="Times New Roman" w:cs="Times New Roman"/>
          <w:sz w:val="28"/>
          <w:szCs w:val="28"/>
          <w:lang w:val="ru-RU"/>
        </w:rPr>
        <w:t xml:space="preserve"> 3.3</w:t>
      </w:r>
    </w:p>
    <w:p w14:paraId="4C115A77" w14:textId="77777777" w:rsidR="009012C7" w:rsidRPr="009012C7" w:rsidRDefault="009012C7" w:rsidP="00C8456D">
      <w:pPr>
        <w:spacing w:after="0" w:line="264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690AC" w14:textId="784D46E7" w:rsidR="00E03E81" w:rsidRPr="00604F2A" w:rsidRDefault="00E03E81" w:rsidP="00C8456D">
      <w:pPr>
        <w:pStyle w:val="af9"/>
        <w:spacing w:line="264" w:lineRule="auto"/>
      </w:pPr>
      <w:r>
        <w:t xml:space="preserve">В версии </w:t>
      </w:r>
      <w:r w:rsidRPr="00297DEB">
        <w:rPr>
          <w:i/>
          <w:iCs/>
          <w:lang w:val="en-US"/>
        </w:rPr>
        <w:t>OpenGL</w:t>
      </w:r>
      <w:r w:rsidRPr="00E03E81">
        <w:t xml:space="preserve"> 4.0 </w:t>
      </w:r>
      <w:r>
        <w:t>одним из самых масштабных добавлений стало добавление в конвейер этапа тесселяции</w:t>
      </w:r>
      <w:r w:rsidRPr="00E03E81">
        <w:t>.</w:t>
      </w:r>
      <w:r>
        <w:t xml:space="preserve"> В процессе тесселяции каждый из </w:t>
      </w:r>
      <w:r w:rsidR="00F01FC6">
        <w:t>многоугольников</w:t>
      </w:r>
      <w:r>
        <w:t xml:space="preserve"> разбивает</w:t>
      </w:r>
      <w:r w:rsidR="00F01FC6">
        <w:t>ся</w:t>
      </w:r>
      <w:r>
        <w:t xml:space="preserve"> на </w:t>
      </w:r>
      <w:r w:rsidR="005D2FC1">
        <w:t>заданное число более мелких</w:t>
      </w:r>
      <w:r>
        <w:t xml:space="preserve"> многоугольников, которые выстраиваются в соответствии с общим направлением поверхности модели. Так можно создать сначала простую модель, а затем быстро и </w:t>
      </w:r>
      <w:r w:rsidR="00966ADC">
        <w:t xml:space="preserve">просто повысить детализацию модели. </w:t>
      </w:r>
      <w:r w:rsidR="00966ADC" w:rsidRPr="00604F2A">
        <w:t>[</w:t>
      </w:r>
      <w:r w:rsidR="009B63D0">
        <w:t>2</w:t>
      </w:r>
      <w:r w:rsidR="00966ADC" w:rsidRPr="00604F2A">
        <w:t>]</w:t>
      </w:r>
    </w:p>
    <w:p w14:paraId="647205F3" w14:textId="2A950A01" w:rsidR="00EC0B22" w:rsidRDefault="00EC0B22" w:rsidP="00C8456D">
      <w:pPr>
        <w:pStyle w:val="af9"/>
        <w:spacing w:line="264" w:lineRule="auto"/>
      </w:pPr>
      <w:r>
        <w:t xml:space="preserve">В течение времени спецификация </w:t>
      </w:r>
      <w:r w:rsidRPr="00440E97">
        <w:rPr>
          <w:i/>
          <w:iCs/>
          <w:lang w:val="en-US"/>
        </w:rPr>
        <w:t>OpenGL</w:t>
      </w:r>
      <w:r w:rsidRPr="00D86BD4">
        <w:t xml:space="preserve"> </w:t>
      </w:r>
      <w:r w:rsidR="00297DEB">
        <w:t>изменялась</w:t>
      </w:r>
      <w:r>
        <w:t xml:space="preserve">, в связи с чем выпускались новые версии спецификации, которые также включали поддержку </w:t>
      </w:r>
      <w:r w:rsidRPr="00440E97">
        <w:rPr>
          <w:i/>
          <w:iCs/>
          <w:lang w:val="en-US"/>
        </w:rPr>
        <w:t>Shading</w:t>
      </w:r>
      <w:r w:rsidRPr="00440E97">
        <w:rPr>
          <w:i/>
          <w:iCs/>
        </w:rPr>
        <w:t xml:space="preserve"> </w:t>
      </w:r>
      <w:r w:rsidRPr="00440E97">
        <w:rPr>
          <w:i/>
          <w:iCs/>
          <w:lang w:val="en-US"/>
        </w:rPr>
        <w:t>Language</w:t>
      </w:r>
      <w:r w:rsidRPr="00D86BD4">
        <w:t xml:space="preserve"> </w:t>
      </w:r>
      <w:r>
        <w:t>–</w:t>
      </w:r>
      <w:r w:rsidRPr="00D86BD4">
        <w:t xml:space="preserve"> </w:t>
      </w:r>
      <w:r>
        <w:t>шейдерного языка</w:t>
      </w:r>
      <w:r w:rsidRPr="00440E97">
        <w:t xml:space="preserve">, </w:t>
      </w:r>
      <w:r>
        <w:t xml:space="preserve">который был разработан для выполнения математики </w:t>
      </w:r>
      <w:r w:rsidR="00562FD0">
        <w:t>в процессе</w:t>
      </w:r>
      <w:r>
        <w:t xml:space="preserve"> растеризации.</w:t>
      </w:r>
      <w:r w:rsidR="005B0B62" w:rsidRPr="005B0B62">
        <w:t xml:space="preserve"> </w:t>
      </w:r>
      <w:r w:rsidR="005B0B62">
        <w:t xml:space="preserve">На </w:t>
      </w:r>
      <w:r w:rsidR="005B0B62" w:rsidRPr="005B0B62">
        <w:rPr>
          <w:i/>
          <w:iCs/>
          <w:lang w:val="en-US"/>
        </w:rPr>
        <w:t>OpenGL</w:t>
      </w:r>
      <w:r w:rsidR="005B0B62" w:rsidRPr="005B0B62">
        <w:rPr>
          <w:i/>
          <w:iCs/>
        </w:rPr>
        <w:t xml:space="preserve"> </w:t>
      </w:r>
      <w:r w:rsidR="005B0B62" w:rsidRPr="005B0B62">
        <w:rPr>
          <w:i/>
          <w:iCs/>
          <w:lang w:val="en-US"/>
        </w:rPr>
        <w:t>Shading</w:t>
      </w:r>
      <w:r w:rsidR="005B0B62" w:rsidRPr="005B0B62">
        <w:rPr>
          <w:i/>
          <w:iCs/>
        </w:rPr>
        <w:t xml:space="preserve"> </w:t>
      </w:r>
      <w:r w:rsidR="005B0B62" w:rsidRPr="005B0B62">
        <w:rPr>
          <w:i/>
          <w:iCs/>
          <w:lang w:val="en-US"/>
        </w:rPr>
        <w:t>Language</w:t>
      </w:r>
      <w:r w:rsidR="005B0B62" w:rsidRPr="005B0B62">
        <w:t xml:space="preserve"> (</w:t>
      </w:r>
      <w:r w:rsidR="005B0B62" w:rsidRPr="005B0B62">
        <w:rPr>
          <w:i/>
          <w:iCs/>
          <w:lang w:val="en-US"/>
        </w:rPr>
        <w:t>GLSL</w:t>
      </w:r>
      <w:r w:rsidR="005B0B62" w:rsidRPr="005B0B62">
        <w:t xml:space="preserve">) </w:t>
      </w:r>
      <w:r w:rsidR="005B0B62">
        <w:t xml:space="preserve">частично написан программный конвейер </w:t>
      </w:r>
      <w:r w:rsidR="005B0B62" w:rsidRPr="005B0B62">
        <w:rPr>
          <w:i/>
          <w:iCs/>
          <w:lang w:val="en-US"/>
        </w:rPr>
        <w:t>OpenGL</w:t>
      </w:r>
      <w:r w:rsidR="005B0B62">
        <w:t xml:space="preserve">. </w:t>
      </w:r>
      <w:r w:rsidRPr="00083017">
        <w:t>[3]</w:t>
      </w:r>
    </w:p>
    <w:p w14:paraId="398EA2BC" w14:textId="0607E775" w:rsidR="00A55B46" w:rsidRPr="00E81151" w:rsidRDefault="00A55B46" w:rsidP="00C8456D">
      <w:pPr>
        <w:pStyle w:val="af9"/>
        <w:spacing w:line="264" w:lineRule="auto"/>
      </w:pPr>
      <w:r>
        <w:t>Весь</w:t>
      </w:r>
      <w:r w:rsidRPr="00BE3157">
        <w:t xml:space="preserve"> </w:t>
      </w:r>
      <w:r w:rsidRPr="00C94A4E">
        <w:rPr>
          <w:i/>
          <w:iCs/>
          <w:lang w:val="en-US"/>
        </w:rPr>
        <w:t>API</w:t>
      </w:r>
      <w:r w:rsidRPr="00C94A4E">
        <w:rPr>
          <w:i/>
          <w:iCs/>
        </w:rPr>
        <w:t xml:space="preserve"> </w:t>
      </w:r>
      <w:r w:rsidRPr="00C94A4E">
        <w:rPr>
          <w:i/>
          <w:iCs/>
          <w:lang w:val="en-US"/>
        </w:rPr>
        <w:t>Open</w:t>
      </w:r>
      <w:r w:rsidRPr="00C94A4E">
        <w:rPr>
          <w:i/>
          <w:iCs/>
        </w:rPr>
        <w:t xml:space="preserve"> </w:t>
      </w:r>
      <w:r w:rsidRPr="00C94A4E">
        <w:rPr>
          <w:i/>
          <w:iCs/>
          <w:lang w:val="en-US"/>
        </w:rPr>
        <w:t>GL</w:t>
      </w:r>
      <w:r w:rsidRPr="00BE3157">
        <w:t xml:space="preserve"> </w:t>
      </w:r>
      <w:r>
        <w:t xml:space="preserve">основан на языке программирования </w:t>
      </w:r>
      <w:r w:rsidRPr="00C94A4E">
        <w:rPr>
          <w:i/>
          <w:iCs/>
          <w:lang w:val="en-US"/>
        </w:rPr>
        <w:t>C</w:t>
      </w:r>
      <w:r w:rsidRPr="00BE3157">
        <w:t xml:space="preserve"> </w:t>
      </w:r>
      <w:r>
        <w:t>и представляет собой набор функций и констант.</w:t>
      </w:r>
      <w:r w:rsidRPr="00A55B46">
        <w:t xml:space="preserve"> </w:t>
      </w:r>
      <w:r w:rsidR="00C85DCD">
        <w:t xml:space="preserve">Поскольку в языке </w:t>
      </w:r>
      <w:r w:rsidR="00C85DCD" w:rsidRPr="00C85DCD">
        <w:rPr>
          <w:i/>
          <w:iCs/>
        </w:rPr>
        <w:t>С</w:t>
      </w:r>
      <w:r w:rsidR="00C85DCD">
        <w:rPr>
          <w:i/>
          <w:iCs/>
        </w:rPr>
        <w:t xml:space="preserve"> </w:t>
      </w:r>
      <w:r w:rsidR="00C85DCD">
        <w:t xml:space="preserve">нет пространств имён, то для избежания возможных конфликтов по именам, все функции и константы </w:t>
      </w:r>
      <w:r w:rsidR="00C85DCD" w:rsidRPr="00C85DCD">
        <w:rPr>
          <w:i/>
          <w:iCs/>
          <w:lang w:val="en-US"/>
        </w:rPr>
        <w:t>OpenGL</w:t>
      </w:r>
      <w:r w:rsidR="00C85DCD" w:rsidRPr="00C85DCD">
        <w:t xml:space="preserve"> </w:t>
      </w:r>
      <w:r w:rsidR="00C85DCD">
        <w:t xml:space="preserve">начинаются со специальных префиксов: функции – с префикса </w:t>
      </w:r>
      <w:r w:rsidR="00C85DCD" w:rsidRPr="00C85DCD">
        <w:rPr>
          <w:i/>
          <w:iCs/>
          <w:lang w:val="en-US"/>
        </w:rPr>
        <w:t>gl</w:t>
      </w:r>
      <w:r w:rsidR="00C85DCD" w:rsidRPr="00C85DCD">
        <w:t xml:space="preserve">, </w:t>
      </w:r>
      <w:r w:rsidR="00C85DCD">
        <w:t xml:space="preserve">а константы – с </w:t>
      </w:r>
      <w:r w:rsidR="00C85DCD" w:rsidRPr="00C85DCD">
        <w:rPr>
          <w:i/>
          <w:iCs/>
          <w:lang w:val="en-US"/>
        </w:rPr>
        <w:t>GL</w:t>
      </w:r>
      <w:r w:rsidR="00C85DCD" w:rsidRPr="00C85DCD">
        <w:rPr>
          <w:i/>
          <w:iCs/>
        </w:rPr>
        <w:t>_</w:t>
      </w:r>
      <w:r w:rsidR="00C85DCD" w:rsidRPr="00C85DCD">
        <w:t>.</w:t>
      </w:r>
      <w:r w:rsidR="000E4618">
        <w:t xml:space="preserve"> </w:t>
      </w:r>
      <w:r w:rsidR="000E4618" w:rsidRPr="000E4618">
        <w:t>[</w:t>
      </w:r>
      <w:r w:rsidR="000E4618" w:rsidRPr="0022124A">
        <w:t>4]</w:t>
      </w:r>
    </w:p>
    <w:p w14:paraId="050AF8FE" w14:textId="59C8E973" w:rsidR="005B0B62" w:rsidRPr="00604F2A" w:rsidRDefault="005B0B62" w:rsidP="00C8456D">
      <w:pPr>
        <w:pStyle w:val="af9"/>
        <w:spacing w:line="264" w:lineRule="auto"/>
        <w:rPr>
          <w:iCs/>
        </w:rPr>
      </w:pPr>
      <w:r>
        <w:t xml:space="preserve">Также в библиотеку заложен механизм расширений, благодаря которому производители аппаратного обеспечения, в первую очередь, видеокарт, могли выпускать расширения </w:t>
      </w:r>
      <w:r w:rsidRPr="005B0B62">
        <w:rPr>
          <w:i/>
          <w:lang w:val="en-US"/>
        </w:rPr>
        <w:t>OpenGL</w:t>
      </w:r>
      <w:r w:rsidRPr="005B0B62">
        <w:rPr>
          <w:i/>
        </w:rPr>
        <w:t xml:space="preserve"> </w:t>
      </w:r>
      <w:r>
        <w:rPr>
          <w:iCs/>
        </w:rPr>
        <w:t>для поддержки новых возможностей, которые не были включены в текущую версию библиотеки.</w:t>
      </w:r>
    </w:p>
    <w:p w14:paraId="59A36705" w14:textId="7A15C14E" w:rsidR="00440E97" w:rsidRDefault="00440E97" w:rsidP="00C8456D">
      <w:pPr>
        <w:pStyle w:val="af9"/>
        <w:spacing w:line="264" w:lineRule="auto"/>
      </w:pPr>
      <w:r>
        <w:t>Платформа</w:t>
      </w:r>
      <w:r w:rsidRPr="00440E97">
        <w:t xml:space="preserve"> </w:t>
      </w:r>
      <w:r w:rsidRPr="00E1701B">
        <w:rPr>
          <w:i/>
          <w:iCs/>
          <w:lang w:val="en-US"/>
        </w:rPr>
        <w:t>Microsoft</w:t>
      </w:r>
      <w:r w:rsidRPr="00E1701B">
        <w:rPr>
          <w:i/>
          <w:iCs/>
        </w:rPr>
        <w:t xml:space="preserve"> .</w:t>
      </w:r>
      <w:r w:rsidRPr="00E1701B">
        <w:rPr>
          <w:i/>
          <w:iCs/>
          <w:lang w:val="en-US"/>
        </w:rPr>
        <w:t>N</w:t>
      </w:r>
      <w:r w:rsidR="00134BF8">
        <w:rPr>
          <w:i/>
          <w:iCs/>
          <w:lang w:val="en-US"/>
        </w:rPr>
        <w:t>ET</w:t>
      </w:r>
      <w:r w:rsidRPr="00E1701B">
        <w:rPr>
          <w:i/>
          <w:iCs/>
        </w:rPr>
        <w:t xml:space="preserve"> </w:t>
      </w:r>
      <w:r w:rsidRPr="00E1701B">
        <w:rPr>
          <w:i/>
          <w:iCs/>
          <w:lang w:val="en-US"/>
        </w:rPr>
        <w:t>Framework</w:t>
      </w:r>
      <w:r w:rsidRPr="00440E97">
        <w:t xml:space="preserve"> </w:t>
      </w:r>
      <w:r>
        <w:t>не</w:t>
      </w:r>
      <w:r w:rsidRPr="00440E97">
        <w:t xml:space="preserve"> </w:t>
      </w:r>
      <w:r>
        <w:t xml:space="preserve">имеет встроенных средств поддержки библиотеки </w:t>
      </w:r>
      <w:r w:rsidRPr="00440E97">
        <w:rPr>
          <w:i/>
          <w:iCs/>
          <w:lang w:val="en-US"/>
        </w:rPr>
        <w:t>OpenGL</w:t>
      </w:r>
      <w:r w:rsidR="00CD246A">
        <w:t>, однако существует несколько способов</w:t>
      </w:r>
      <w:r>
        <w:t xml:space="preserve"> применения </w:t>
      </w:r>
      <w:r w:rsidRPr="00E1701B">
        <w:rPr>
          <w:i/>
          <w:iCs/>
          <w:lang w:val="en-US"/>
        </w:rPr>
        <w:t>OpenGL</w:t>
      </w:r>
      <w:r w:rsidR="00CD246A" w:rsidRPr="00CD246A">
        <w:t xml:space="preserve"> </w:t>
      </w:r>
      <w:r w:rsidR="00CD246A">
        <w:t>на данной платформе</w:t>
      </w:r>
      <w:r w:rsidRPr="00440E97">
        <w:t xml:space="preserve">. </w:t>
      </w:r>
      <w:r>
        <w:t xml:space="preserve">Одной из таких реализаций является подключение динамической библиотеки </w:t>
      </w:r>
      <w:r w:rsidRPr="00E1701B">
        <w:rPr>
          <w:i/>
          <w:iCs/>
          <w:lang w:val="en-US"/>
        </w:rPr>
        <w:t>Opengl</w:t>
      </w:r>
      <w:r w:rsidRPr="00E1701B">
        <w:rPr>
          <w:i/>
          <w:iCs/>
        </w:rPr>
        <w:t>.</w:t>
      </w:r>
      <w:r w:rsidRPr="00E1701B">
        <w:rPr>
          <w:i/>
          <w:iCs/>
          <w:lang w:val="en-US"/>
        </w:rPr>
        <w:t>dll</w:t>
      </w:r>
      <w:r>
        <w:t xml:space="preserve">, которая является реализацией </w:t>
      </w:r>
      <w:r w:rsidRPr="00E1701B">
        <w:rPr>
          <w:i/>
          <w:iCs/>
          <w:lang w:val="en-US"/>
        </w:rPr>
        <w:t>OpenGL</w:t>
      </w:r>
      <w:r>
        <w:t xml:space="preserve"> в операционной системе </w:t>
      </w:r>
      <w:r w:rsidRPr="00E1701B">
        <w:rPr>
          <w:i/>
          <w:iCs/>
          <w:lang w:val="en-US"/>
        </w:rPr>
        <w:t>Windows</w:t>
      </w:r>
      <w:r w:rsidRPr="00440E97">
        <w:t xml:space="preserve">. </w:t>
      </w:r>
    </w:p>
    <w:p w14:paraId="49E06562" w14:textId="6BDE8324" w:rsidR="00440E97" w:rsidRPr="00134BF8" w:rsidRDefault="00440E97" w:rsidP="00C8456D">
      <w:pPr>
        <w:pStyle w:val="af9"/>
        <w:spacing w:line="264" w:lineRule="auto"/>
      </w:pPr>
      <w:r>
        <w:lastRenderedPageBreak/>
        <w:t xml:space="preserve">Также на данный момент существует несколько библиотек, в которых выполнена необходимая реализация вызовов функций из динамической библиотеки и которые предоставляют дополнительные возможности, позволяющие упростить использование </w:t>
      </w:r>
      <w:r w:rsidRPr="00E1701B">
        <w:rPr>
          <w:i/>
          <w:iCs/>
          <w:lang w:val="en-US"/>
        </w:rPr>
        <w:t>OpenGL</w:t>
      </w:r>
      <w:r w:rsidRPr="00440E97">
        <w:t xml:space="preserve"> </w:t>
      </w:r>
      <w:r>
        <w:t xml:space="preserve">на платформе </w:t>
      </w:r>
      <w:r w:rsidRPr="00E1701B">
        <w:rPr>
          <w:i/>
          <w:iCs/>
          <w:lang w:val="en-US"/>
        </w:rPr>
        <w:t>Microsoft</w:t>
      </w:r>
      <w:r w:rsidRPr="00E1701B">
        <w:rPr>
          <w:i/>
          <w:iCs/>
        </w:rPr>
        <w:t xml:space="preserve"> .</w:t>
      </w:r>
      <w:r w:rsidRPr="00E1701B">
        <w:rPr>
          <w:i/>
          <w:iCs/>
          <w:lang w:val="en-US"/>
        </w:rPr>
        <w:t>N</w:t>
      </w:r>
      <w:r w:rsidR="00134BF8">
        <w:rPr>
          <w:i/>
          <w:iCs/>
          <w:lang w:val="en-US"/>
        </w:rPr>
        <w:t>ET</w:t>
      </w:r>
      <w:r w:rsidRPr="00E1701B">
        <w:rPr>
          <w:i/>
          <w:iCs/>
        </w:rPr>
        <w:t xml:space="preserve"> </w:t>
      </w:r>
      <w:r w:rsidRPr="00E1701B">
        <w:rPr>
          <w:i/>
          <w:iCs/>
          <w:lang w:val="en-US"/>
        </w:rPr>
        <w:t>Framework</w:t>
      </w:r>
      <w:r w:rsidRPr="00440E97">
        <w:t>.</w:t>
      </w:r>
    </w:p>
    <w:p w14:paraId="240BDF31" w14:textId="6D89C58B" w:rsidR="007D7C58" w:rsidRDefault="007D7C58" w:rsidP="00C8456D">
      <w:pPr>
        <w:pStyle w:val="af9"/>
        <w:spacing w:line="264" w:lineRule="auto"/>
      </w:pPr>
      <w:r>
        <w:t>Среди таких библиотек можно выделить:</w:t>
      </w:r>
    </w:p>
    <w:p w14:paraId="596C6061" w14:textId="50698169" w:rsidR="007D7C58" w:rsidRPr="0022124A" w:rsidRDefault="007D7C58" w:rsidP="00C8456D">
      <w:pPr>
        <w:pStyle w:val="af9"/>
        <w:spacing w:line="264" w:lineRule="auto"/>
        <w:rPr>
          <w:lang w:val="en-US"/>
        </w:rPr>
      </w:pPr>
      <w:r w:rsidRPr="0022124A">
        <w:rPr>
          <w:lang w:val="en-US"/>
        </w:rPr>
        <w:t xml:space="preserve">– </w:t>
      </w:r>
      <w:r w:rsidR="009D0C32" w:rsidRPr="00DE2BA7">
        <w:rPr>
          <w:i/>
          <w:iCs/>
          <w:lang w:val="en-US"/>
        </w:rPr>
        <w:t>Tao</w:t>
      </w:r>
      <w:r w:rsidR="009D0C32" w:rsidRPr="0022124A">
        <w:rPr>
          <w:i/>
          <w:iCs/>
          <w:lang w:val="en-US"/>
        </w:rPr>
        <w:t xml:space="preserve"> </w:t>
      </w:r>
      <w:r w:rsidR="009D0C32" w:rsidRPr="00DE2BA7">
        <w:rPr>
          <w:i/>
          <w:iCs/>
          <w:lang w:val="en-US"/>
        </w:rPr>
        <w:t>Framework</w:t>
      </w:r>
      <w:r w:rsidR="009D0C32" w:rsidRPr="0022124A">
        <w:rPr>
          <w:lang w:val="en-US"/>
        </w:rPr>
        <w:t>;</w:t>
      </w:r>
    </w:p>
    <w:p w14:paraId="7A968364" w14:textId="7E66F72C" w:rsidR="009D0C32" w:rsidRPr="0022124A" w:rsidRDefault="009D0C32" w:rsidP="00C8456D">
      <w:pPr>
        <w:pStyle w:val="af9"/>
        <w:spacing w:line="264" w:lineRule="auto"/>
        <w:rPr>
          <w:lang w:val="en-US"/>
        </w:rPr>
      </w:pPr>
      <w:r w:rsidRPr="0022124A">
        <w:rPr>
          <w:lang w:val="en-US"/>
        </w:rPr>
        <w:t xml:space="preserve">– </w:t>
      </w:r>
      <w:r w:rsidRPr="00DE2BA7">
        <w:rPr>
          <w:i/>
          <w:iCs/>
          <w:lang w:val="en-US"/>
        </w:rPr>
        <w:t>Open</w:t>
      </w:r>
      <w:r w:rsidRPr="0022124A">
        <w:rPr>
          <w:i/>
          <w:iCs/>
          <w:lang w:val="en-US"/>
        </w:rPr>
        <w:t xml:space="preserve"> </w:t>
      </w:r>
      <w:r w:rsidRPr="00DE2BA7">
        <w:rPr>
          <w:i/>
          <w:iCs/>
          <w:lang w:val="en-US"/>
        </w:rPr>
        <w:t>Toolkit</w:t>
      </w:r>
      <w:r w:rsidRPr="0022124A">
        <w:rPr>
          <w:i/>
          <w:iCs/>
          <w:lang w:val="en-US"/>
        </w:rPr>
        <w:t xml:space="preserve"> </w:t>
      </w:r>
      <w:r w:rsidRPr="00DE2BA7">
        <w:rPr>
          <w:i/>
          <w:iCs/>
          <w:lang w:val="en-US"/>
        </w:rPr>
        <w:t>Library</w:t>
      </w:r>
      <w:r w:rsidRPr="0022124A">
        <w:rPr>
          <w:i/>
          <w:iCs/>
          <w:lang w:val="en-US"/>
        </w:rPr>
        <w:t xml:space="preserve"> </w:t>
      </w:r>
      <w:r w:rsidRPr="001545E2">
        <w:rPr>
          <w:lang w:val="en-US"/>
        </w:rPr>
        <w:t>(</w:t>
      </w:r>
      <w:r w:rsidRPr="00DE2BA7">
        <w:rPr>
          <w:i/>
          <w:iCs/>
          <w:lang w:val="en-US"/>
        </w:rPr>
        <w:t>OpenTK</w:t>
      </w:r>
      <w:r w:rsidRPr="001545E2">
        <w:rPr>
          <w:lang w:val="en-US"/>
        </w:rPr>
        <w:t>)</w:t>
      </w:r>
      <w:r w:rsidRPr="0022124A">
        <w:rPr>
          <w:lang w:val="en-US"/>
        </w:rPr>
        <w:t>;</w:t>
      </w:r>
    </w:p>
    <w:p w14:paraId="183E7CF5" w14:textId="504648EC" w:rsidR="009D0C32" w:rsidRPr="0022124A" w:rsidRDefault="009D0C32" w:rsidP="00C8456D">
      <w:pPr>
        <w:pStyle w:val="af9"/>
        <w:spacing w:line="264" w:lineRule="auto"/>
        <w:rPr>
          <w:lang w:val="en-US"/>
        </w:rPr>
      </w:pPr>
      <w:r w:rsidRPr="0022124A">
        <w:rPr>
          <w:lang w:val="en-US"/>
        </w:rPr>
        <w:t xml:space="preserve">– </w:t>
      </w:r>
      <w:r w:rsidRPr="00DE2BA7">
        <w:rPr>
          <w:i/>
          <w:iCs/>
          <w:lang w:val="en-US"/>
        </w:rPr>
        <w:t>SharpGL</w:t>
      </w:r>
      <w:r w:rsidRPr="0022124A">
        <w:rPr>
          <w:lang w:val="en-US"/>
        </w:rPr>
        <w:t>;</w:t>
      </w:r>
    </w:p>
    <w:p w14:paraId="336869B5" w14:textId="52EE9858" w:rsidR="009D0C32" w:rsidRPr="0022124A" w:rsidRDefault="009D0C32" w:rsidP="00C8456D">
      <w:pPr>
        <w:pStyle w:val="af9"/>
        <w:spacing w:line="264" w:lineRule="auto"/>
        <w:rPr>
          <w:lang w:val="en-US"/>
        </w:rPr>
      </w:pPr>
      <w:r w:rsidRPr="0022124A">
        <w:rPr>
          <w:lang w:val="en-US"/>
        </w:rPr>
        <w:t xml:space="preserve">– </w:t>
      </w:r>
      <w:r w:rsidRPr="00DE2BA7">
        <w:rPr>
          <w:i/>
          <w:iCs/>
          <w:lang w:val="en-US"/>
        </w:rPr>
        <w:t>OpenGL</w:t>
      </w:r>
      <w:r w:rsidRPr="0022124A">
        <w:rPr>
          <w:i/>
          <w:iCs/>
          <w:lang w:val="en-US"/>
        </w:rPr>
        <w:t>.</w:t>
      </w:r>
      <w:r w:rsidR="00DE2BA7">
        <w:rPr>
          <w:i/>
          <w:iCs/>
          <w:lang w:val="en-US"/>
        </w:rPr>
        <w:t>NET</w:t>
      </w:r>
      <w:r w:rsidR="0029438A" w:rsidRPr="0022124A">
        <w:rPr>
          <w:lang w:val="en-US"/>
        </w:rPr>
        <w:t>.</w:t>
      </w:r>
    </w:p>
    <w:p w14:paraId="77117322" w14:textId="083E48C8" w:rsidR="00134BF8" w:rsidRDefault="00134BF8" w:rsidP="0084286D">
      <w:pPr>
        <w:pStyle w:val="af9"/>
        <w:spacing w:line="264" w:lineRule="auto"/>
      </w:pPr>
      <w:r>
        <w:t>Библиотека</w:t>
      </w:r>
      <w:r w:rsidRPr="0022124A">
        <w:rPr>
          <w:lang w:val="en-US"/>
        </w:rPr>
        <w:t xml:space="preserve"> </w:t>
      </w:r>
      <w:r w:rsidRPr="00DE2BA7">
        <w:rPr>
          <w:i/>
          <w:iCs/>
          <w:lang w:val="en-US"/>
        </w:rPr>
        <w:t>Open</w:t>
      </w:r>
      <w:r w:rsidRPr="0022124A">
        <w:rPr>
          <w:i/>
          <w:iCs/>
          <w:lang w:val="en-US"/>
        </w:rPr>
        <w:t xml:space="preserve"> </w:t>
      </w:r>
      <w:r w:rsidRPr="00DE2BA7">
        <w:rPr>
          <w:i/>
          <w:iCs/>
          <w:lang w:val="en-US"/>
        </w:rPr>
        <w:t>Toolkit</w:t>
      </w:r>
      <w:r w:rsidRPr="0022124A">
        <w:rPr>
          <w:i/>
          <w:iCs/>
          <w:lang w:val="en-US"/>
        </w:rPr>
        <w:t xml:space="preserve"> </w:t>
      </w:r>
      <w:r w:rsidRPr="00DE2BA7">
        <w:rPr>
          <w:i/>
          <w:iCs/>
          <w:lang w:val="en-US"/>
        </w:rPr>
        <w:t>Library</w:t>
      </w:r>
      <w:r w:rsidRPr="0022124A">
        <w:rPr>
          <w:i/>
          <w:iCs/>
          <w:lang w:val="en-US"/>
        </w:rPr>
        <w:t xml:space="preserve"> </w:t>
      </w:r>
      <w:r w:rsidRPr="001545E2">
        <w:rPr>
          <w:lang w:val="en-US"/>
        </w:rPr>
        <w:t>(</w:t>
      </w:r>
      <w:r w:rsidRPr="00DE2BA7">
        <w:rPr>
          <w:i/>
          <w:iCs/>
          <w:lang w:val="en-US"/>
        </w:rPr>
        <w:t>OpenTK</w:t>
      </w:r>
      <w:r w:rsidRPr="0022124A">
        <w:rPr>
          <w:lang w:val="en-US"/>
        </w:rPr>
        <w:t xml:space="preserve">) </w:t>
      </w:r>
      <w:r>
        <w:t>имеет</w:t>
      </w:r>
      <w:r w:rsidRPr="0022124A">
        <w:rPr>
          <w:lang w:val="en-US"/>
        </w:rPr>
        <w:t xml:space="preserve"> </w:t>
      </w:r>
      <w:r>
        <w:t>наиболее</w:t>
      </w:r>
      <w:r w:rsidRPr="0022124A">
        <w:rPr>
          <w:lang w:val="en-US"/>
        </w:rPr>
        <w:t xml:space="preserve"> </w:t>
      </w:r>
      <w:r>
        <w:t>удобный</w:t>
      </w:r>
      <w:r w:rsidRPr="0022124A">
        <w:rPr>
          <w:lang w:val="en-US"/>
        </w:rPr>
        <w:t xml:space="preserve"> </w:t>
      </w:r>
      <w:r>
        <w:t>интерфейс</w:t>
      </w:r>
      <w:r w:rsidRPr="0022124A">
        <w:rPr>
          <w:lang w:val="en-US"/>
        </w:rPr>
        <w:t xml:space="preserve"> </w:t>
      </w:r>
      <w:r>
        <w:t>вызова</w:t>
      </w:r>
      <w:r w:rsidRPr="0022124A">
        <w:rPr>
          <w:lang w:val="en-US"/>
        </w:rPr>
        <w:t xml:space="preserve"> </w:t>
      </w:r>
      <w:r>
        <w:t>функций</w:t>
      </w:r>
      <w:r w:rsidRPr="0022124A">
        <w:rPr>
          <w:lang w:val="en-US"/>
        </w:rPr>
        <w:t xml:space="preserve"> </w:t>
      </w:r>
      <w:r>
        <w:t>библиотеки</w:t>
      </w:r>
      <w:r w:rsidRPr="0022124A">
        <w:rPr>
          <w:lang w:val="en-US"/>
        </w:rPr>
        <w:t xml:space="preserve"> </w:t>
      </w:r>
      <w:r w:rsidRPr="00DE2BA7">
        <w:rPr>
          <w:i/>
          <w:iCs/>
          <w:lang w:val="en-US"/>
        </w:rPr>
        <w:t>OpenGL</w:t>
      </w:r>
      <w:r w:rsidRPr="0022124A">
        <w:rPr>
          <w:lang w:val="en-US"/>
        </w:rPr>
        <w:t xml:space="preserve">, </w:t>
      </w:r>
      <w:r>
        <w:t>который</w:t>
      </w:r>
      <w:r w:rsidRPr="0022124A">
        <w:rPr>
          <w:lang w:val="en-US"/>
        </w:rPr>
        <w:t xml:space="preserve"> </w:t>
      </w:r>
      <w:r>
        <w:t>позволяет</w:t>
      </w:r>
      <w:r w:rsidRPr="0022124A">
        <w:rPr>
          <w:lang w:val="en-US"/>
        </w:rPr>
        <w:t xml:space="preserve"> </w:t>
      </w:r>
      <w:r>
        <w:t>избежать</w:t>
      </w:r>
      <w:r w:rsidRPr="0022124A">
        <w:rPr>
          <w:lang w:val="en-US"/>
        </w:rPr>
        <w:t xml:space="preserve"> </w:t>
      </w:r>
      <w:r>
        <w:t>большого</w:t>
      </w:r>
      <w:r w:rsidRPr="0022124A">
        <w:rPr>
          <w:lang w:val="en-US"/>
        </w:rPr>
        <w:t xml:space="preserve"> </w:t>
      </w:r>
      <w:r>
        <w:t>числа</w:t>
      </w:r>
      <w:r w:rsidRPr="0022124A">
        <w:rPr>
          <w:lang w:val="en-US"/>
        </w:rPr>
        <w:t xml:space="preserve"> </w:t>
      </w:r>
      <w:r>
        <w:t>ошибок</w:t>
      </w:r>
      <w:r w:rsidRPr="0022124A">
        <w:rPr>
          <w:lang w:val="en-US"/>
        </w:rPr>
        <w:t xml:space="preserve"> </w:t>
      </w:r>
      <w:r>
        <w:t>при</w:t>
      </w:r>
      <w:r w:rsidRPr="0022124A">
        <w:rPr>
          <w:lang w:val="en-US"/>
        </w:rPr>
        <w:t xml:space="preserve"> </w:t>
      </w:r>
      <w:r>
        <w:t>её</w:t>
      </w:r>
      <w:r w:rsidRPr="0022124A">
        <w:rPr>
          <w:lang w:val="en-US"/>
        </w:rPr>
        <w:t xml:space="preserve"> </w:t>
      </w:r>
      <w:r>
        <w:t>использовании</w:t>
      </w:r>
      <w:r w:rsidRPr="0022124A">
        <w:rPr>
          <w:lang w:val="en-US"/>
        </w:rPr>
        <w:t>.</w:t>
      </w:r>
      <w:r w:rsidR="0084286D" w:rsidRPr="0022124A">
        <w:rPr>
          <w:lang w:val="en-US"/>
        </w:rPr>
        <w:t xml:space="preserve"> </w:t>
      </w:r>
      <w:r w:rsidRPr="00DE2BA7">
        <w:rPr>
          <w:i/>
          <w:iCs/>
          <w:lang w:val="en-US"/>
        </w:rPr>
        <w:t>Open</w:t>
      </w:r>
      <w:r w:rsidRPr="00DE2BA7">
        <w:rPr>
          <w:i/>
          <w:iCs/>
        </w:rPr>
        <w:t xml:space="preserve"> </w:t>
      </w:r>
      <w:r w:rsidRPr="00DE2BA7">
        <w:rPr>
          <w:i/>
          <w:iCs/>
          <w:lang w:val="en-US"/>
        </w:rPr>
        <w:t>Toolkit</w:t>
      </w:r>
      <w:r w:rsidRPr="00DE2BA7">
        <w:rPr>
          <w:i/>
          <w:iCs/>
        </w:rPr>
        <w:t xml:space="preserve"> </w:t>
      </w:r>
      <w:r w:rsidRPr="00DE2BA7">
        <w:rPr>
          <w:i/>
          <w:iCs/>
          <w:lang w:val="en-US"/>
        </w:rPr>
        <w:t>Library</w:t>
      </w:r>
      <w:r w:rsidRPr="00134BF8">
        <w:t xml:space="preserve"> </w:t>
      </w:r>
      <w:r>
        <w:t>имеет</w:t>
      </w:r>
      <w:r w:rsidRPr="00134BF8">
        <w:t xml:space="preserve"> </w:t>
      </w:r>
      <w:r>
        <w:t>поддержку</w:t>
      </w:r>
      <w:r w:rsidRPr="00134BF8">
        <w:t xml:space="preserve"> </w:t>
      </w:r>
      <w:r>
        <w:t>как</w:t>
      </w:r>
      <w:r w:rsidRPr="00134BF8">
        <w:t xml:space="preserve"> </w:t>
      </w:r>
      <w:r>
        <w:t>для</w:t>
      </w:r>
      <w:r w:rsidRPr="00134BF8">
        <w:t xml:space="preserve"> </w:t>
      </w:r>
      <w:r w:rsidRPr="00DE2BA7">
        <w:rPr>
          <w:i/>
          <w:iCs/>
        </w:rPr>
        <w:t>.</w:t>
      </w:r>
      <w:r w:rsidRPr="00DE2BA7">
        <w:rPr>
          <w:i/>
          <w:iCs/>
          <w:lang w:val="en-US"/>
        </w:rPr>
        <w:t>NET</w:t>
      </w:r>
      <w:r w:rsidRPr="00DE2BA7">
        <w:rPr>
          <w:i/>
          <w:iCs/>
        </w:rPr>
        <w:t xml:space="preserve"> </w:t>
      </w:r>
      <w:r w:rsidRPr="00DE2BA7">
        <w:rPr>
          <w:i/>
          <w:iCs/>
          <w:lang w:val="en-US"/>
        </w:rPr>
        <w:t>Framework</w:t>
      </w:r>
      <w:r w:rsidRPr="00134BF8">
        <w:t xml:space="preserve">, </w:t>
      </w:r>
      <w:r>
        <w:t>так и для</w:t>
      </w:r>
      <w:r w:rsidR="006D3440">
        <w:t xml:space="preserve"> платформ</w:t>
      </w:r>
      <w:r w:rsidR="00801F97" w:rsidRPr="00801F97">
        <w:t>ы</w:t>
      </w:r>
      <w:r w:rsidR="00801F97">
        <w:rPr>
          <w:i/>
          <w:iCs/>
        </w:rPr>
        <w:t xml:space="preserve"> </w:t>
      </w:r>
      <w:r w:rsidRPr="00DE2BA7">
        <w:rPr>
          <w:i/>
          <w:iCs/>
        </w:rPr>
        <w:t>.</w:t>
      </w:r>
      <w:r w:rsidRPr="00DE2BA7">
        <w:rPr>
          <w:i/>
          <w:iCs/>
          <w:lang w:val="en-US"/>
        </w:rPr>
        <w:t>NET</w:t>
      </w:r>
      <w:r>
        <w:t>.</w:t>
      </w:r>
    </w:p>
    <w:p w14:paraId="3137DE27" w14:textId="0D4B0239" w:rsidR="00751DFB" w:rsidRDefault="00751DFB" w:rsidP="00C8456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A10A18" w14:textId="782990B3" w:rsidR="00751DFB" w:rsidRDefault="00751DFB" w:rsidP="00242987">
      <w:pPr>
        <w:pStyle w:val="23"/>
        <w:numPr>
          <w:ilvl w:val="1"/>
          <w:numId w:val="1"/>
        </w:numPr>
        <w:spacing w:line="264" w:lineRule="auto"/>
        <w:ind w:left="0" w:firstLine="709"/>
        <w:rPr>
          <w:b/>
          <w:bCs/>
        </w:rPr>
      </w:pPr>
      <w:bookmarkStart w:id="3" w:name="_Toc130229037"/>
      <w:r w:rsidRPr="00777DAE">
        <w:rPr>
          <w:b/>
          <w:bCs/>
          <w:i/>
          <w:iCs/>
          <w:lang w:val="en-US"/>
        </w:rPr>
        <w:t>DirectX</w:t>
      </w:r>
      <w:r w:rsidRPr="00751DFB">
        <w:rPr>
          <w:b/>
          <w:bCs/>
        </w:rPr>
        <w:t xml:space="preserve"> как средство для создания графики</w:t>
      </w:r>
      <w:bookmarkEnd w:id="3"/>
      <w:r w:rsidRPr="00751DFB">
        <w:rPr>
          <w:b/>
          <w:bCs/>
        </w:rPr>
        <w:t xml:space="preserve"> </w:t>
      </w:r>
    </w:p>
    <w:p w14:paraId="677B16E0" w14:textId="4CBDDA0C" w:rsidR="00155C25" w:rsidRDefault="00155C25" w:rsidP="00C8456D">
      <w:pPr>
        <w:pStyle w:val="af9"/>
        <w:spacing w:line="264" w:lineRule="auto"/>
      </w:pPr>
    </w:p>
    <w:p w14:paraId="2A62C984" w14:textId="2809D9E1" w:rsidR="00155C25" w:rsidRDefault="00023E08" w:rsidP="00C8456D">
      <w:pPr>
        <w:pStyle w:val="af9"/>
        <w:spacing w:line="264" w:lineRule="auto"/>
      </w:pPr>
      <w:r>
        <w:t xml:space="preserve">До создания </w:t>
      </w:r>
      <w:r w:rsidRPr="00023E08">
        <w:rPr>
          <w:i/>
          <w:iCs/>
          <w:lang w:val="en-US"/>
        </w:rPr>
        <w:t>DirectX</w:t>
      </w:r>
      <w:r w:rsidRPr="00023E08">
        <w:t xml:space="preserve"> </w:t>
      </w:r>
      <w:r>
        <w:t>производители игровых приложений боролись с проблемами, связанными с несовместимостью оборудования, что практически не позволяло всем устанавливать и пользоваться игровыми приложениями из-за огромного количества существующих аппаратных конфигураций.</w:t>
      </w:r>
    </w:p>
    <w:p w14:paraId="1575C818" w14:textId="664F100A" w:rsidR="00023E08" w:rsidRPr="0022124A" w:rsidRDefault="00023E08" w:rsidP="00C8456D">
      <w:pPr>
        <w:pStyle w:val="af9"/>
        <w:spacing w:line="264" w:lineRule="auto"/>
      </w:pPr>
      <w:r>
        <w:t xml:space="preserve">В версиях </w:t>
      </w:r>
      <w:r w:rsidRPr="003F6245">
        <w:rPr>
          <w:i/>
          <w:iCs/>
          <w:lang w:val="en-US"/>
        </w:rPr>
        <w:t>MS</w:t>
      </w:r>
      <w:r w:rsidRPr="003F6245">
        <w:rPr>
          <w:i/>
          <w:iCs/>
        </w:rPr>
        <w:t>-</w:t>
      </w:r>
      <w:r w:rsidRPr="003F6245">
        <w:rPr>
          <w:i/>
          <w:iCs/>
          <w:lang w:val="en-US"/>
        </w:rPr>
        <w:t>DOS</w:t>
      </w:r>
      <w:r w:rsidRPr="00023E08">
        <w:t xml:space="preserve"> </w:t>
      </w:r>
      <w:r>
        <w:t>разработчикам предоставлял</w:t>
      </w:r>
      <w:r w:rsidR="00801F97">
        <w:t>ся</w:t>
      </w:r>
      <w:r>
        <w:t xml:space="preserve"> прямой доступ к различным частям системы, в том числе к видеокарте. Однако в связи с необходимостью стандартизации </w:t>
      </w:r>
      <w:r w:rsidRPr="003F6245">
        <w:rPr>
          <w:i/>
          <w:iCs/>
          <w:lang w:val="en-US"/>
        </w:rPr>
        <w:t>Microsoft</w:t>
      </w:r>
      <w:r w:rsidRPr="00023E08">
        <w:t xml:space="preserve"> </w:t>
      </w:r>
      <w:r>
        <w:t xml:space="preserve">в своей системе </w:t>
      </w:r>
      <w:r w:rsidRPr="003F6245">
        <w:rPr>
          <w:i/>
          <w:iCs/>
          <w:lang w:val="en-US"/>
        </w:rPr>
        <w:t>Windows</w:t>
      </w:r>
      <w:r w:rsidRPr="00023E08">
        <w:t xml:space="preserve"> 95 </w:t>
      </w:r>
      <w:r>
        <w:t xml:space="preserve">предоставляла более унифицированный, </w:t>
      </w:r>
      <w:r w:rsidR="001862D5">
        <w:t>но</w:t>
      </w:r>
      <w:r>
        <w:t xml:space="preserve"> в то же время ограниченный доступ к устройствам. Так как разработчикам был необходим расширенный инструментарий для работы с графикой, </w:t>
      </w:r>
      <w:r w:rsidR="001717D7">
        <w:t>корпорация</w:t>
      </w:r>
      <w:r w:rsidRPr="00023E08">
        <w:t xml:space="preserve"> </w:t>
      </w:r>
      <w:r>
        <w:t>выпустила</w:t>
      </w:r>
      <w:r w:rsidRPr="00023E08">
        <w:t xml:space="preserve"> </w:t>
      </w:r>
      <w:r w:rsidR="003F6245" w:rsidRPr="003F6245">
        <w:rPr>
          <w:i/>
          <w:iCs/>
          <w:lang w:val="en-US"/>
        </w:rPr>
        <w:t>Windows</w:t>
      </w:r>
      <w:r w:rsidR="003F6245" w:rsidRPr="003F6245">
        <w:rPr>
          <w:i/>
          <w:iCs/>
        </w:rPr>
        <w:t xml:space="preserve"> </w:t>
      </w:r>
      <w:r w:rsidR="003F6245" w:rsidRPr="003F6245">
        <w:rPr>
          <w:i/>
          <w:iCs/>
          <w:lang w:val="en-US"/>
        </w:rPr>
        <w:t>Game</w:t>
      </w:r>
      <w:r w:rsidR="003F6245" w:rsidRPr="003F6245">
        <w:rPr>
          <w:i/>
          <w:iCs/>
        </w:rPr>
        <w:t xml:space="preserve"> </w:t>
      </w:r>
      <w:r w:rsidR="003F6245" w:rsidRPr="003F6245">
        <w:rPr>
          <w:i/>
          <w:iCs/>
          <w:lang w:val="en-US"/>
        </w:rPr>
        <w:t>SDK</w:t>
      </w:r>
      <w:r w:rsidR="003F6245" w:rsidRPr="003F6245">
        <w:t xml:space="preserve"> </w:t>
      </w:r>
      <w:r w:rsidR="003F6245">
        <w:t xml:space="preserve">для </w:t>
      </w:r>
      <w:r w:rsidR="003F6245" w:rsidRPr="003F6245">
        <w:rPr>
          <w:i/>
          <w:iCs/>
          <w:lang w:val="en-US"/>
        </w:rPr>
        <w:t>Windows</w:t>
      </w:r>
      <w:r w:rsidR="003F6245" w:rsidRPr="003F6245">
        <w:t xml:space="preserve"> 95, </w:t>
      </w:r>
      <w:r w:rsidR="003F6245">
        <w:t xml:space="preserve">что стало первой версией </w:t>
      </w:r>
      <w:r w:rsidR="003F6245" w:rsidRPr="003F6245">
        <w:rPr>
          <w:i/>
          <w:iCs/>
          <w:lang w:val="en-US"/>
        </w:rPr>
        <w:t>DirectX</w:t>
      </w:r>
      <w:r w:rsidR="003F6245" w:rsidRPr="003F6245">
        <w:t>.</w:t>
      </w:r>
      <w:r w:rsidR="004C570C">
        <w:t xml:space="preserve"> </w:t>
      </w:r>
      <w:r w:rsidR="004C570C" w:rsidRPr="004C570C">
        <w:t>[</w:t>
      </w:r>
      <w:r w:rsidR="004C570C" w:rsidRPr="0022124A">
        <w:t>5]</w:t>
      </w:r>
    </w:p>
    <w:p w14:paraId="7F49C43D" w14:textId="77777777" w:rsidR="005C70E4" w:rsidRDefault="005C70E4" w:rsidP="00C8456D">
      <w:pPr>
        <w:pStyle w:val="af9"/>
        <w:spacing w:line="264" w:lineRule="auto"/>
      </w:pPr>
      <w:r w:rsidRPr="005C70E4">
        <w:rPr>
          <w:i/>
          <w:iCs/>
          <w:lang w:val="en-US"/>
        </w:rPr>
        <w:t>DirectX</w:t>
      </w:r>
      <w:r w:rsidRPr="005C70E4">
        <w:t xml:space="preserve"> </w:t>
      </w:r>
      <w:r>
        <w:t xml:space="preserve">так же, как и </w:t>
      </w:r>
      <w:r w:rsidRPr="005C70E4">
        <w:rPr>
          <w:i/>
          <w:iCs/>
          <w:lang w:val="en-US"/>
        </w:rPr>
        <w:t>OpenGL</w:t>
      </w:r>
      <w:r w:rsidRPr="005C70E4">
        <w:t xml:space="preserve">, </w:t>
      </w:r>
      <w:r>
        <w:t xml:space="preserve">является набором низкоуровневых интерфейсов программирования приложений </w:t>
      </w:r>
      <w:r w:rsidRPr="001545E2">
        <w:t>(</w:t>
      </w:r>
      <w:r w:rsidRPr="005C70E4">
        <w:rPr>
          <w:i/>
          <w:iCs/>
          <w:lang w:val="en-US"/>
        </w:rPr>
        <w:t>API</w:t>
      </w:r>
      <w:r w:rsidRPr="001545E2">
        <w:t>)</w:t>
      </w:r>
      <w:r w:rsidRPr="005C70E4">
        <w:rPr>
          <w:i/>
          <w:iCs/>
        </w:rPr>
        <w:t xml:space="preserve"> </w:t>
      </w:r>
      <w:r>
        <w:t xml:space="preserve">для создания игровых и других высокопроизводительных мультимедийных приложений. </w:t>
      </w:r>
    </w:p>
    <w:p w14:paraId="1C0A1E55" w14:textId="130EEB83" w:rsidR="00B50A1C" w:rsidRDefault="005C70E4" w:rsidP="00C8456D">
      <w:pPr>
        <w:pStyle w:val="af9"/>
        <w:spacing w:line="264" w:lineRule="auto"/>
      </w:pPr>
      <w:r w:rsidRPr="005C70E4">
        <w:t xml:space="preserve"> </w:t>
      </w:r>
      <w:r w:rsidRPr="00131973">
        <w:rPr>
          <w:i/>
          <w:iCs/>
          <w:lang w:val="en-US"/>
        </w:rPr>
        <w:t>DirectX</w:t>
      </w:r>
      <w:r w:rsidRPr="005C70E4">
        <w:t xml:space="preserve"> </w:t>
      </w:r>
      <w:r>
        <w:t xml:space="preserve">предоставляет разработчикам интерфейс для аппаратного обеспечения компьютера, работающего под управлением операционных систем на базе </w:t>
      </w:r>
      <w:r w:rsidR="00F7375A">
        <w:t xml:space="preserve">операционной системы </w:t>
      </w:r>
      <w:r w:rsidRPr="00131973">
        <w:rPr>
          <w:i/>
          <w:iCs/>
          <w:lang w:val="en-US"/>
        </w:rPr>
        <w:t>Windows</w:t>
      </w:r>
      <w:r w:rsidRPr="005C70E4">
        <w:t xml:space="preserve">. </w:t>
      </w:r>
      <w:r>
        <w:t xml:space="preserve">Каждый компонент данного </w:t>
      </w:r>
      <w:r w:rsidRPr="00131973">
        <w:rPr>
          <w:i/>
          <w:iCs/>
          <w:lang w:val="en-US"/>
        </w:rPr>
        <w:t>API</w:t>
      </w:r>
      <w:r w:rsidRPr="005C70E4">
        <w:t xml:space="preserve"> </w:t>
      </w:r>
      <w:r>
        <w:t xml:space="preserve">обеспечивает доступ к различным аспектам оборудования, включая графику, звук и устройства ввода, через стандартный интерфейс. </w:t>
      </w:r>
      <w:r w:rsidR="00131973">
        <w:t xml:space="preserve">Таким образом, </w:t>
      </w:r>
      <w:r w:rsidR="00131973" w:rsidRPr="00131973">
        <w:rPr>
          <w:i/>
          <w:iCs/>
          <w:lang w:val="en-US"/>
        </w:rPr>
        <w:t>DirectX</w:t>
      </w:r>
      <w:r w:rsidR="00131973" w:rsidRPr="00131973">
        <w:t xml:space="preserve"> </w:t>
      </w:r>
      <w:r w:rsidR="00131973">
        <w:t xml:space="preserve">позволяет не использовать несколько интерфейсов для различного оборудования, а реализовывать всё через один набор взаимосвязанных интерфейсов. Также </w:t>
      </w:r>
      <w:r w:rsidR="00131973" w:rsidRPr="00131973">
        <w:rPr>
          <w:i/>
          <w:iCs/>
          <w:lang w:val="en-US"/>
        </w:rPr>
        <w:t>DirectX</w:t>
      </w:r>
      <w:r w:rsidR="00131973" w:rsidRPr="00777DAE">
        <w:t xml:space="preserve"> </w:t>
      </w:r>
      <w:r w:rsidR="00131973">
        <w:t xml:space="preserve">поддерживается на игровых консолях </w:t>
      </w:r>
      <w:r w:rsidR="00131973" w:rsidRPr="00131973">
        <w:rPr>
          <w:i/>
          <w:iCs/>
          <w:lang w:val="en-US"/>
        </w:rPr>
        <w:t>Xbox</w:t>
      </w:r>
      <w:r w:rsidR="00131973" w:rsidRPr="00777DAE">
        <w:t>.</w:t>
      </w:r>
      <w:r w:rsidR="00353BB9">
        <w:t xml:space="preserve"> </w:t>
      </w:r>
    </w:p>
    <w:p w14:paraId="2BB4E052" w14:textId="77777777" w:rsidR="0029438A" w:rsidRDefault="0029438A" w:rsidP="00C8456D">
      <w:pPr>
        <w:pStyle w:val="af9"/>
        <w:spacing w:line="264" w:lineRule="auto"/>
      </w:pPr>
      <w:r w:rsidRPr="0029438A">
        <w:rPr>
          <w:i/>
          <w:iCs/>
          <w:lang w:val="en-US"/>
        </w:rPr>
        <w:t>API</w:t>
      </w:r>
      <w:r w:rsidRPr="0029438A">
        <w:rPr>
          <w:i/>
          <w:iCs/>
        </w:rPr>
        <w:t xml:space="preserve"> </w:t>
      </w:r>
      <w:r w:rsidRPr="0029438A">
        <w:rPr>
          <w:i/>
          <w:iCs/>
          <w:lang w:val="en-US"/>
        </w:rPr>
        <w:t>DirectX</w:t>
      </w:r>
      <w:r w:rsidRPr="0029438A">
        <w:t xml:space="preserve"> </w:t>
      </w:r>
      <w:r>
        <w:t xml:space="preserve">разделён на множество компонентов, каждый из которых представляет отдельный аспект системы. Каждый </w:t>
      </w:r>
      <w:r w:rsidRPr="0029438A">
        <w:rPr>
          <w:i/>
          <w:iCs/>
          <w:lang w:val="en-US"/>
        </w:rPr>
        <w:t>API</w:t>
      </w:r>
      <w:r w:rsidRPr="0029438A">
        <w:t xml:space="preserve"> </w:t>
      </w:r>
      <w:r>
        <w:t xml:space="preserve">можно использовать </w:t>
      </w:r>
      <w:r>
        <w:lastRenderedPageBreak/>
        <w:t xml:space="preserve">независимо друг от друга, что позволяет разработчику добавлять только те функции, которые ему нужно в игровом приложении. Также </w:t>
      </w:r>
      <w:r w:rsidRPr="0029438A">
        <w:rPr>
          <w:i/>
          <w:iCs/>
          <w:lang w:val="en-US"/>
        </w:rPr>
        <w:t>DirectX</w:t>
      </w:r>
      <w:r w:rsidRPr="0029438A">
        <w:t xml:space="preserve"> </w:t>
      </w:r>
      <w:r>
        <w:t xml:space="preserve">поддерживает функцию добавления и обновления компонентов по мере необходимости. </w:t>
      </w:r>
    </w:p>
    <w:p w14:paraId="3854C28F" w14:textId="1E5C78DD" w:rsidR="0029438A" w:rsidRDefault="0029438A" w:rsidP="00C8456D">
      <w:pPr>
        <w:pStyle w:val="af9"/>
        <w:spacing w:line="264" w:lineRule="auto"/>
      </w:pPr>
      <w:r>
        <w:t xml:space="preserve">Основными компонентами </w:t>
      </w:r>
      <w:r w:rsidRPr="00CE2FA5">
        <w:rPr>
          <w:i/>
          <w:iCs/>
          <w:lang w:val="en-US"/>
        </w:rPr>
        <w:t>DirectX</w:t>
      </w:r>
      <w:r w:rsidRPr="0029438A">
        <w:t xml:space="preserve"> </w:t>
      </w:r>
      <w:r>
        <w:t>являются:</w:t>
      </w:r>
    </w:p>
    <w:p w14:paraId="16CD0CA1" w14:textId="202F9D84" w:rsidR="0029438A" w:rsidRPr="0029438A" w:rsidRDefault="0029438A" w:rsidP="00C8456D">
      <w:pPr>
        <w:pStyle w:val="af9"/>
        <w:spacing w:line="264" w:lineRule="auto"/>
      </w:pPr>
      <w:r w:rsidRPr="009461C4">
        <w:t>–</w:t>
      </w:r>
      <w:r>
        <w:t xml:space="preserve"> </w:t>
      </w:r>
      <w:r w:rsidRPr="00CE2FA5">
        <w:rPr>
          <w:i/>
          <w:iCs/>
          <w:lang w:val="en-US"/>
        </w:rPr>
        <w:t>Direct</w:t>
      </w:r>
      <w:r w:rsidRPr="00CE2FA5">
        <w:rPr>
          <w:i/>
          <w:iCs/>
        </w:rPr>
        <w:t>2</w:t>
      </w:r>
      <w:r w:rsidRPr="00CE2FA5">
        <w:rPr>
          <w:i/>
          <w:iCs/>
          <w:lang w:val="en-US"/>
        </w:rPr>
        <w:t>D</w:t>
      </w:r>
      <w:r w:rsidRPr="0029438A">
        <w:t>;</w:t>
      </w:r>
    </w:p>
    <w:p w14:paraId="528FB09F" w14:textId="0DB79165" w:rsidR="00012BC7" w:rsidRDefault="0029438A" w:rsidP="00C8456D">
      <w:pPr>
        <w:pStyle w:val="af9"/>
        <w:spacing w:line="264" w:lineRule="auto"/>
        <w:rPr>
          <w:lang w:val="en-US"/>
        </w:rPr>
      </w:pPr>
      <w:r w:rsidRPr="00777DAE">
        <w:rPr>
          <w:lang w:val="en-US"/>
        </w:rPr>
        <w:t xml:space="preserve">– </w:t>
      </w:r>
      <w:r w:rsidRPr="00CE2FA5">
        <w:rPr>
          <w:i/>
          <w:iCs/>
          <w:lang w:val="en-US"/>
        </w:rPr>
        <w:t>Direct3D</w:t>
      </w:r>
      <w:r>
        <w:rPr>
          <w:lang w:val="en-US"/>
        </w:rPr>
        <w:t>;</w:t>
      </w:r>
    </w:p>
    <w:p w14:paraId="6811F6BF" w14:textId="52E4AA7B" w:rsidR="00012BC7" w:rsidRPr="00012BC7" w:rsidRDefault="00012BC7" w:rsidP="00C8456D">
      <w:pPr>
        <w:pStyle w:val="af9"/>
        <w:spacing w:line="264" w:lineRule="auto"/>
        <w:rPr>
          <w:lang w:val="en-US"/>
        </w:rPr>
      </w:pPr>
      <w:r w:rsidRPr="00777DAE">
        <w:rPr>
          <w:lang w:val="en-US"/>
        </w:rPr>
        <w:t>–</w:t>
      </w:r>
      <w:r>
        <w:rPr>
          <w:lang w:val="en-US"/>
        </w:rPr>
        <w:t xml:space="preserve"> </w:t>
      </w:r>
      <w:r w:rsidRPr="00CE2FA5">
        <w:rPr>
          <w:i/>
          <w:iCs/>
          <w:lang w:val="en-US"/>
        </w:rPr>
        <w:t>DirectCompute</w:t>
      </w:r>
      <w:r>
        <w:rPr>
          <w:lang w:val="en-US"/>
        </w:rPr>
        <w:t>;</w:t>
      </w:r>
    </w:p>
    <w:p w14:paraId="14CBE04B" w14:textId="1C2EF993" w:rsidR="00012BC7" w:rsidRDefault="00012BC7" w:rsidP="00C8456D">
      <w:pPr>
        <w:pStyle w:val="af9"/>
        <w:spacing w:line="264" w:lineRule="auto"/>
        <w:rPr>
          <w:lang w:val="en-US"/>
        </w:rPr>
      </w:pPr>
      <w:r w:rsidRPr="00777DAE">
        <w:rPr>
          <w:lang w:val="en-US"/>
        </w:rPr>
        <w:t>–</w:t>
      </w:r>
      <w:r>
        <w:rPr>
          <w:lang w:val="en-US"/>
        </w:rPr>
        <w:t xml:space="preserve"> </w:t>
      </w:r>
      <w:r w:rsidRPr="00CE2FA5">
        <w:rPr>
          <w:i/>
          <w:iCs/>
          <w:lang w:val="en-US"/>
        </w:rPr>
        <w:t>XACT3</w:t>
      </w:r>
      <w:r>
        <w:rPr>
          <w:lang w:val="en-US"/>
        </w:rPr>
        <w:t>;</w:t>
      </w:r>
    </w:p>
    <w:p w14:paraId="04E3D12C" w14:textId="3AF4BF9A" w:rsidR="00012BC7" w:rsidRDefault="00012BC7" w:rsidP="00C8456D">
      <w:pPr>
        <w:pStyle w:val="af9"/>
        <w:spacing w:line="264" w:lineRule="auto"/>
        <w:rPr>
          <w:lang w:val="en-US"/>
        </w:rPr>
      </w:pPr>
      <w:r w:rsidRPr="00777DAE">
        <w:rPr>
          <w:lang w:val="en-US"/>
        </w:rPr>
        <w:t>–</w:t>
      </w:r>
      <w:r>
        <w:rPr>
          <w:lang w:val="en-US"/>
        </w:rPr>
        <w:t xml:space="preserve"> </w:t>
      </w:r>
      <w:r w:rsidRPr="00CE2FA5">
        <w:rPr>
          <w:i/>
          <w:iCs/>
          <w:lang w:val="en-US"/>
        </w:rPr>
        <w:t>XAudio2</w:t>
      </w:r>
      <w:r>
        <w:rPr>
          <w:lang w:val="en-US"/>
        </w:rPr>
        <w:t>;</w:t>
      </w:r>
    </w:p>
    <w:p w14:paraId="5BB0A134" w14:textId="11A70580" w:rsidR="00012BC7" w:rsidRPr="00777DAE" w:rsidRDefault="00012BC7" w:rsidP="00C8456D">
      <w:pPr>
        <w:pStyle w:val="af9"/>
        <w:spacing w:line="264" w:lineRule="auto"/>
        <w:rPr>
          <w:lang w:val="en-US"/>
        </w:rPr>
      </w:pPr>
      <w:r w:rsidRPr="00777DAE">
        <w:rPr>
          <w:lang w:val="en-US"/>
        </w:rPr>
        <w:t>–</w:t>
      </w:r>
      <w:r>
        <w:rPr>
          <w:lang w:val="en-US"/>
        </w:rPr>
        <w:t xml:space="preserve"> </w:t>
      </w:r>
      <w:r w:rsidRPr="00CE2FA5">
        <w:rPr>
          <w:i/>
          <w:iCs/>
          <w:lang w:val="en-US"/>
        </w:rPr>
        <w:t>DirectInput</w:t>
      </w:r>
      <w:r w:rsidR="00BD6FEE" w:rsidRPr="00777DAE">
        <w:rPr>
          <w:lang w:val="en-US"/>
        </w:rPr>
        <w:t>.</w:t>
      </w:r>
    </w:p>
    <w:p w14:paraId="279103E4" w14:textId="01A459C1" w:rsidR="00CE2FA5" w:rsidRDefault="00CE2FA5" w:rsidP="00C8456D">
      <w:pPr>
        <w:pStyle w:val="af9"/>
        <w:spacing w:line="264" w:lineRule="auto"/>
      </w:pPr>
      <w:r w:rsidRPr="00FD253B">
        <w:rPr>
          <w:i/>
          <w:iCs/>
          <w:lang w:val="en-US"/>
        </w:rPr>
        <w:t>Direct</w:t>
      </w:r>
      <w:r w:rsidRPr="00FD253B">
        <w:rPr>
          <w:i/>
          <w:iCs/>
        </w:rPr>
        <w:t>3</w:t>
      </w:r>
      <w:r w:rsidRPr="00FD253B">
        <w:rPr>
          <w:i/>
          <w:iCs/>
          <w:lang w:val="en-US"/>
        </w:rPr>
        <w:t>D</w:t>
      </w:r>
      <w:r w:rsidRPr="00FD253B">
        <w:t xml:space="preserve"> </w:t>
      </w:r>
      <w:r>
        <w:t>и</w:t>
      </w:r>
      <w:r w:rsidRPr="00FD253B">
        <w:t xml:space="preserve"> </w:t>
      </w:r>
      <w:r w:rsidRPr="00FD253B">
        <w:rPr>
          <w:i/>
          <w:iCs/>
          <w:lang w:val="en-US"/>
        </w:rPr>
        <w:t>Direct</w:t>
      </w:r>
      <w:r w:rsidRPr="00FD253B">
        <w:rPr>
          <w:i/>
          <w:iCs/>
        </w:rPr>
        <w:t>2</w:t>
      </w:r>
      <w:r w:rsidRPr="00FD253B">
        <w:rPr>
          <w:i/>
          <w:iCs/>
          <w:lang w:val="en-US"/>
        </w:rPr>
        <w:t>D</w:t>
      </w:r>
      <w:r w:rsidRPr="00FD253B">
        <w:t xml:space="preserve"> </w:t>
      </w:r>
      <w:r w:rsidR="00FD253B">
        <w:t xml:space="preserve">используются непосредственно для вывода трёхмерной и двумерной графики соответственно. </w:t>
      </w:r>
      <w:r w:rsidR="00FD253B" w:rsidRPr="00FD253B">
        <w:rPr>
          <w:i/>
          <w:iCs/>
          <w:lang w:val="en-US"/>
        </w:rPr>
        <w:t>DirectCompute</w:t>
      </w:r>
      <w:r w:rsidR="00FD253B" w:rsidRPr="00FD253B">
        <w:t xml:space="preserve"> </w:t>
      </w:r>
      <w:r w:rsidR="00FD253B">
        <w:t xml:space="preserve">позволяет выполнять многопоточные вычисления с использованием графического процессора. </w:t>
      </w:r>
      <w:r w:rsidR="00FD253B" w:rsidRPr="00FC4AEA">
        <w:rPr>
          <w:i/>
          <w:iCs/>
          <w:lang w:val="en-US"/>
        </w:rPr>
        <w:t>XACT</w:t>
      </w:r>
      <w:r w:rsidR="00FD253B" w:rsidRPr="00FC4AEA">
        <w:rPr>
          <w:i/>
          <w:iCs/>
        </w:rPr>
        <w:t>3</w:t>
      </w:r>
      <w:r w:rsidR="00FD253B" w:rsidRPr="00FD253B">
        <w:t xml:space="preserve"> </w:t>
      </w:r>
      <w:r w:rsidR="00FD253B">
        <w:t xml:space="preserve">и </w:t>
      </w:r>
      <w:r w:rsidR="00FD253B" w:rsidRPr="00FC4AEA">
        <w:rPr>
          <w:i/>
          <w:iCs/>
          <w:lang w:val="en-US"/>
        </w:rPr>
        <w:t>XAudio</w:t>
      </w:r>
      <w:r w:rsidR="00FD253B" w:rsidRPr="00FC4AEA">
        <w:rPr>
          <w:i/>
          <w:iCs/>
        </w:rPr>
        <w:t>2</w:t>
      </w:r>
      <w:r w:rsidR="00FD253B" w:rsidRPr="00FD253B">
        <w:t xml:space="preserve"> </w:t>
      </w:r>
      <w:r w:rsidR="00FD253B">
        <w:t xml:space="preserve">являются </w:t>
      </w:r>
      <w:r w:rsidR="00FD253B" w:rsidRPr="00FC4AEA">
        <w:rPr>
          <w:i/>
          <w:iCs/>
          <w:lang w:val="en-US"/>
        </w:rPr>
        <w:t>API</w:t>
      </w:r>
      <w:r w:rsidR="00FD253B" w:rsidRPr="00FD253B">
        <w:t xml:space="preserve"> </w:t>
      </w:r>
      <w:r w:rsidR="00FD253B">
        <w:t xml:space="preserve">обработки звука. </w:t>
      </w:r>
      <w:r w:rsidR="00FD253B" w:rsidRPr="00FC4AEA">
        <w:rPr>
          <w:i/>
          <w:iCs/>
          <w:lang w:val="en-US"/>
        </w:rPr>
        <w:t>XAudio</w:t>
      </w:r>
      <w:r w:rsidR="00FD253B" w:rsidRPr="00FC4AEA">
        <w:rPr>
          <w:i/>
          <w:iCs/>
        </w:rPr>
        <w:t>2</w:t>
      </w:r>
      <w:r w:rsidR="00FD253B" w:rsidRPr="00FD253B">
        <w:t xml:space="preserve"> </w:t>
      </w:r>
      <w:r w:rsidR="00FD253B">
        <w:t xml:space="preserve">является низкоуровневым </w:t>
      </w:r>
      <w:r w:rsidR="00FD253B" w:rsidRPr="00FC4AEA">
        <w:rPr>
          <w:i/>
          <w:iCs/>
          <w:lang w:val="en-US"/>
        </w:rPr>
        <w:t>API</w:t>
      </w:r>
      <w:r w:rsidR="00FC4AEA">
        <w:t xml:space="preserve">, </w:t>
      </w:r>
      <w:r w:rsidR="00FD253B">
        <w:t xml:space="preserve">а </w:t>
      </w:r>
      <w:r w:rsidR="00FD253B" w:rsidRPr="00FC4AEA">
        <w:rPr>
          <w:i/>
          <w:iCs/>
          <w:lang w:val="en-US"/>
        </w:rPr>
        <w:t>XACT</w:t>
      </w:r>
      <w:r w:rsidR="00FD253B" w:rsidRPr="00FC4AEA">
        <w:rPr>
          <w:i/>
          <w:iCs/>
        </w:rPr>
        <w:t>3</w:t>
      </w:r>
      <w:r w:rsidR="00FD253B" w:rsidRPr="00FD253B">
        <w:t xml:space="preserve"> </w:t>
      </w:r>
      <w:r w:rsidR="00FD253B">
        <w:t xml:space="preserve">– высокоуровневым </w:t>
      </w:r>
      <w:r w:rsidR="00FD253B" w:rsidRPr="00FC4AEA">
        <w:rPr>
          <w:i/>
          <w:iCs/>
          <w:lang w:val="en-US"/>
        </w:rPr>
        <w:t>API</w:t>
      </w:r>
      <w:r w:rsidR="00FD253B" w:rsidRPr="00FD253B">
        <w:t xml:space="preserve">, </w:t>
      </w:r>
      <w:r w:rsidR="00FD253B">
        <w:t xml:space="preserve">созданным поверх </w:t>
      </w:r>
      <w:r w:rsidR="00FD253B" w:rsidRPr="00FC4AEA">
        <w:rPr>
          <w:i/>
          <w:iCs/>
          <w:lang w:val="en-US"/>
        </w:rPr>
        <w:t>XAudio</w:t>
      </w:r>
      <w:r w:rsidR="00FD253B" w:rsidRPr="00FC4AEA">
        <w:rPr>
          <w:i/>
          <w:iCs/>
        </w:rPr>
        <w:t>2</w:t>
      </w:r>
      <w:r w:rsidR="00FD253B" w:rsidRPr="00FD253B">
        <w:t>.</w:t>
      </w:r>
      <w:r w:rsidR="00263BA9" w:rsidRPr="00263BA9">
        <w:t xml:space="preserve"> </w:t>
      </w:r>
      <w:r w:rsidR="00263BA9" w:rsidRPr="00FC4AEA">
        <w:rPr>
          <w:i/>
          <w:iCs/>
          <w:lang w:val="en-US"/>
        </w:rPr>
        <w:t>DirectInput</w:t>
      </w:r>
      <w:r w:rsidR="00263BA9" w:rsidRPr="00FC4AEA">
        <w:t xml:space="preserve"> </w:t>
      </w:r>
      <w:r w:rsidR="00263BA9">
        <w:t>используется для взаимодействия с клавиатурой, мышью или джойстиком.</w:t>
      </w:r>
    </w:p>
    <w:p w14:paraId="1913F963" w14:textId="3831A1CC" w:rsidR="00FC4AEA" w:rsidRPr="00777DAE" w:rsidRDefault="00FC4AEA" w:rsidP="00C8456D">
      <w:pPr>
        <w:pStyle w:val="af9"/>
        <w:spacing w:line="264" w:lineRule="auto"/>
      </w:pPr>
      <w:r w:rsidRPr="00ED5971">
        <w:rPr>
          <w:i/>
          <w:iCs/>
          <w:lang w:val="en-US"/>
        </w:rPr>
        <w:t>Direct</w:t>
      </w:r>
      <w:r w:rsidRPr="00ED5971">
        <w:rPr>
          <w:i/>
          <w:iCs/>
        </w:rPr>
        <w:t>3</w:t>
      </w:r>
      <w:r w:rsidRPr="00ED5971">
        <w:rPr>
          <w:i/>
          <w:iCs/>
          <w:lang w:val="en-US"/>
        </w:rPr>
        <w:t>D</w:t>
      </w:r>
      <w:r w:rsidRPr="00FC4AEA">
        <w:t xml:space="preserve"> </w:t>
      </w:r>
      <w:r>
        <w:t xml:space="preserve">так же, как и </w:t>
      </w:r>
      <w:r w:rsidRPr="00ED5971">
        <w:rPr>
          <w:i/>
          <w:iCs/>
          <w:lang w:val="en-US"/>
        </w:rPr>
        <w:t>OpenGL</w:t>
      </w:r>
      <w:r w:rsidRPr="00FC4AEA">
        <w:t xml:space="preserve">, </w:t>
      </w:r>
      <w:r>
        <w:t xml:space="preserve">имеет конвейер </w:t>
      </w:r>
      <w:r w:rsidR="002D4F94">
        <w:t>рендеринга изображений</w:t>
      </w:r>
      <w:r w:rsidR="002D4F94" w:rsidRPr="002D4F94">
        <w:t xml:space="preserve">, </w:t>
      </w:r>
      <w:r w:rsidR="002D4F94">
        <w:t>который также состоит из нескольких стадий, во время которых происходит преобразование изображений.</w:t>
      </w:r>
      <w:r w:rsidR="007B3A80">
        <w:t xml:space="preserve"> </w:t>
      </w:r>
      <w:r w:rsidR="007B3A80" w:rsidRPr="00777DAE">
        <w:t>[</w:t>
      </w:r>
      <w:r w:rsidR="004C570C" w:rsidRPr="0022124A">
        <w:t>6</w:t>
      </w:r>
      <w:r w:rsidR="007B3A80" w:rsidRPr="00777DAE">
        <w:t>]</w:t>
      </w:r>
    </w:p>
    <w:p w14:paraId="02504E0C" w14:textId="46DDC4F5" w:rsidR="002D4F94" w:rsidRDefault="002D4F94" w:rsidP="00C8456D">
      <w:pPr>
        <w:pStyle w:val="af9"/>
        <w:spacing w:line="264" w:lineRule="auto"/>
      </w:pPr>
      <w:r>
        <w:t xml:space="preserve">Первый этап конвейера </w:t>
      </w:r>
      <w:r w:rsidRPr="00ED5971">
        <w:rPr>
          <w:i/>
          <w:iCs/>
          <w:lang w:val="en-US"/>
        </w:rPr>
        <w:t>Direct</w:t>
      </w:r>
      <w:r w:rsidRPr="00ED5971">
        <w:rPr>
          <w:i/>
          <w:iCs/>
        </w:rPr>
        <w:t>3</w:t>
      </w:r>
      <w:r w:rsidRPr="00ED5971">
        <w:rPr>
          <w:i/>
          <w:iCs/>
          <w:lang w:val="en-US"/>
        </w:rPr>
        <w:t>D</w:t>
      </w:r>
      <w:r w:rsidRPr="002D4F94">
        <w:t xml:space="preserve"> 11 </w:t>
      </w:r>
      <w:r>
        <w:t>называется стадией сборщика входных данных</w:t>
      </w:r>
      <w:r w:rsidRPr="002D4F94">
        <w:t xml:space="preserve">, </w:t>
      </w:r>
      <w:r>
        <w:t xml:space="preserve">целью которого является считывание примитивов из буферов, заполненных пользователем. </w:t>
      </w:r>
      <w:r w:rsidRPr="00ED5971">
        <w:rPr>
          <w:i/>
          <w:iCs/>
          <w:lang w:val="en-US"/>
        </w:rPr>
        <w:t>Direct</w:t>
      </w:r>
      <w:r w:rsidRPr="00ED5971">
        <w:rPr>
          <w:i/>
          <w:iCs/>
        </w:rPr>
        <w:t>3</w:t>
      </w:r>
      <w:r w:rsidRPr="00ED5971">
        <w:rPr>
          <w:i/>
          <w:iCs/>
          <w:lang w:val="en-US"/>
        </w:rPr>
        <w:t>D</w:t>
      </w:r>
      <w:r w:rsidRPr="002D4F94">
        <w:t xml:space="preserve"> </w:t>
      </w:r>
      <w:r>
        <w:t>позволяет работать не только с точками, линиями и треугольниками, но и с другими типами примитивов: списки линий, полосы треугольников и др.</w:t>
      </w:r>
    </w:p>
    <w:p w14:paraId="44D9CEBC" w14:textId="4B613688" w:rsidR="002D4F94" w:rsidRPr="002D4F94" w:rsidRDefault="007B3A80" w:rsidP="00C8456D">
      <w:pPr>
        <w:pStyle w:val="af9"/>
        <w:spacing w:line="264" w:lineRule="auto"/>
      </w:pPr>
      <w:r>
        <w:t xml:space="preserve">Вторым этапом конвейера является этап вершинного шейдера, в процессе которого обрабатываются вершины после первого этапа. Вершинный шейдер выполняет операции с каждой вершиной, такие как преобразование, освещение и другие. Шейдер принимает на вход одну вершину и отправляет на выход также одну вершину. </w:t>
      </w:r>
    </w:p>
    <w:p w14:paraId="09AE55E8" w14:textId="1515F983" w:rsidR="002D4F94" w:rsidRDefault="007B3A80" w:rsidP="00C8456D">
      <w:pPr>
        <w:pStyle w:val="af9"/>
        <w:spacing w:line="264" w:lineRule="auto"/>
      </w:pPr>
      <w:r>
        <w:t>Третий, четвёртый и пятый этапы являются необязательными этапами, которые связаны с тесселяцией, в процессе которой преобразуются поверхности с низкой детализацией в примитивы с более высоким уровнем</w:t>
      </w:r>
      <w:r w:rsidR="002638EB">
        <w:t xml:space="preserve"> детализации</w:t>
      </w:r>
      <w:r>
        <w:t>.</w:t>
      </w:r>
    </w:p>
    <w:p w14:paraId="066C80F8" w14:textId="7EA157C9" w:rsidR="007B3A80" w:rsidRDefault="007B3A80" w:rsidP="00C8456D">
      <w:pPr>
        <w:pStyle w:val="af9"/>
        <w:spacing w:line="264" w:lineRule="auto"/>
      </w:pPr>
      <w:r>
        <w:t>Шест</w:t>
      </w:r>
      <w:r w:rsidR="001456A4">
        <w:t>ой</w:t>
      </w:r>
      <w:r>
        <w:t xml:space="preserve"> этап конвейера</w:t>
      </w:r>
      <w:r w:rsidR="001456A4">
        <w:t xml:space="preserve">, </w:t>
      </w:r>
      <w:r>
        <w:t>этап геометрического шейдера, также является необязательн</w:t>
      </w:r>
      <w:r w:rsidR="00FB7595">
        <w:t>ой стадией</w:t>
      </w:r>
      <w:r>
        <w:t xml:space="preserve">. Так как, если выполняется процесс тесселяции, в геометрическом шейдере </w:t>
      </w:r>
      <w:r w:rsidR="00740249">
        <w:t>нет смысла. Если этапов тесселяции нет, то геометрический шейдер может создавать и разрушать геометрию по мере необходимости, например, на этом этапе могут накладываться тени или создаваться частицы для создания эффектов, таких как дождь или взрывы.</w:t>
      </w:r>
    </w:p>
    <w:p w14:paraId="4C1533EE" w14:textId="2539F80C" w:rsidR="00740249" w:rsidRDefault="00740249" w:rsidP="00C8456D">
      <w:pPr>
        <w:pStyle w:val="af9"/>
        <w:spacing w:line="264" w:lineRule="auto"/>
      </w:pPr>
      <w:r>
        <w:lastRenderedPageBreak/>
        <w:t>После этапа геометрического шейдера начинается этап потокового вывода, целью которого является непрерывный вывод данных вершин из этапа геометрического шейдера в один или несколько буферов в памяти.</w:t>
      </w:r>
    </w:p>
    <w:p w14:paraId="3BED9A3C" w14:textId="3183E867" w:rsidR="00D1760D" w:rsidRDefault="00D1760D" w:rsidP="00C8456D">
      <w:pPr>
        <w:pStyle w:val="af9"/>
        <w:spacing w:line="264" w:lineRule="auto"/>
      </w:pPr>
      <w:r>
        <w:t>Далее происходит этап растеризатора, в процессе которого векторные данные, состоящие из фигур или примитивов, преобразуются в изображение, состоящее из пикселей, для отображения трёхмерной графики в режиме реального времени.</w:t>
      </w:r>
    </w:p>
    <w:p w14:paraId="0FAE93E5" w14:textId="77777777" w:rsidR="00CC0A5D" w:rsidRDefault="00D1760D" w:rsidP="00C8456D">
      <w:pPr>
        <w:pStyle w:val="af9"/>
        <w:spacing w:line="264" w:lineRule="auto"/>
      </w:pPr>
      <w:r>
        <w:t>Девятым этапом является этап шейдера пикселей, который</w:t>
      </w:r>
      <w:r w:rsidRPr="00D1760D">
        <w:t xml:space="preserve"> </w:t>
      </w:r>
      <w:r>
        <w:t xml:space="preserve">получает геометрические данные со всех предыдущих этапов и позволяет использовать широкие методы заливки, такие как освещение для каждого пикселя и постобработка. </w:t>
      </w:r>
      <w:r w:rsidR="00CC0A5D">
        <w:t xml:space="preserve">Шейдер пикселей объединяет данные текстур, константные переменные и другие данные для получения отдельных пикселей. </w:t>
      </w:r>
    </w:p>
    <w:p w14:paraId="2C779501" w14:textId="558C1163" w:rsidR="00D1760D" w:rsidRDefault="00CC0A5D" w:rsidP="00C8456D">
      <w:pPr>
        <w:pStyle w:val="af9"/>
        <w:spacing w:line="264" w:lineRule="auto"/>
      </w:pPr>
      <w:r>
        <w:t>Последним этапом конвейера является этап слияния выходных данных, который берёт все части выходных данных с других этапов конвейера и создаёт окончательный отрисованный цвет пикселе</w:t>
      </w:r>
      <w:r w:rsidR="00B24376">
        <w:t>й. Это последний шаг для определения видимых пикселей и смешивания окончательных цветов пикселей.</w:t>
      </w:r>
    </w:p>
    <w:p w14:paraId="7983DAED" w14:textId="4A777FF0" w:rsidR="006D0E82" w:rsidRDefault="00A7106F" w:rsidP="00C8456D">
      <w:pPr>
        <w:pStyle w:val="af9"/>
        <w:spacing w:line="264" w:lineRule="auto"/>
      </w:pPr>
      <w:r>
        <w:t xml:space="preserve">В </w:t>
      </w:r>
      <w:r w:rsidRPr="00891C46">
        <w:rPr>
          <w:i/>
          <w:iCs/>
          <w:lang w:val="en-US"/>
        </w:rPr>
        <w:t>DirectX</w:t>
      </w:r>
      <w:r w:rsidRPr="00A7106F">
        <w:t xml:space="preserve"> </w:t>
      </w:r>
      <w:r>
        <w:t>двумерная графика является частью 3</w:t>
      </w:r>
      <w:r w:rsidRPr="00891C46">
        <w:rPr>
          <w:i/>
          <w:iCs/>
          <w:lang w:val="en-US"/>
        </w:rPr>
        <w:t>D</w:t>
      </w:r>
      <w:r>
        <w:t xml:space="preserve">-конвейера, в связи с чем для разработки двумерных игровых приложений используется </w:t>
      </w:r>
      <w:r w:rsidRPr="00891C46">
        <w:rPr>
          <w:i/>
          <w:iCs/>
          <w:lang w:val="en-US"/>
        </w:rPr>
        <w:t>Direct</w:t>
      </w:r>
      <w:r w:rsidRPr="00891C46">
        <w:rPr>
          <w:i/>
          <w:iCs/>
        </w:rPr>
        <w:t>3</w:t>
      </w:r>
      <w:r w:rsidRPr="00891C46">
        <w:rPr>
          <w:i/>
          <w:iCs/>
          <w:lang w:val="en-US"/>
        </w:rPr>
        <w:t>D</w:t>
      </w:r>
      <w:r w:rsidRPr="00A7106F">
        <w:t xml:space="preserve"> </w:t>
      </w:r>
      <w:r>
        <w:t xml:space="preserve">совместно с </w:t>
      </w:r>
      <w:r w:rsidRPr="00891C46">
        <w:rPr>
          <w:i/>
          <w:iCs/>
          <w:lang w:val="en-US"/>
        </w:rPr>
        <w:t>Direct</w:t>
      </w:r>
      <w:r w:rsidRPr="00891C46">
        <w:rPr>
          <w:i/>
          <w:iCs/>
        </w:rPr>
        <w:t>2</w:t>
      </w:r>
      <w:r w:rsidRPr="00891C46">
        <w:rPr>
          <w:i/>
          <w:iCs/>
          <w:lang w:val="en-US"/>
        </w:rPr>
        <w:t>D</w:t>
      </w:r>
      <w:r w:rsidRPr="00A7106F">
        <w:t xml:space="preserve">, </w:t>
      </w:r>
      <w:r>
        <w:t xml:space="preserve">который </w:t>
      </w:r>
      <w:r w:rsidR="00AA312E">
        <w:t>применяется</w:t>
      </w:r>
      <w:r>
        <w:t xml:space="preserve"> в первую очередь для отрисовки растровых изображений и текста</w:t>
      </w:r>
      <w:r w:rsidR="005125DE" w:rsidRPr="005125DE">
        <w:t xml:space="preserve">, </w:t>
      </w:r>
      <w:r w:rsidR="005125DE">
        <w:t xml:space="preserve">однако также может использоваться и для </w:t>
      </w:r>
      <w:r w:rsidR="004B54C9">
        <w:t>основной графики</w:t>
      </w:r>
      <w:r w:rsidR="005125DE">
        <w:t xml:space="preserve"> двумерного игрового приложения.</w:t>
      </w:r>
      <w:r w:rsidR="00891C46">
        <w:t xml:space="preserve"> </w:t>
      </w:r>
      <w:r w:rsidR="00891C46" w:rsidRPr="00FD253B">
        <w:t>[</w:t>
      </w:r>
      <w:r w:rsidR="004C570C" w:rsidRPr="0022124A">
        <w:t>7</w:t>
      </w:r>
      <w:r w:rsidR="00891C46" w:rsidRPr="00FD253B">
        <w:t>]</w:t>
      </w:r>
    </w:p>
    <w:p w14:paraId="72598648" w14:textId="0973FC5D" w:rsidR="00692D54" w:rsidRDefault="00692D54" w:rsidP="00C8456D">
      <w:pPr>
        <w:pStyle w:val="af9"/>
        <w:spacing w:line="264" w:lineRule="auto"/>
      </w:pPr>
      <w:r>
        <w:t xml:space="preserve">Различные релизы </w:t>
      </w:r>
      <w:r w:rsidRPr="002F2267">
        <w:rPr>
          <w:i/>
          <w:iCs/>
          <w:lang w:val="en-US"/>
        </w:rPr>
        <w:t>Windows</w:t>
      </w:r>
      <w:r w:rsidRPr="00692D54">
        <w:t xml:space="preserve"> </w:t>
      </w:r>
      <w:r>
        <w:t xml:space="preserve">содержат и поддерживают различные версии </w:t>
      </w:r>
      <w:r w:rsidRPr="002F2267">
        <w:rPr>
          <w:i/>
          <w:iCs/>
          <w:lang w:val="en-US"/>
        </w:rPr>
        <w:t>DirectX</w:t>
      </w:r>
      <w:r>
        <w:t xml:space="preserve">, что позволяет более новым версиям оперативной системы продолжать работать с приложениями, разработанными для более ранних версий, пока эти версии не будет постепенно заменены новыми </w:t>
      </w:r>
      <w:r w:rsidRPr="002F2267">
        <w:rPr>
          <w:i/>
          <w:iCs/>
          <w:lang w:val="en-US"/>
        </w:rPr>
        <w:t>API</w:t>
      </w:r>
      <w:r w:rsidRPr="00692D54">
        <w:t xml:space="preserve">, </w:t>
      </w:r>
      <w:r>
        <w:t>драйверами и оборудованием.</w:t>
      </w:r>
    </w:p>
    <w:p w14:paraId="2BC7FB12" w14:textId="4C31E257" w:rsidR="00F90682" w:rsidRDefault="00BC722F" w:rsidP="00C8456D">
      <w:pPr>
        <w:pStyle w:val="af9"/>
        <w:spacing w:line="264" w:lineRule="auto"/>
      </w:pPr>
      <w:r>
        <w:t xml:space="preserve">В 2002 году </w:t>
      </w:r>
      <w:r w:rsidRPr="002F2267">
        <w:rPr>
          <w:i/>
          <w:iCs/>
          <w:lang w:val="en-US"/>
        </w:rPr>
        <w:t>Microsoft</w:t>
      </w:r>
      <w:r w:rsidRPr="00BC722F">
        <w:t xml:space="preserve"> </w:t>
      </w:r>
      <w:r>
        <w:t xml:space="preserve">выпустила версию </w:t>
      </w:r>
      <w:r w:rsidRPr="002F2267">
        <w:rPr>
          <w:i/>
          <w:iCs/>
          <w:lang w:val="en-US"/>
        </w:rPr>
        <w:t>DirectX</w:t>
      </w:r>
      <w:r w:rsidRPr="00BC722F">
        <w:t xml:space="preserve">, </w:t>
      </w:r>
      <w:r>
        <w:t xml:space="preserve">совместимую с </w:t>
      </w:r>
      <w:r w:rsidRPr="002F2267">
        <w:rPr>
          <w:i/>
          <w:iCs/>
          <w:lang w:val="en-US"/>
        </w:rPr>
        <w:t>Microsoft</w:t>
      </w:r>
      <w:r w:rsidRPr="00BC722F">
        <w:t xml:space="preserve"> .</w:t>
      </w:r>
      <w:r w:rsidRPr="002F2267">
        <w:rPr>
          <w:i/>
          <w:iCs/>
          <w:lang w:val="en-US"/>
        </w:rPr>
        <w:t>NET</w:t>
      </w:r>
      <w:r w:rsidRPr="00BC722F">
        <w:t xml:space="preserve"> </w:t>
      </w:r>
      <w:r w:rsidRPr="002F2267">
        <w:rPr>
          <w:i/>
          <w:iCs/>
          <w:lang w:val="en-US"/>
        </w:rPr>
        <w:t>Framework</w:t>
      </w:r>
      <w:r w:rsidRPr="00BC722F">
        <w:t xml:space="preserve">, </w:t>
      </w:r>
      <w:r>
        <w:t xml:space="preserve">что позволило программистам использовать функциональность </w:t>
      </w:r>
      <w:r w:rsidRPr="002F2267">
        <w:rPr>
          <w:i/>
          <w:iCs/>
          <w:lang w:val="en-US"/>
        </w:rPr>
        <w:t>DirectX</w:t>
      </w:r>
      <w:r w:rsidRPr="00BC722F">
        <w:t xml:space="preserve"> </w:t>
      </w:r>
      <w:r>
        <w:t>в приложениях с использованием</w:t>
      </w:r>
      <w:r w:rsidR="00F90682">
        <w:t xml:space="preserve"> </w:t>
      </w:r>
      <w:r w:rsidR="00F90682" w:rsidRPr="00F90682">
        <w:t>.</w:t>
      </w:r>
      <w:r w:rsidR="00F90682" w:rsidRPr="002F2267">
        <w:rPr>
          <w:i/>
          <w:iCs/>
          <w:lang w:val="en-US"/>
        </w:rPr>
        <w:t>NET</w:t>
      </w:r>
      <w:r w:rsidR="00F90682" w:rsidRPr="00F90682">
        <w:t xml:space="preserve"> </w:t>
      </w:r>
      <w:r w:rsidR="00F90682" w:rsidRPr="002F2267">
        <w:rPr>
          <w:i/>
          <w:iCs/>
          <w:lang w:val="en-US"/>
        </w:rPr>
        <w:t>Framework</w:t>
      </w:r>
      <w:r w:rsidR="00F90682" w:rsidRPr="00F90682">
        <w:t xml:space="preserve"> (</w:t>
      </w:r>
      <w:r w:rsidR="00F90682">
        <w:t xml:space="preserve">через </w:t>
      </w:r>
      <w:r w:rsidR="00F90682" w:rsidRPr="002F2267">
        <w:rPr>
          <w:i/>
          <w:iCs/>
          <w:lang w:val="en-US"/>
        </w:rPr>
        <w:t>Common</w:t>
      </w:r>
      <w:r w:rsidR="00F90682" w:rsidRPr="00F90682">
        <w:t xml:space="preserve"> </w:t>
      </w:r>
      <w:r w:rsidR="00F90682" w:rsidRPr="002F2267">
        <w:rPr>
          <w:i/>
          <w:iCs/>
          <w:lang w:val="en-US"/>
        </w:rPr>
        <w:t>Language</w:t>
      </w:r>
      <w:r w:rsidR="00F90682" w:rsidRPr="00F90682">
        <w:t xml:space="preserve"> </w:t>
      </w:r>
      <w:r w:rsidR="00F90682" w:rsidRPr="002F2267">
        <w:rPr>
          <w:i/>
          <w:iCs/>
          <w:lang w:val="en-US"/>
        </w:rPr>
        <w:t>Runtime</w:t>
      </w:r>
      <w:r w:rsidR="00F90682" w:rsidRPr="00F90682">
        <w:t xml:space="preserve">), </w:t>
      </w:r>
      <w:r w:rsidR="00F90682">
        <w:t xml:space="preserve">в том числе с использованием языка </w:t>
      </w:r>
      <w:r w:rsidR="00F90682" w:rsidRPr="002F2267">
        <w:rPr>
          <w:i/>
          <w:iCs/>
          <w:lang w:val="en-US"/>
        </w:rPr>
        <w:t>C</w:t>
      </w:r>
      <w:r w:rsidR="00F90682" w:rsidRPr="00F90682">
        <w:t>#.</w:t>
      </w:r>
      <w:r>
        <w:t xml:space="preserve"> Данный </w:t>
      </w:r>
      <w:r w:rsidRPr="002F2267">
        <w:rPr>
          <w:i/>
          <w:iCs/>
          <w:lang w:val="en-US"/>
        </w:rPr>
        <w:t>API</w:t>
      </w:r>
      <w:r w:rsidRPr="00BC722F">
        <w:t xml:space="preserve"> </w:t>
      </w:r>
      <w:r>
        <w:t xml:space="preserve">был назван </w:t>
      </w:r>
      <w:r w:rsidRPr="002F2267">
        <w:rPr>
          <w:i/>
          <w:iCs/>
          <w:lang w:val="en-US"/>
        </w:rPr>
        <w:t>Managed</w:t>
      </w:r>
      <w:r w:rsidRPr="00BC722F">
        <w:t xml:space="preserve"> </w:t>
      </w:r>
      <w:r w:rsidRPr="002F2267">
        <w:rPr>
          <w:i/>
          <w:iCs/>
          <w:lang w:val="en-US"/>
        </w:rPr>
        <w:t>DirectX</w:t>
      </w:r>
      <w:r>
        <w:t>, поддержка которого</w:t>
      </w:r>
      <w:r w:rsidRPr="00BC722F">
        <w:t xml:space="preserve"> </w:t>
      </w:r>
      <w:r>
        <w:t>завершилась в 2006</w:t>
      </w:r>
      <w:r w:rsidR="00F90682" w:rsidRPr="00F90682">
        <w:t xml:space="preserve">, </w:t>
      </w:r>
      <w:r w:rsidR="00F90682">
        <w:t xml:space="preserve">после того как </w:t>
      </w:r>
      <w:r w:rsidR="00F90682" w:rsidRPr="002F2267">
        <w:rPr>
          <w:i/>
          <w:iCs/>
          <w:lang w:val="en-US"/>
        </w:rPr>
        <w:t>Microsoft</w:t>
      </w:r>
      <w:r w:rsidR="00F90682" w:rsidRPr="00F90682">
        <w:t xml:space="preserve"> </w:t>
      </w:r>
      <w:r w:rsidR="00F90682">
        <w:t xml:space="preserve">представили новую управляемую версию </w:t>
      </w:r>
      <w:r w:rsidR="00F90682" w:rsidRPr="002F2267">
        <w:rPr>
          <w:i/>
          <w:iCs/>
          <w:lang w:val="en-US"/>
        </w:rPr>
        <w:t>DirectX</w:t>
      </w:r>
      <w:r w:rsidR="00F90682" w:rsidRPr="00F90682">
        <w:t xml:space="preserve"> – </w:t>
      </w:r>
      <w:r w:rsidR="00F90682" w:rsidRPr="002F2267">
        <w:rPr>
          <w:i/>
          <w:iCs/>
          <w:lang w:val="en-US"/>
        </w:rPr>
        <w:t>XNA</w:t>
      </w:r>
      <w:r w:rsidR="00F90682" w:rsidRPr="00F90682">
        <w:t xml:space="preserve"> </w:t>
      </w:r>
      <w:r w:rsidR="00F90682" w:rsidRPr="002F2267">
        <w:rPr>
          <w:i/>
          <w:iCs/>
          <w:lang w:val="en-US"/>
        </w:rPr>
        <w:t>Framework</w:t>
      </w:r>
      <w:r w:rsidR="00F90682">
        <w:t xml:space="preserve">, которая также позволяла использовать </w:t>
      </w:r>
      <w:r w:rsidR="00F90682" w:rsidRPr="002F2267">
        <w:rPr>
          <w:i/>
          <w:iCs/>
          <w:lang w:val="en-US"/>
        </w:rPr>
        <w:t>DirectX</w:t>
      </w:r>
      <w:r w:rsidR="00F90682">
        <w:t xml:space="preserve"> в приложениях, написанных на </w:t>
      </w:r>
      <w:r w:rsidR="00F90682" w:rsidRPr="002F2267">
        <w:rPr>
          <w:i/>
          <w:iCs/>
          <w:lang w:val="en-US"/>
        </w:rPr>
        <w:t>C</w:t>
      </w:r>
      <w:r w:rsidR="00F90682" w:rsidRPr="00F90682">
        <w:t xml:space="preserve">#. </w:t>
      </w:r>
      <w:r w:rsidR="00F90682">
        <w:t xml:space="preserve">Сейчас ни один продукт </w:t>
      </w:r>
      <w:r w:rsidR="00F90682" w:rsidRPr="002F2267">
        <w:rPr>
          <w:i/>
          <w:iCs/>
          <w:lang w:val="en-US"/>
        </w:rPr>
        <w:t>Microsoft</w:t>
      </w:r>
      <w:r w:rsidR="00F90682" w:rsidRPr="00F90682">
        <w:t xml:space="preserve">, </w:t>
      </w:r>
      <w:r w:rsidR="00F90682">
        <w:t xml:space="preserve">включая последние выпуски </w:t>
      </w:r>
      <w:r w:rsidR="00F90682" w:rsidRPr="002F2267">
        <w:rPr>
          <w:i/>
          <w:iCs/>
          <w:lang w:val="en-US"/>
        </w:rPr>
        <w:t>XNA</w:t>
      </w:r>
      <w:r w:rsidR="00F90682" w:rsidRPr="00F90682">
        <w:t xml:space="preserve"> </w:t>
      </w:r>
      <w:r w:rsidR="00F90682">
        <w:t xml:space="preserve">не поддерживает версии </w:t>
      </w:r>
      <w:r w:rsidR="00F90682" w:rsidRPr="002F2267">
        <w:rPr>
          <w:i/>
          <w:iCs/>
          <w:lang w:val="en-US"/>
        </w:rPr>
        <w:t>DirectX</w:t>
      </w:r>
      <w:r w:rsidR="00F90682" w:rsidRPr="00F90682">
        <w:t xml:space="preserve"> 10 </w:t>
      </w:r>
      <w:r w:rsidR="00F90682">
        <w:t xml:space="preserve">и новее для </w:t>
      </w:r>
      <w:r w:rsidR="00F90682" w:rsidRPr="00F90682">
        <w:t>.</w:t>
      </w:r>
      <w:r w:rsidR="00F90682" w:rsidRPr="002F2267">
        <w:rPr>
          <w:i/>
          <w:iCs/>
          <w:lang w:val="en-US"/>
        </w:rPr>
        <w:t>NET</w:t>
      </w:r>
      <w:r w:rsidR="00F90682" w:rsidRPr="00F90682">
        <w:t xml:space="preserve"> </w:t>
      </w:r>
      <w:r w:rsidR="00F90682" w:rsidRPr="002F2267">
        <w:rPr>
          <w:i/>
          <w:iCs/>
          <w:lang w:val="en-US"/>
        </w:rPr>
        <w:t>Framework</w:t>
      </w:r>
      <w:r w:rsidR="00F90682" w:rsidRPr="00F90682">
        <w:t>.</w:t>
      </w:r>
    </w:p>
    <w:p w14:paraId="30C4F5F4" w14:textId="365D7EB0" w:rsidR="00F90682" w:rsidRPr="002F2267" w:rsidRDefault="00F90682" w:rsidP="00C8456D">
      <w:pPr>
        <w:pStyle w:val="af9"/>
        <w:spacing w:line="264" w:lineRule="auto"/>
      </w:pPr>
      <w:r>
        <w:t>Друг</w:t>
      </w:r>
      <w:r w:rsidR="002F2267">
        <w:t>ой</w:t>
      </w:r>
      <w:r>
        <w:t xml:space="preserve"> подход для создания приложений на языке программирования </w:t>
      </w:r>
      <w:r w:rsidRPr="002F2267">
        <w:rPr>
          <w:i/>
          <w:iCs/>
          <w:lang w:val="en-US"/>
        </w:rPr>
        <w:t>C</w:t>
      </w:r>
      <w:r w:rsidRPr="00F90682">
        <w:t xml:space="preserve"># </w:t>
      </w:r>
      <w:r>
        <w:t xml:space="preserve">с использованием </w:t>
      </w:r>
      <w:r w:rsidRPr="002F2267">
        <w:rPr>
          <w:i/>
          <w:iCs/>
          <w:lang w:val="en-US"/>
        </w:rPr>
        <w:t>DirectX</w:t>
      </w:r>
      <w:r w:rsidRPr="00F90682">
        <w:t xml:space="preserve"> </w:t>
      </w:r>
      <w:r w:rsidR="002F2267">
        <w:t xml:space="preserve">заключается в использовании сторонних библиотек. Сейчас самыми популярными библиотеками для работы в </w:t>
      </w:r>
      <w:r w:rsidR="002F2267" w:rsidRPr="002F2267">
        <w:t>.</w:t>
      </w:r>
      <w:r w:rsidR="002F2267" w:rsidRPr="002F2267">
        <w:rPr>
          <w:i/>
          <w:iCs/>
          <w:lang w:val="en-US"/>
        </w:rPr>
        <w:t>NET</w:t>
      </w:r>
      <w:r w:rsidR="002F2267" w:rsidRPr="002F2267">
        <w:t xml:space="preserve"> </w:t>
      </w:r>
      <w:r w:rsidR="002F2267" w:rsidRPr="002F2267">
        <w:rPr>
          <w:i/>
          <w:iCs/>
          <w:lang w:val="en-US"/>
        </w:rPr>
        <w:t>Framework</w:t>
      </w:r>
      <w:r w:rsidR="002F2267" w:rsidRPr="002F2267">
        <w:t xml:space="preserve"> </w:t>
      </w:r>
      <w:r w:rsidR="002F2267">
        <w:t xml:space="preserve">являются </w:t>
      </w:r>
      <w:r w:rsidR="002F2267" w:rsidRPr="002F2267">
        <w:rPr>
          <w:i/>
          <w:iCs/>
          <w:lang w:val="en-US"/>
        </w:rPr>
        <w:t>SlimDX</w:t>
      </w:r>
      <w:r w:rsidR="002F2267" w:rsidRPr="002F2267">
        <w:t xml:space="preserve"> </w:t>
      </w:r>
      <w:r w:rsidR="002F2267">
        <w:t>и</w:t>
      </w:r>
      <w:r w:rsidR="002F2267" w:rsidRPr="002F2267">
        <w:t xml:space="preserve"> </w:t>
      </w:r>
      <w:r w:rsidR="002F2267" w:rsidRPr="002F2267">
        <w:rPr>
          <w:i/>
          <w:iCs/>
          <w:lang w:val="en-US"/>
        </w:rPr>
        <w:t>SharpDX</w:t>
      </w:r>
      <w:r w:rsidR="002F2267">
        <w:t>.</w:t>
      </w:r>
    </w:p>
    <w:p w14:paraId="16C17826" w14:textId="01B30525" w:rsidR="002F2267" w:rsidRPr="002F2267" w:rsidRDefault="002F2267" w:rsidP="00C8456D">
      <w:pPr>
        <w:pStyle w:val="af9"/>
        <w:spacing w:line="264" w:lineRule="auto"/>
      </w:pPr>
      <w:r>
        <w:lastRenderedPageBreak/>
        <w:t xml:space="preserve">И </w:t>
      </w:r>
      <w:r w:rsidRPr="002F2267">
        <w:rPr>
          <w:i/>
          <w:iCs/>
          <w:lang w:val="en-US"/>
        </w:rPr>
        <w:t>SharpDX</w:t>
      </w:r>
      <w:r w:rsidRPr="002F2267">
        <w:t xml:space="preserve">, </w:t>
      </w:r>
      <w:r>
        <w:t xml:space="preserve">и </w:t>
      </w:r>
      <w:r w:rsidRPr="002F2267">
        <w:rPr>
          <w:i/>
          <w:iCs/>
          <w:lang w:val="en-US"/>
        </w:rPr>
        <w:t>SlimDX</w:t>
      </w:r>
      <w:r w:rsidRPr="002F2267">
        <w:t xml:space="preserve"> </w:t>
      </w:r>
      <w:r>
        <w:t xml:space="preserve">являются </w:t>
      </w:r>
      <w:r w:rsidRPr="002F2267">
        <w:rPr>
          <w:i/>
          <w:iCs/>
          <w:lang w:val="en-US"/>
        </w:rPr>
        <w:t>API</w:t>
      </w:r>
      <w:r w:rsidRPr="002F2267">
        <w:t xml:space="preserve"> </w:t>
      </w:r>
      <w:r>
        <w:t xml:space="preserve">с открытым исходным кодом для создания приложений с использованием </w:t>
      </w:r>
      <w:r w:rsidRPr="002F2267">
        <w:rPr>
          <w:i/>
          <w:iCs/>
          <w:lang w:val="en-US"/>
        </w:rPr>
        <w:t>DirectX</w:t>
      </w:r>
      <w:r w:rsidRPr="002F2267">
        <w:t xml:space="preserve"> </w:t>
      </w:r>
      <w:r>
        <w:t xml:space="preserve">на </w:t>
      </w:r>
      <w:r w:rsidRPr="002F2267">
        <w:t>.</w:t>
      </w:r>
      <w:r w:rsidRPr="002F2267">
        <w:rPr>
          <w:i/>
          <w:iCs/>
          <w:lang w:val="en-US"/>
        </w:rPr>
        <w:t>NET</w:t>
      </w:r>
      <w:r w:rsidRPr="002F2267">
        <w:t xml:space="preserve"> </w:t>
      </w:r>
      <w:r w:rsidRPr="002F2267">
        <w:rPr>
          <w:i/>
          <w:iCs/>
          <w:lang w:val="en-US"/>
        </w:rPr>
        <w:t>Framework</w:t>
      </w:r>
      <w:r>
        <w:t xml:space="preserve">, оба </w:t>
      </w:r>
      <w:r w:rsidRPr="002F2267">
        <w:rPr>
          <w:i/>
          <w:iCs/>
          <w:lang w:val="en-US"/>
        </w:rPr>
        <w:t>API</w:t>
      </w:r>
      <w:r w:rsidRPr="002F2267">
        <w:t xml:space="preserve"> </w:t>
      </w:r>
      <w:r>
        <w:t>предоставляют функциональность для создания как двумерной, так и трёхмерной графики.</w:t>
      </w:r>
    </w:p>
    <w:p w14:paraId="3F66F00A" w14:textId="304EC862" w:rsidR="00131973" w:rsidRDefault="00131973" w:rsidP="00C8456D">
      <w:pPr>
        <w:pStyle w:val="af9"/>
        <w:spacing w:line="264" w:lineRule="auto"/>
      </w:pPr>
    </w:p>
    <w:p w14:paraId="596A2514" w14:textId="1769C25D" w:rsidR="00777DAE" w:rsidRPr="00777DAE" w:rsidRDefault="00777DAE" w:rsidP="00C8456D">
      <w:pPr>
        <w:pStyle w:val="23"/>
        <w:spacing w:line="264" w:lineRule="auto"/>
        <w:rPr>
          <w:b/>
          <w:bCs/>
        </w:rPr>
      </w:pPr>
      <w:bookmarkStart w:id="4" w:name="_Toc130229038"/>
      <w:r w:rsidRPr="002F2267">
        <w:rPr>
          <w:b/>
          <w:bCs/>
        </w:rPr>
        <w:t>1.</w:t>
      </w:r>
      <w:r w:rsidR="00692D54">
        <w:rPr>
          <w:b/>
          <w:bCs/>
        </w:rPr>
        <w:t>3</w:t>
      </w:r>
      <w:r w:rsidRPr="002F2267">
        <w:rPr>
          <w:b/>
          <w:bCs/>
        </w:rPr>
        <w:t xml:space="preserve"> </w:t>
      </w:r>
      <w:r w:rsidRPr="00777DAE">
        <w:rPr>
          <w:b/>
          <w:bCs/>
        </w:rPr>
        <w:t xml:space="preserve">Сравнение </w:t>
      </w:r>
      <w:r w:rsidRPr="00777DAE">
        <w:rPr>
          <w:b/>
          <w:bCs/>
          <w:i/>
          <w:iCs/>
        </w:rPr>
        <w:t>OpenGL</w:t>
      </w:r>
      <w:r w:rsidRPr="00777DAE">
        <w:rPr>
          <w:b/>
          <w:bCs/>
        </w:rPr>
        <w:t xml:space="preserve"> и </w:t>
      </w:r>
      <w:r w:rsidRPr="00777DAE">
        <w:rPr>
          <w:b/>
          <w:bCs/>
          <w:i/>
          <w:iCs/>
        </w:rPr>
        <w:t>DirectX</w:t>
      </w:r>
      <w:bookmarkEnd w:id="4"/>
    </w:p>
    <w:p w14:paraId="5530F846" w14:textId="11FAB8AA" w:rsidR="00777DAE" w:rsidRPr="002F2267" w:rsidRDefault="00777DAE" w:rsidP="00C8456D">
      <w:pPr>
        <w:pStyle w:val="af9"/>
        <w:spacing w:line="264" w:lineRule="auto"/>
      </w:pPr>
    </w:p>
    <w:p w14:paraId="5A8AFDE4" w14:textId="07FF2154" w:rsidR="00777DAE" w:rsidRDefault="007E5BD0" w:rsidP="00C8456D">
      <w:pPr>
        <w:pStyle w:val="af9"/>
        <w:spacing w:line="264" w:lineRule="auto"/>
      </w:pPr>
      <w:r w:rsidRPr="00E3428F">
        <w:rPr>
          <w:i/>
          <w:iCs/>
          <w:lang w:val="en-US"/>
        </w:rPr>
        <w:t>DirectX</w:t>
      </w:r>
      <w:r w:rsidRPr="007E5BD0">
        <w:t xml:space="preserve"> </w:t>
      </w:r>
      <w:r>
        <w:t xml:space="preserve">является разработкой </w:t>
      </w:r>
      <w:r w:rsidRPr="00E3428F">
        <w:rPr>
          <w:i/>
          <w:iCs/>
          <w:lang w:val="en-US"/>
        </w:rPr>
        <w:t>Microsoft</w:t>
      </w:r>
      <w:r w:rsidRPr="007E5BD0">
        <w:t xml:space="preserve">, </w:t>
      </w:r>
      <w:r>
        <w:t>созданн</w:t>
      </w:r>
      <w:r w:rsidR="00582D9D">
        <w:t>ой</w:t>
      </w:r>
      <w:r>
        <w:t xml:space="preserve"> специально под приложения на операционных системах </w:t>
      </w:r>
      <w:r w:rsidRPr="00E3428F">
        <w:rPr>
          <w:i/>
          <w:iCs/>
          <w:lang w:val="en-US"/>
        </w:rPr>
        <w:t>Windows</w:t>
      </w:r>
      <w:r w:rsidRPr="007E5BD0">
        <w:t xml:space="preserve"> </w:t>
      </w:r>
      <w:r>
        <w:t xml:space="preserve">и </w:t>
      </w:r>
      <w:r w:rsidRPr="00E3428F">
        <w:rPr>
          <w:i/>
          <w:iCs/>
          <w:lang w:val="en-US"/>
        </w:rPr>
        <w:t>Microsoft</w:t>
      </w:r>
      <w:r w:rsidRPr="007E5BD0">
        <w:t xml:space="preserve"> </w:t>
      </w:r>
      <w:r w:rsidRPr="00E3428F">
        <w:rPr>
          <w:i/>
          <w:iCs/>
          <w:lang w:val="en-US"/>
        </w:rPr>
        <w:t>Xbox</w:t>
      </w:r>
      <w:r w:rsidRPr="007E5BD0">
        <w:t xml:space="preserve">. </w:t>
      </w:r>
      <w:r w:rsidRPr="00E3428F">
        <w:rPr>
          <w:i/>
          <w:iCs/>
          <w:lang w:val="en-US"/>
        </w:rPr>
        <w:t>OpenGL</w:t>
      </w:r>
      <w:r w:rsidRPr="007E5BD0">
        <w:t xml:space="preserve"> </w:t>
      </w:r>
      <w:r>
        <w:t>является открытым стандартом некоммерческой организаци</w:t>
      </w:r>
      <w:r w:rsidR="0058081A">
        <w:t>и</w:t>
      </w:r>
      <w:r>
        <w:t xml:space="preserve"> </w:t>
      </w:r>
      <w:r w:rsidRPr="00E3428F">
        <w:rPr>
          <w:i/>
          <w:iCs/>
          <w:lang w:val="en-US"/>
        </w:rPr>
        <w:t>Khronos</w:t>
      </w:r>
      <w:r w:rsidRPr="007E5BD0">
        <w:t xml:space="preserve"> </w:t>
      </w:r>
      <w:r w:rsidRPr="00E3428F">
        <w:rPr>
          <w:i/>
          <w:iCs/>
          <w:lang w:val="en-US"/>
        </w:rPr>
        <w:t>Group</w:t>
      </w:r>
      <w:r>
        <w:t xml:space="preserve">. Стандарт доступен на большом количестве платформ, в том числе на </w:t>
      </w:r>
      <w:r w:rsidRPr="00E3428F">
        <w:rPr>
          <w:i/>
          <w:iCs/>
          <w:lang w:val="en-US"/>
        </w:rPr>
        <w:t>Linux</w:t>
      </w:r>
      <w:r w:rsidRPr="007E5BD0">
        <w:t xml:space="preserve">, </w:t>
      </w:r>
      <w:r w:rsidRPr="00E3428F">
        <w:rPr>
          <w:i/>
          <w:iCs/>
          <w:lang w:val="en-US"/>
        </w:rPr>
        <w:t>Mac</w:t>
      </w:r>
      <w:r w:rsidRPr="007E5BD0">
        <w:t xml:space="preserve"> </w:t>
      </w:r>
      <w:r w:rsidRPr="00E3428F">
        <w:rPr>
          <w:i/>
          <w:iCs/>
          <w:lang w:val="en-US"/>
        </w:rPr>
        <w:t>OS</w:t>
      </w:r>
      <w:r w:rsidRPr="007E5BD0">
        <w:t xml:space="preserve"> </w:t>
      </w:r>
      <w:r>
        <w:t>и мобильных устройствах.</w:t>
      </w:r>
    </w:p>
    <w:p w14:paraId="56E86E60" w14:textId="62DA7B8B" w:rsidR="005D10A6" w:rsidRDefault="007E5BD0" w:rsidP="00C8456D">
      <w:pPr>
        <w:pStyle w:val="af9"/>
        <w:spacing w:line="264" w:lineRule="auto"/>
      </w:pPr>
      <w:r>
        <w:t xml:space="preserve">Компонентом для вывода трёхмерной графики в </w:t>
      </w:r>
      <w:r w:rsidRPr="00E3428F">
        <w:rPr>
          <w:i/>
          <w:iCs/>
          <w:lang w:val="en-US"/>
        </w:rPr>
        <w:t>DirectX</w:t>
      </w:r>
      <w:r w:rsidRPr="007E5BD0">
        <w:t xml:space="preserve"> </w:t>
      </w:r>
      <w:r>
        <w:t xml:space="preserve">является </w:t>
      </w:r>
      <w:r w:rsidRPr="00E3428F">
        <w:rPr>
          <w:i/>
          <w:iCs/>
          <w:lang w:val="en-US"/>
        </w:rPr>
        <w:t>Direct</w:t>
      </w:r>
      <w:r w:rsidRPr="00E3428F">
        <w:rPr>
          <w:i/>
          <w:iCs/>
        </w:rPr>
        <w:t>3</w:t>
      </w:r>
      <w:r w:rsidRPr="00E3428F">
        <w:rPr>
          <w:i/>
          <w:iCs/>
          <w:lang w:val="en-US"/>
        </w:rPr>
        <w:t>D</w:t>
      </w:r>
      <w:r>
        <w:t xml:space="preserve">, который основан на технологии </w:t>
      </w:r>
      <w:r w:rsidRPr="00E3428F">
        <w:rPr>
          <w:i/>
          <w:iCs/>
          <w:lang w:val="en-US"/>
        </w:rPr>
        <w:t>Component</w:t>
      </w:r>
      <w:r w:rsidRPr="007E5BD0">
        <w:t xml:space="preserve"> </w:t>
      </w:r>
      <w:r w:rsidRPr="00E3428F">
        <w:rPr>
          <w:i/>
          <w:iCs/>
          <w:lang w:val="en-US"/>
        </w:rPr>
        <w:t>Object</w:t>
      </w:r>
      <w:r w:rsidRPr="007E5BD0">
        <w:t xml:space="preserve"> </w:t>
      </w:r>
      <w:r w:rsidRPr="00E3428F">
        <w:rPr>
          <w:i/>
          <w:iCs/>
          <w:lang w:val="en-US"/>
        </w:rPr>
        <w:t>Model</w:t>
      </w:r>
      <w:r>
        <w:t xml:space="preserve">, которая </w:t>
      </w:r>
      <w:r w:rsidR="005D10A6">
        <w:t xml:space="preserve">является стандартом для создания программного обеспечения на основе взаимодействующих компонентов, которые могут использоваться во многих программах одновременно. </w:t>
      </w:r>
      <w:r w:rsidR="005D10A6" w:rsidRPr="00E3428F">
        <w:rPr>
          <w:i/>
          <w:iCs/>
          <w:lang w:val="en-US"/>
        </w:rPr>
        <w:t>COM</w:t>
      </w:r>
      <w:r w:rsidR="005D10A6" w:rsidRPr="005D10A6">
        <w:t xml:space="preserve"> </w:t>
      </w:r>
      <w:r w:rsidR="005D10A6">
        <w:t>позволяет работать с объектно-ориентированной концепцией из любого языка, который поддерживает данный стандарт.</w:t>
      </w:r>
      <w:r w:rsidR="005D10A6" w:rsidRPr="005D10A6">
        <w:t xml:space="preserve"> </w:t>
      </w:r>
      <w:r w:rsidR="005D10A6">
        <w:t xml:space="preserve">В приложении на </w:t>
      </w:r>
      <w:r w:rsidR="005D10A6" w:rsidRPr="00E3428F">
        <w:rPr>
          <w:i/>
          <w:iCs/>
          <w:lang w:val="en-US"/>
        </w:rPr>
        <w:t>Direct</w:t>
      </w:r>
      <w:r w:rsidR="005D10A6" w:rsidRPr="00E3428F">
        <w:rPr>
          <w:i/>
          <w:iCs/>
        </w:rPr>
        <w:t>3</w:t>
      </w:r>
      <w:r w:rsidR="005D10A6" w:rsidRPr="00E3428F">
        <w:rPr>
          <w:i/>
          <w:iCs/>
          <w:lang w:val="en-US"/>
        </w:rPr>
        <w:t>D</w:t>
      </w:r>
      <w:r w:rsidR="005D10A6" w:rsidRPr="005D10A6">
        <w:t xml:space="preserve"> </w:t>
      </w:r>
      <w:r w:rsidR="005D10A6">
        <w:t>работа с объектом осуществляется путём вызова методов его интерфейса.</w:t>
      </w:r>
    </w:p>
    <w:p w14:paraId="0294A2BF" w14:textId="0DE47C5B" w:rsidR="005D10A6" w:rsidRDefault="005D10A6" w:rsidP="00C8456D">
      <w:pPr>
        <w:pStyle w:val="af9"/>
        <w:spacing w:line="264" w:lineRule="auto"/>
      </w:pPr>
      <w:r w:rsidRPr="00E3428F">
        <w:rPr>
          <w:i/>
          <w:iCs/>
          <w:lang w:val="en-US"/>
        </w:rPr>
        <w:t>OpenGL</w:t>
      </w:r>
      <w:r w:rsidRPr="005D10A6">
        <w:t xml:space="preserve"> </w:t>
      </w:r>
      <w:r>
        <w:t xml:space="preserve">при этом использует обычные функции языка </w:t>
      </w:r>
      <w:r w:rsidRPr="00E3428F">
        <w:rPr>
          <w:i/>
          <w:iCs/>
          <w:lang w:val="en-US"/>
        </w:rPr>
        <w:t>C</w:t>
      </w:r>
      <w:r w:rsidRPr="005D10A6">
        <w:t xml:space="preserve">, </w:t>
      </w:r>
      <w:r>
        <w:t xml:space="preserve">в связи с чем он может быть использован практически в любом языке программирования. В </w:t>
      </w:r>
      <w:r w:rsidRPr="00E3428F">
        <w:rPr>
          <w:i/>
          <w:iCs/>
          <w:lang w:val="en-US"/>
        </w:rPr>
        <w:t>OpenGL</w:t>
      </w:r>
      <w:r>
        <w:t xml:space="preserve"> результат вызовов функций зависит от внутреннего состояния, которое </w:t>
      </w:r>
      <w:r w:rsidR="008058C8" w:rsidRPr="008058C8">
        <w:t>стандарт</w:t>
      </w:r>
      <w:r w:rsidR="008058C8">
        <w:rPr>
          <w:i/>
          <w:iCs/>
        </w:rPr>
        <w:t xml:space="preserve"> </w:t>
      </w:r>
      <w:r>
        <w:t>может менять.</w:t>
      </w:r>
      <w:r w:rsidRPr="005D10A6">
        <w:t xml:space="preserve"> </w:t>
      </w:r>
      <w:r>
        <w:t xml:space="preserve">Поэтому для получения доступа к конкретному объекту нужно сначала выбрать его в качестве текущего определённой функцией, а затем уже изменять его характеристики. </w:t>
      </w:r>
    </w:p>
    <w:p w14:paraId="2A741024" w14:textId="4DBBD2B4" w:rsidR="00777E5B" w:rsidRDefault="00777E5B" w:rsidP="00C8456D">
      <w:pPr>
        <w:pStyle w:val="af9"/>
        <w:spacing w:line="264" w:lineRule="auto"/>
      </w:pPr>
      <w:r>
        <w:t xml:space="preserve">Также стоит отметить, что </w:t>
      </w:r>
      <w:r w:rsidRPr="00E3428F">
        <w:rPr>
          <w:i/>
          <w:iCs/>
          <w:lang w:val="en-US"/>
        </w:rPr>
        <w:t>DirectX</w:t>
      </w:r>
      <w:r w:rsidRPr="00777E5B">
        <w:t xml:space="preserve"> </w:t>
      </w:r>
      <w:r>
        <w:t>включает в себя работ</w:t>
      </w:r>
      <w:r w:rsidR="00ED4BB0">
        <w:t>у</w:t>
      </w:r>
      <w:r>
        <w:t xml:space="preserve"> с вводом</w:t>
      </w:r>
      <w:r w:rsidR="003366C4">
        <w:t xml:space="preserve"> данных</w:t>
      </w:r>
      <w:r>
        <w:t xml:space="preserve"> с контроллеров, работу со звуком и функции для создания окна, тогда как </w:t>
      </w:r>
      <w:r w:rsidRPr="00E3428F">
        <w:rPr>
          <w:i/>
          <w:iCs/>
          <w:lang w:val="en-US"/>
        </w:rPr>
        <w:t>OpenGL</w:t>
      </w:r>
      <w:r w:rsidRPr="00777E5B">
        <w:t xml:space="preserve"> </w:t>
      </w:r>
      <w:r>
        <w:t>предоставляет разработчикам только работу с графикой.</w:t>
      </w:r>
      <w:r w:rsidR="00E26707">
        <w:t xml:space="preserve"> При этом работа с графикой в двух </w:t>
      </w:r>
      <w:r w:rsidR="00E26707" w:rsidRPr="00E3428F">
        <w:rPr>
          <w:i/>
          <w:iCs/>
          <w:lang w:val="en-US"/>
        </w:rPr>
        <w:t>API</w:t>
      </w:r>
      <w:r w:rsidR="00E26707" w:rsidRPr="00E26707">
        <w:t xml:space="preserve"> </w:t>
      </w:r>
      <w:r w:rsidR="00E26707">
        <w:t xml:space="preserve">реализуется простейшими примитивами: точками, линиями и треугольниками. </w:t>
      </w:r>
      <w:r w:rsidR="00E26707" w:rsidRPr="00E3428F">
        <w:rPr>
          <w:i/>
          <w:iCs/>
          <w:lang w:val="en-US"/>
        </w:rPr>
        <w:t>DirectX</w:t>
      </w:r>
      <w:r w:rsidR="00E26707" w:rsidRPr="00E26707">
        <w:t xml:space="preserve"> </w:t>
      </w:r>
      <w:r w:rsidR="00E26707">
        <w:t xml:space="preserve">также может объединять эти примитивы для создания более сложных, например, списков </w:t>
      </w:r>
      <w:r w:rsidR="0093566F">
        <w:t>линий</w:t>
      </w:r>
      <w:r w:rsidR="00E26707">
        <w:t>.</w:t>
      </w:r>
    </w:p>
    <w:p w14:paraId="0FEA6C53" w14:textId="29775065" w:rsidR="00E26707" w:rsidRDefault="00E26707" w:rsidP="00C8456D">
      <w:pPr>
        <w:pStyle w:val="af9"/>
        <w:spacing w:line="264" w:lineRule="auto"/>
      </w:pPr>
      <w:r>
        <w:t xml:space="preserve">Серьёзным различием является то, что </w:t>
      </w:r>
      <w:r w:rsidRPr="00E3428F">
        <w:rPr>
          <w:i/>
          <w:iCs/>
          <w:lang w:val="en-US"/>
        </w:rPr>
        <w:t>DirectX</w:t>
      </w:r>
      <w:r w:rsidRPr="00E26707">
        <w:t xml:space="preserve"> </w:t>
      </w:r>
      <w:r>
        <w:t xml:space="preserve">фиксирован в пределах версий, которые выпускаются </w:t>
      </w:r>
      <w:r w:rsidRPr="00E3428F">
        <w:rPr>
          <w:i/>
          <w:iCs/>
          <w:lang w:val="en-US"/>
        </w:rPr>
        <w:t>Microsoft</w:t>
      </w:r>
      <w:r w:rsidRPr="00E26707">
        <w:t xml:space="preserve">, </w:t>
      </w:r>
      <w:r>
        <w:t xml:space="preserve">тогда как </w:t>
      </w:r>
      <w:r w:rsidRPr="00E3428F">
        <w:rPr>
          <w:i/>
          <w:iCs/>
          <w:lang w:val="en-US"/>
        </w:rPr>
        <w:t>OpenGL</w:t>
      </w:r>
      <w:r w:rsidRPr="00E26707">
        <w:t xml:space="preserve"> </w:t>
      </w:r>
      <w:r>
        <w:t xml:space="preserve">поддерживает функцию расширений к основной спецификации. Если производителям графических процессоров или разработчикам нужно добавить какой-либо функционал, они могут реализовать его в своём драйвере и задокументировать доступное расширение в </w:t>
      </w:r>
      <w:r w:rsidRPr="00E3428F">
        <w:rPr>
          <w:i/>
          <w:iCs/>
          <w:lang w:val="en-US"/>
        </w:rPr>
        <w:t>OpenGL</w:t>
      </w:r>
      <w:r w:rsidRPr="00E26707">
        <w:t xml:space="preserve">. </w:t>
      </w:r>
      <w:r>
        <w:t>Приложения могут использовать новые функции, не дожидаясь включения в официальную спецификацию.</w:t>
      </w:r>
      <w:r w:rsidR="00A92F6D">
        <w:t xml:space="preserve"> Самые важные и глобальные расширения со временем становятся частью основной спецификации.</w:t>
      </w:r>
    </w:p>
    <w:p w14:paraId="3D544625" w14:textId="762CEF74" w:rsidR="003D639C" w:rsidRDefault="005F769C" w:rsidP="00C8456D">
      <w:pPr>
        <w:pStyle w:val="af9"/>
        <w:spacing w:line="264" w:lineRule="auto"/>
      </w:pPr>
      <w:r w:rsidRPr="00E3428F">
        <w:rPr>
          <w:i/>
          <w:iCs/>
          <w:lang w:val="en-US"/>
        </w:rPr>
        <w:lastRenderedPageBreak/>
        <w:t>Direct</w:t>
      </w:r>
      <w:r w:rsidR="003D639C" w:rsidRPr="00E3428F">
        <w:rPr>
          <w:i/>
          <w:iCs/>
          <w:lang w:val="en-US"/>
        </w:rPr>
        <w:t>X</w:t>
      </w:r>
      <w:r w:rsidR="003D639C" w:rsidRPr="003D639C">
        <w:t xml:space="preserve"> </w:t>
      </w:r>
      <w:r w:rsidR="003D639C">
        <w:t>предоставляет разработчику управление аппаратным обеспечением, что даёт ему возможность эффективно распределять ресурсы по мере необходимости.</w:t>
      </w:r>
      <w:r w:rsidR="00194537">
        <w:t xml:space="preserve"> </w:t>
      </w:r>
      <w:r w:rsidR="003D639C" w:rsidRPr="00E3428F">
        <w:rPr>
          <w:i/>
          <w:iCs/>
          <w:lang w:val="en-US"/>
        </w:rPr>
        <w:t>OpenGL</w:t>
      </w:r>
      <w:r w:rsidR="003D639C" w:rsidRPr="003D639C">
        <w:t xml:space="preserve"> </w:t>
      </w:r>
      <w:r w:rsidR="003D639C">
        <w:t>сам управляет аппаратным обеспечением, что упрощает работу программисту, однако в ряде случаев, когда разработчику необходимо самому указать, каким образом будут распределяться ресурсы, это является недостатком.</w:t>
      </w:r>
    </w:p>
    <w:p w14:paraId="34EB33FF" w14:textId="45A2355D" w:rsidR="00102224" w:rsidRPr="00576613" w:rsidRDefault="00102224" w:rsidP="00C8456D">
      <w:pPr>
        <w:pStyle w:val="af9"/>
        <w:spacing w:line="264" w:lineRule="auto"/>
      </w:pPr>
      <w:r w:rsidRPr="00E3428F">
        <w:rPr>
          <w:i/>
          <w:iCs/>
          <w:lang w:val="en-US"/>
        </w:rPr>
        <w:t>DirectX</w:t>
      </w:r>
      <w:r w:rsidRPr="00102224">
        <w:t xml:space="preserve"> </w:t>
      </w:r>
      <w:r>
        <w:t xml:space="preserve">и </w:t>
      </w:r>
      <w:r w:rsidRPr="00E3428F">
        <w:rPr>
          <w:i/>
          <w:iCs/>
          <w:lang w:val="en-US"/>
        </w:rPr>
        <w:t>OpenGL</w:t>
      </w:r>
      <w:r w:rsidRPr="00102224">
        <w:t xml:space="preserve"> </w:t>
      </w:r>
      <w:r>
        <w:t xml:space="preserve">предлагают регулярно обновляемую документацию, которая обновляются регулярно с добавлением новых функций в </w:t>
      </w:r>
      <w:r w:rsidRPr="00E3428F">
        <w:rPr>
          <w:i/>
          <w:iCs/>
          <w:lang w:val="en-US"/>
        </w:rPr>
        <w:t>API</w:t>
      </w:r>
      <w:r w:rsidRPr="00102224">
        <w:t>.</w:t>
      </w:r>
    </w:p>
    <w:p w14:paraId="33082698" w14:textId="21FFCD29" w:rsidR="00194537" w:rsidRDefault="003D639C" w:rsidP="00C8456D">
      <w:pPr>
        <w:pStyle w:val="af9"/>
        <w:spacing w:line="264" w:lineRule="auto"/>
      </w:pPr>
      <w:r>
        <w:t xml:space="preserve">И </w:t>
      </w:r>
      <w:r w:rsidRPr="00E3428F">
        <w:rPr>
          <w:i/>
          <w:iCs/>
          <w:lang w:val="en-US"/>
        </w:rPr>
        <w:t>DirectX</w:t>
      </w:r>
      <w:r w:rsidRPr="003D639C">
        <w:t xml:space="preserve">, </w:t>
      </w:r>
      <w:r>
        <w:t xml:space="preserve">и </w:t>
      </w:r>
      <w:r w:rsidRPr="00E3428F">
        <w:rPr>
          <w:i/>
          <w:iCs/>
          <w:lang w:val="en-US"/>
        </w:rPr>
        <w:t>OpenGL</w:t>
      </w:r>
      <w:r>
        <w:t xml:space="preserve"> используют похожие конвейера рендеринга, в связи с чем</w:t>
      </w:r>
      <w:r w:rsidR="00194537">
        <w:t xml:space="preserve"> сейчас за исключением нескольких незначительных функциональных различий, два </w:t>
      </w:r>
      <w:r w:rsidR="00194537" w:rsidRPr="00E3428F">
        <w:rPr>
          <w:i/>
          <w:iCs/>
          <w:lang w:val="en-US"/>
        </w:rPr>
        <w:t>API</w:t>
      </w:r>
      <w:r w:rsidR="00194537" w:rsidRPr="00194537">
        <w:t xml:space="preserve"> </w:t>
      </w:r>
      <w:r w:rsidR="00194537">
        <w:t>обеспечивают почти одинаковый уровень функциональности.</w:t>
      </w:r>
    </w:p>
    <w:p w14:paraId="183FB912" w14:textId="357DFF42" w:rsidR="00B373E5" w:rsidRDefault="00576613" w:rsidP="00C8456D">
      <w:pPr>
        <w:pStyle w:val="af9"/>
        <w:spacing w:line="264" w:lineRule="auto"/>
        <w:rPr>
          <w:rFonts w:eastAsiaTheme="majorEastAsia" w:cstheme="majorBidi"/>
          <w:b/>
          <w:bCs/>
          <w:color w:val="000000" w:themeColor="text1"/>
        </w:rPr>
      </w:pPr>
      <w:r>
        <w:t xml:space="preserve">Для работы в </w:t>
      </w:r>
      <w:r w:rsidRPr="00576613">
        <w:t>.</w:t>
      </w:r>
      <w:r w:rsidRPr="00E3428F">
        <w:rPr>
          <w:i/>
          <w:iCs/>
          <w:lang w:val="en-US"/>
        </w:rPr>
        <w:t>NET</w:t>
      </w:r>
      <w:r w:rsidRPr="00576613">
        <w:t xml:space="preserve"> </w:t>
      </w:r>
      <w:r w:rsidRPr="00E3428F">
        <w:rPr>
          <w:i/>
          <w:iCs/>
          <w:lang w:val="en-US"/>
        </w:rPr>
        <w:t>Framework</w:t>
      </w:r>
      <w:r w:rsidRPr="00576613">
        <w:t xml:space="preserve"> </w:t>
      </w:r>
      <w:r w:rsidRPr="00E3428F">
        <w:rPr>
          <w:i/>
          <w:iCs/>
          <w:lang w:val="en-US"/>
        </w:rPr>
        <w:t>OpenGL</w:t>
      </w:r>
      <w:r w:rsidRPr="00576613">
        <w:t xml:space="preserve"> </w:t>
      </w:r>
      <w:r>
        <w:t xml:space="preserve">является более удобным стандартом, так как его реализации доступны в ряде постоянно обновляющихся библиотек, таких как </w:t>
      </w:r>
      <w:r w:rsidRPr="00E3428F">
        <w:rPr>
          <w:i/>
          <w:iCs/>
          <w:lang w:val="en-US"/>
        </w:rPr>
        <w:t>SharpGL</w:t>
      </w:r>
      <w:r w:rsidRPr="00576613">
        <w:t xml:space="preserve">, </w:t>
      </w:r>
      <w:r w:rsidRPr="00E3428F">
        <w:rPr>
          <w:i/>
          <w:iCs/>
          <w:lang w:val="en-US"/>
        </w:rPr>
        <w:t>OpenTK</w:t>
      </w:r>
      <w:r>
        <w:t xml:space="preserve">, </w:t>
      </w:r>
      <w:r w:rsidRPr="00E3428F">
        <w:rPr>
          <w:i/>
          <w:iCs/>
          <w:lang w:val="en-US"/>
        </w:rPr>
        <w:t>Tao</w:t>
      </w:r>
      <w:r w:rsidRPr="00576613">
        <w:t xml:space="preserve"> </w:t>
      </w:r>
      <w:r w:rsidRPr="00E3428F">
        <w:rPr>
          <w:i/>
          <w:iCs/>
          <w:lang w:val="en-US"/>
        </w:rPr>
        <w:t>Framework</w:t>
      </w:r>
      <w:r w:rsidRPr="00576613">
        <w:t xml:space="preserve"> </w:t>
      </w:r>
      <w:r>
        <w:t xml:space="preserve">и другие. </w:t>
      </w:r>
      <w:r w:rsidRPr="00E3428F">
        <w:rPr>
          <w:i/>
          <w:iCs/>
          <w:lang w:val="en-US"/>
        </w:rPr>
        <w:t>DirectX</w:t>
      </w:r>
      <w:r w:rsidRPr="00576613">
        <w:t xml:space="preserve"> </w:t>
      </w:r>
      <w:r>
        <w:t xml:space="preserve">представлен двумя основными библиотеками: </w:t>
      </w:r>
      <w:r w:rsidRPr="00E3428F">
        <w:rPr>
          <w:i/>
          <w:iCs/>
          <w:lang w:val="en-US"/>
        </w:rPr>
        <w:t>SharpDX</w:t>
      </w:r>
      <w:r w:rsidRPr="00576613">
        <w:t xml:space="preserve"> </w:t>
      </w:r>
      <w:r>
        <w:t xml:space="preserve">и </w:t>
      </w:r>
      <w:r w:rsidRPr="00E3428F">
        <w:rPr>
          <w:i/>
          <w:iCs/>
          <w:lang w:val="en-US"/>
        </w:rPr>
        <w:t>SlimDX</w:t>
      </w:r>
      <w:r w:rsidRPr="00576613">
        <w:t xml:space="preserve">. </w:t>
      </w:r>
      <w:r w:rsidRPr="00E3428F">
        <w:rPr>
          <w:i/>
          <w:iCs/>
          <w:lang w:val="en-US"/>
        </w:rPr>
        <w:t>SharpDX</w:t>
      </w:r>
      <w:r w:rsidRPr="00576613">
        <w:t xml:space="preserve"> </w:t>
      </w:r>
      <w:r>
        <w:t xml:space="preserve">не поддерживается разработчиками с 2019 года, </w:t>
      </w:r>
      <w:r w:rsidRPr="00E3428F">
        <w:rPr>
          <w:i/>
          <w:iCs/>
          <w:lang w:val="en-US"/>
        </w:rPr>
        <w:t>SlimDX</w:t>
      </w:r>
      <w:r w:rsidRPr="00576613">
        <w:t xml:space="preserve"> </w:t>
      </w:r>
      <w:r>
        <w:t>последний раз получала обновления в начале 2012-го.</w:t>
      </w:r>
    </w:p>
    <w:p w14:paraId="3DB6635D" w14:textId="190EBF34" w:rsidR="00B373E5" w:rsidRDefault="00B373E5" w:rsidP="00C8456D">
      <w:pPr>
        <w:pStyle w:val="af9"/>
        <w:spacing w:line="264" w:lineRule="auto"/>
        <w:rPr>
          <w:rFonts w:eastAsiaTheme="majorEastAsia" w:cstheme="majorBidi"/>
          <w:b/>
          <w:bCs/>
          <w:color w:val="000000" w:themeColor="text1"/>
        </w:rPr>
      </w:pPr>
    </w:p>
    <w:p w14:paraId="65C9EE41" w14:textId="36CC33A0" w:rsidR="00B373E5" w:rsidRPr="00B373E5" w:rsidRDefault="00B373E5" w:rsidP="00C8456D">
      <w:pPr>
        <w:pStyle w:val="23"/>
        <w:spacing w:line="264" w:lineRule="auto"/>
        <w:rPr>
          <w:b/>
          <w:bCs/>
        </w:rPr>
      </w:pPr>
      <w:bookmarkStart w:id="5" w:name="_Toc130229039"/>
      <w:r w:rsidRPr="00B373E5">
        <w:rPr>
          <w:b/>
          <w:bCs/>
        </w:rPr>
        <w:t>1.4 Требования к проектируемому программному обеспечению</w:t>
      </w:r>
      <w:bookmarkEnd w:id="5"/>
    </w:p>
    <w:p w14:paraId="69D0D26E" w14:textId="538343B8" w:rsidR="00B373E5" w:rsidRDefault="00B373E5" w:rsidP="00C8456D">
      <w:pPr>
        <w:pStyle w:val="af9"/>
        <w:spacing w:line="264" w:lineRule="auto"/>
        <w:rPr>
          <w:rFonts w:eastAsiaTheme="majorEastAsia" w:cstheme="majorBidi"/>
          <w:b/>
          <w:bCs/>
          <w:color w:val="000000" w:themeColor="text1"/>
        </w:rPr>
      </w:pPr>
    </w:p>
    <w:p w14:paraId="0EB76DA2" w14:textId="77777777" w:rsidR="00CC10AA" w:rsidRDefault="00BD1326" w:rsidP="00C8456D">
      <w:pPr>
        <w:pStyle w:val="af9"/>
        <w:spacing w:line="264" w:lineRule="auto"/>
      </w:pPr>
      <w:r>
        <w:t xml:space="preserve">Целью разработки является создание уникального игрового приложения «Битва на воздушных шарах» на языке программирования </w:t>
      </w:r>
      <w:r w:rsidRPr="001A490B">
        <w:rPr>
          <w:i/>
          <w:iCs/>
          <w:lang w:val="en-US"/>
        </w:rPr>
        <w:t>C</w:t>
      </w:r>
      <w:r w:rsidRPr="00BD1326">
        <w:t>#</w:t>
      </w:r>
      <w:r w:rsidR="00CC10AA">
        <w:t xml:space="preserve">. Игра будет рассчитана на двух игроков, каждый из которых управляет своим воздушным шаром. </w:t>
      </w:r>
    </w:p>
    <w:p w14:paraId="673867E5" w14:textId="38FC6A75" w:rsidR="005D10A6" w:rsidRDefault="00CC10AA" w:rsidP="00C8456D">
      <w:pPr>
        <w:pStyle w:val="af9"/>
        <w:spacing w:line="264" w:lineRule="auto"/>
      </w:pPr>
      <w:r>
        <w:t>Воздушные шары самостоятельно могут перемещаться только по вертикальной оси, а перемещение в горизонтальной плоскости будет происходить под влиянием ветра, который задаётся случайным образом для каждого игрока.</w:t>
      </w:r>
    </w:p>
    <w:p w14:paraId="468CD356" w14:textId="26C23ADB" w:rsidR="00CC10AA" w:rsidRDefault="00CC10AA" w:rsidP="00C8456D">
      <w:pPr>
        <w:pStyle w:val="af9"/>
        <w:spacing w:line="264" w:lineRule="auto"/>
      </w:pPr>
      <w:r>
        <w:t xml:space="preserve">Под шарами находится земля, при столкновении с которой шар погибает и игра заканчивается. Воздушные шары обладают </w:t>
      </w:r>
      <w:r w:rsidR="001A490B">
        <w:t>бронёй и жизнью. Если запасы жизни заканчиваются, то шар также разрушается и игра заканчивается.</w:t>
      </w:r>
    </w:p>
    <w:p w14:paraId="0458B7A2" w14:textId="67ED5761" w:rsidR="001A490B" w:rsidRDefault="001A490B" w:rsidP="00C8456D">
      <w:pPr>
        <w:pStyle w:val="af9"/>
        <w:spacing w:line="264" w:lineRule="auto"/>
      </w:pPr>
      <w:r>
        <w:t>Для перемещения по вертикальной плоскости воздушному шару требуется топливо. Шар может стрелять различными видами снарядов и собирать призы, которые позволяют улучшить характеристики снаряда: скорость полёта, убойную силу и радиус поражения. Также призы могут пополнять запасы жизни, брони и топлива.</w:t>
      </w:r>
    </w:p>
    <w:p w14:paraId="173E1A41" w14:textId="1489587C" w:rsidR="001A490B" w:rsidRDefault="001A490B" w:rsidP="00C8456D">
      <w:pPr>
        <w:pStyle w:val="af9"/>
        <w:spacing w:line="264" w:lineRule="auto"/>
      </w:pPr>
      <w:r>
        <w:t>Для реализации генерации</w:t>
      </w:r>
      <w:r w:rsidR="00B632A2">
        <w:t xml:space="preserve"> призов</w:t>
      </w:r>
      <w:r>
        <w:t xml:space="preserve"> будет использован шаблон «фабричный метод». Для изменения характеристик снарядов – «декоратор».</w:t>
      </w:r>
    </w:p>
    <w:p w14:paraId="3AA1ED2C" w14:textId="068E96F3" w:rsidR="00117C65" w:rsidRPr="00476446" w:rsidRDefault="00117C65" w:rsidP="00C8456D">
      <w:pPr>
        <w:pStyle w:val="af9"/>
        <w:spacing w:line="264" w:lineRule="auto"/>
        <w:rPr>
          <w:i/>
          <w:iCs/>
        </w:rPr>
      </w:pPr>
      <w:r>
        <w:t>В результате работы будет разработано игровое приложение</w:t>
      </w:r>
      <w:r w:rsidR="00C02B22">
        <w:t>, содержащее весь перечисленный выше функционал.</w:t>
      </w:r>
      <w:r>
        <w:t xml:space="preserve"> </w:t>
      </w:r>
      <w:r w:rsidR="00C02B22">
        <w:t xml:space="preserve">Для запуска приложения потребуется компьютер на операционной системе семейства </w:t>
      </w:r>
      <w:r w:rsidR="00C02B22" w:rsidRPr="00C02B22">
        <w:rPr>
          <w:i/>
          <w:iCs/>
          <w:lang w:val="en-US"/>
        </w:rPr>
        <w:t>Microsoft</w:t>
      </w:r>
      <w:r w:rsidR="00C02B22" w:rsidRPr="00C02B22">
        <w:rPr>
          <w:i/>
          <w:iCs/>
        </w:rPr>
        <w:t xml:space="preserve"> </w:t>
      </w:r>
      <w:r w:rsidR="00C02B22" w:rsidRPr="00C02B22">
        <w:rPr>
          <w:i/>
          <w:iCs/>
          <w:lang w:val="en-US"/>
        </w:rPr>
        <w:t>Window</w:t>
      </w:r>
      <w:r w:rsidR="00C02B22">
        <w:rPr>
          <w:i/>
          <w:iCs/>
          <w:lang w:val="en-US"/>
        </w:rPr>
        <w:t>s</w:t>
      </w:r>
      <w:r w:rsidR="00C02B22" w:rsidRPr="00C02B22">
        <w:rPr>
          <w:i/>
          <w:iCs/>
        </w:rPr>
        <w:t>.</w:t>
      </w:r>
    </w:p>
    <w:p w14:paraId="27418AD2" w14:textId="5BF4A079" w:rsidR="006E46F9" w:rsidRPr="006E46F9" w:rsidRDefault="006E46F9" w:rsidP="00C8456D">
      <w:pPr>
        <w:pStyle w:val="af9"/>
        <w:spacing w:line="264" w:lineRule="auto"/>
      </w:pPr>
      <w:r>
        <w:lastRenderedPageBreak/>
        <w:t xml:space="preserve">Для создания графического интерфейса пользователя на языке </w:t>
      </w:r>
      <w:r>
        <w:rPr>
          <w:lang w:val="en-US"/>
        </w:rPr>
        <w:t>C</w:t>
      </w:r>
      <w:r w:rsidRPr="006E46F9">
        <w:t xml:space="preserve"># </w:t>
      </w:r>
      <w:r>
        <w:t xml:space="preserve">существуют два основных решения: </w:t>
      </w:r>
      <w:r w:rsidRPr="00A117AB">
        <w:rPr>
          <w:i/>
          <w:iCs/>
          <w:lang w:val="en-US"/>
        </w:rPr>
        <w:t>Windows</w:t>
      </w:r>
      <w:r w:rsidRPr="00A117AB">
        <w:rPr>
          <w:i/>
          <w:iCs/>
        </w:rPr>
        <w:t xml:space="preserve"> </w:t>
      </w:r>
      <w:r w:rsidRPr="00A117AB">
        <w:rPr>
          <w:i/>
          <w:iCs/>
          <w:lang w:val="en-US"/>
        </w:rPr>
        <w:t>Presentation</w:t>
      </w:r>
      <w:r w:rsidRPr="00A117AB">
        <w:rPr>
          <w:i/>
          <w:iCs/>
        </w:rPr>
        <w:t xml:space="preserve"> </w:t>
      </w:r>
      <w:r w:rsidRPr="00A117AB">
        <w:rPr>
          <w:i/>
          <w:iCs/>
          <w:lang w:val="en-US"/>
        </w:rPr>
        <w:t>Foundation</w:t>
      </w:r>
      <w:r w:rsidRPr="006E46F9">
        <w:t xml:space="preserve"> (</w:t>
      </w:r>
      <w:r w:rsidRPr="00A117AB">
        <w:rPr>
          <w:i/>
          <w:iCs/>
          <w:lang w:val="en-US"/>
        </w:rPr>
        <w:t>WPF</w:t>
      </w:r>
      <w:r w:rsidRPr="006E46F9">
        <w:t xml:space="preserve">) </w:t>
      </w:r>
      <w:r>
        <w:t xml:space="preserve">и </w:t>
      </w:r>
      <w:r w:rsidRPr="00A117AB">
        <w:rPr>
          <w:i/>
          <w:iCs/>
          <w:lang w:val="en-US"/>
        </w:rPr>
        <w:t>Windows</w:t>
      </w:r>
      <w:r w:rsidRPr="00A117AB">
        <w:rPr>
          <w:i/>
          <w:iCs/>
        </w:rPr>
        <w:t xml:space="preserve"> </w:t>
      </w:r>
      <w:r w:rsidRPr="00A117AB">
        <w:rPr>
          <w:i/>
          <w:iCs/>
          <w:lang w:val="en-US"/>
        </w:rPr>
        <w:t>Forms</w:t>
      </w:r>
      <w:r w:rsidRPr="006E46F9">
        <w:t xml:space="preserve">. </w:t>
      </w:r>
      <w:r>
        <w:t xml:space="preserve">Так как технология </w:t>
      </w:r>
      <w:r w:rsidRPr="00A117AB">
        <w:rPr>
          <w:i/>
          <w:iCs/>
          <w:lang w:val="en-US"/>
        </w:rPr>
        <w:t>Windows</w:t>
      </w:r>
      <w:r w:rsidRPr="00A117AB">
        <w:rPr>
          <w:i/>
          <w:iCs/>
        </w:rPr>
        <w:t xml:space="preserve"> </w:t>
      </w:r>
      <w:r w:rsidRPr="00A117AB">
        <w:rPr>
          <w:i/>
          <w:iCs/>
          <w:lang w:val="en-US"/>
        </w:rPr>
        <w:t>Forms</w:t>
      </w:r>
      <w:r>
        <w:t xml:space="preserve"> создавалась намного раньше, чем </w:t>
      </w:r>
      <w:r w:rsidRPr="00A117AB">
        <w:rPr>
          <w:i/>
          <w:iCs/>
          <w:lang w:val="en-US"/>
        </w:rPr>
        <w:t>WPF</w:t>
      </w:r>
      <w:r w:rsidRPr="006E46F9">
        <w:t xml:space="preserve">, </w:t>
      </w:r>
      <w:r>
        <w:t>то она</w:t>
      </w:r>
      <w:r w:rsidRPr="006E46F9">
        <w:t xml:space="preserve"> </w:t>
      </w:r>
      <w:r>
        <w:t>является более испытанной и протестированной</w:t>
      </w:r>
      <w:r w:rsidRPr="006E46F9">
        <w:t xml:space="preserve">. </w:t>
      </w:r>
      <w:r>
        <w:t xml:space="preserve">Также </w:t>
      </w:r>
      <w:r w:rsidRPr="00A117AB">
        <w:rPr>
          <w:i/>
          <w:iCs/>
          <w:lang w:val="en-US"/>
        </w:rPr>
        <w:t>Windows</w:t>
      </w:r>
      <w:r w:rsidRPr="00A117AB">
        <w:rPr>
          <w:i/>
          <w:iCs/>
        </w:rPr>
        <w:t xml:space="preserve"> </w:t>
      </w:r>
      <w:r w:rsidRPr="00A117AB">
        <w:rPr>
          <w:i/>
          <w:iCs/>
          <w:lang w:val="en-US"/>
        </w:rPr>
        <w:t>Forms</w:t>
      </w:r>
      <w:r w:rsidRPr="006E46F9">
        <w:t xml:space="preserve"> </w:t>
      </w:r>
      <w:r>
        <w:t>является более простой и лёгкой в разработке, в связи с чем для разработки графического интерфейса пользователя игрового приложения</w:t>
      </w:r>
      <w:r w:rsidRPr="006E46F9">
        <w:t xml:space="preserve"> </w:t>
      </w:r>
      <w:r>
        <w:t xml:space="preserve">будем использовать именно </w:t>
      </w:r>
      <w:r w:rsidRPr="00A117AB">
        <w:rPr>
          <w:i/>
          <w:iCs/>
          <w:lang w:val="en-US"/>
        </w:rPr>
        <w:t>WinForms</w:t>
      </w:r>
      <w:r w:rsidRPr="006E46F9">
        <w:t>.</w:t>
      </w:r>
    </w:p>
    <w:p w14:paraId="428DE928" w14:textId="6A2C2075" w:rsidR="001A490B" w:rsidRDefault="001A490B" w:rsidP="00C8456D">
      <w:pPr>
        <w:pStyle w:val="af9"/>
        <w:spacing w:line="264" w:lineRule="auto"/>
      </w:pPr>
      <w:r>
        <w:t xml:space="preserve">Так как </w:t>
      </w:r>
      <w:r>
        <w:rPr>
          <w:i/>
          <w:iCs/>
          <w:lang w:val="en-US"/>
        </w:rPr>
        <w:t>OpenGL</w:t>
      </w:r>
      <w:r w:rsidRPr="001A490B">
        <w:t xml:space="preserve"> </w:t>
      </w:r>
      <w:r>
        <w:t xml:space="preserve">является более простым для работы с графикой в связи с тем, что стандарт сам управляет аппаратным обеспечением, а также представлен большим выбором библиотек для языка программирования </w:t>
      </w:r>
      <w:r>
        <w:rPr>
          <w:i/>
          <w:iCs/>
          <w:lang w:val="en-US"/>
        </w:rPr>
        <w:t>C</w:t>
      </w:r>
      <w:r>
        <w:rPr>
          <w:i/>
          <w:iCs/>
        </w:rPr>
        <w:t xml:space="preserve"># </w:t>
      </w:r>
      <w:r>
        <w:t xml:space="preserve">и поддерживает разработку на </w:t>
      </w:r>
      <w:r>
        <w:rPr>
          <w:i/>
          <w:iCs/>
          <w:lang w:val="en-US"/>
        </w:rPr>
        <w:t>Windows</w:t>
      </w:r>
      <w:r w:rsidRPr="001A490B">
        <w:t xml:space="preserve"> </w:t>
      </w:r>
      <w:r>
        <w:rPr>
          <w:i/>
          <w:iCs/>
          <w:lang w:val="en-US"/>
        </w:rPr>
        <w:t>Forms</w:t>
      </w:r>
      <w:r w:rsidRPr="001A490B">
        <w:t xml:space="preserve"> </w:t>
      </w:r>
      <w:r>
        <w:t xml:space="preserve">без сильных потерь в производительности в сравнении с </w:t>
      </w:r>
      <w:r>
        <w:rPr>
          <w:i/>
          <w:iCs/>
          <w:lang w:val="en-US"/>
        </w:rPr>
        <w:t>DirectX</w:t>
      </w:r>
      <w:r>
        <w:t xml:space="preserve">, </w:t>
      </w:r>
      <w:r w:rsidR="006E46F9">
        <w:t xml:space="preserve">то </w:t>
      </w:r>
      <w:r>
        <w:t>для приложения, реализующего игру «Битву на воздушных шарах»</w:t>
      </w:r>
      <w:r w:rsidR="006E46F9">
        <w:t>,</w:t>
      </w:r>
      <w:r>
        <w:t xml:space="preserve"> будем использовать</w:t>
      </w:r>
      <w:r w:rsidR="006E46F9">
        <w:t xml:space="preserve"> спрайтовую</w:t>
      </w:r>
      <w:r>
        <w:t xml:space="preserve"> графику</w:t>
      </w:r>
      <w:r w:rsidR="006E46F9">
        <w:t xml:space="preserve"> и средства</w:t>
      </w:r>
      <w:r>
        <w:t xml:space="preserve"> </w:t>
      </w:r>
      <w:r>
        <w:rPr>
          <w:i/>
          <w:iCs/>
          <w:lang w:val="en-US"/>
        </w:rPr>
        <w:t>OpenGL</w:t>
      </w:r>
      <w:r w:rsidRPr="001A490B">
        <w:t xml:space="preserve"> </w:t>
      </w:r>
      <w:r>
        <w:t xml:space="preserve">с использованием библиотеки </w:t>
      </w:r>
      <w:r>
        <w:rPr>
          <w:i/>
          <w:iCs/>
          <w:lang w:val="en-US"/>
        </w:rPr>
        <w:t>OpenTK</w:t>
      </w:r>
      <w:r>
        <w:t>.</w:t>
      </w:r>
    </w:p>
    <w:p w14:paraId="7583226F" w14:textId="1E5B9B8B" w:rsidR="00EE4C61" w:rsidRDefault="003A6535" w:rsidP="009F279F">
      <w:pPr>
        <w:pStyle w:val="af9"/>
        <w:spacing w:line="264" w:lineRule="auto"/>
      </w:pPr>
      <w:r>
        <w:t>В процессе аналитического обзора средств для создания игрового приложения выделили преимущества и недостатки различных подходов, по функционалу и требованиям задачи определили средства, которые будут использоваться при разработк</w:t>
      </w:r>
      <w:r w:rsidR="00E86E05">
        <w:t>е</w:t>
      </w:r>
      <w:r>
        <w:t>. По результатам аналитического обзора определили основные направления и методы для создания итогового приложения.</w:t>
      </w:r>
    </w:p>
    <w:p w14:paraId="13891F40" w14:textId="0E808D21" w:rsidR="009F279F" w:rsidRDefault="009F2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74B2EB46" w14:textId="69B154CE" w:rsidR="009F279F" w:rsidRPr="0022124A" w:rsidRDefault="009F279F" w:rsidP="009F279F">
      <w:pPr>
        <w:pStyle w:val="12"/>
        <w:ind w:firstLine="0"/>
        <w:jc w:val="center"/>
        <w:rPr>
          <w:b/>
          <w:bCs w:val="0"/>
          <w:lang w:val="ru-RU"/>
        </w:rPr>
      </w:pPr>
      <w:bookmarkStart w:id="6" w:name="_Toc130229040"/>
      <w:r w:rsidRPr="0022124A">
        <w:rPr>
          <w:b/>
          <w:bCs w:val="0"/>
          <w:lang w:val="ru-RU"/>
        </w:rPr>
        <w:lastRenderedPageBreak/>
        <w:t>Список используемых источников</w:t>
      </w:r>
      <w:bookmarkEnd w:id="6"/>
    </w:p>
    <w:p w14:paraId="530F6343" w14:textId="1DFCEB68" w:rsidR="009F279F" w:rsidRDefault="009F279F" w:rsidP="009F279F">
      <w:pPr>
        <w:pStyle w:val="af9"/>
        <w:spacing w:line="264" w:lineRule="auto"/>
      </w:pPr>
    </w:p>
    <w:p w14:paraId="3C53546E" w14:textId="561509B5" w:rsidR="003F2921" w:rsidRPr="0022124A" w:rsidRDefault="003F2921" w:rsidP="009F279F">
      <w:pPr>
        <w:pStyle w:val="af9"/>
        <w:spacing w:line="264" w:lineRule="auto"/>
      </w:pPr>
      <w:r w:rsidRPr="0022124A">
        <w:t xml:space="preserve">1. </w:t>
      </w:r>
      <w:r>
        <w:t>Гордон</w:t>
      </w:r>
      <w:r w:rsidRPr="0022124A">
        <w:t xml:space="preserve">, </w:t>
      </w:r>
      <w:r>
        <w:t>С</w:t>
      </w:r>
      <w:r w:rsidRPr="0022124A">
        <w:t xml:space="preserve">. </w:t>
      </w:r>
      <w:r w:rsidRPr="00FF5D21">
        <w:rPr>
          <w:i/>
          <w:iCs/>
          <w:lang w:val="en-US"/>
        </w:rPr>
        <w:t>Computer</w:t>
      </w:r>
      <w:r w:rsidRPr="00FF5D21">
        <w:rPr>
          <w:i/>
          <w:iCs/>
        </w:rPr>
        <w:t xml:space="preserve"> </w:t>
      </w:r>
      <w:r w:rsidRPr="00FF5D21">
        <w:rPr>
          <w:i/>
          <w:iCs/>
          <w:lang w:val="en-US"/>
        </w:rPr>
        <w:t>Graphics</w:t>
      </w:r>
      <w:r w:rsidRPr="00FF5D21">
        <w:rPr>
          <w:i/>
          <w:iCs/>
        </w:rPr>
        <w:t xml:space="preserve"> </w:t>
      </w:r>
      <w:r w:rsidRPr="00FF5D21">
        <w:rPr>
          <w:i/>
          <w:iCs/>
          <w:lang w:val="en-US"/>
        </w:rPr>
        <w:t>Programming</w:t>
      </w:r>
      <w:r w:rsidRPr="00FF5D21">
        <w:rPr>
          <w:i/>
          <w:iCs/>
        </w:rPr>
        <w:t xml:space="preserve"> </w:t>
      </w:r>
      <w:r w:rsidRPr="00FF5D21">
        <w:rPr>
          <w:i/>
          <w:iCs/>
          <w:lang w:val="en-US"/>
        </w:rPr>
        <w:t>in</w:t>
      </w:r>
      <w:r w:rsidRPr="00FF5D21">
        <w:rPr>
          <w:i/>
          <w:iCs/>
        </w:rPr>
        <w:t xml:space="preserve"> </w:t>
      </w:r>
      <w:r w:rsidRPr="00FF5D21">
        <w:rPr>
          <w:i/>
          <w:iCs/>
          <w:lang w:val="en-US"/>
        </w:rPr>
        <w:t>OpenGL</w:t>
      </w:r>
      <w:r w:rsidRPr="00FF5D21">
        <w:rPr>
          <w:i/>
          <w:iCs/>
        </w:rPr>
        <w:t xml:space="preserve"> </w:t>
      </w:r>
      <w:r w:rsidRPr="00FF5D21">
        <w:rPr>
          <w:i/>
          <w:iCs/>
          <w:lang w:val="en-US"/>
        </w:rPr>
        <w:t>with</w:t>
      </w:r>
      <w:r w:rsidRPr="00FF5D21">
        <w:rPr>
          <w:i/>
          <w:iCs/>
        </w:rPr>
        <w:t xml:space="preserve"> </w:t>
      </w:r>
      <w:r w:rsidRPr="00FF5D21">
        <w:rPr>
          <w:i/>
          <w:iCs/>
          <w:lang w:val="en-US"/>
        </w:rPr>
        <w:t>C</w:t>
      </w:r>
      <w:r w:rsidRPr="0022124A">
        <w:t xml:space="preserve">++ / </w:t>
      </w:r>
      <w:r>
        <w:t>С</w:t>
      </w:r>
      <w:r w:rsidRPr="0022124A">
        <w:t xml:space="preserve">. </w:t>
      </w:r>
      <w:r>
        <w:t>Гордон</w:t>
      </w:r>
      <w:r w:rsidRPr="0022124A">
        <w:t xml:space="preserve">, </w:t>
      </w:r>
      <w:r>
        <w:t>Дж</w:t>
      </w:r>
      <w:r w:rsidRPr="0022124A">
        <w:t xml:space="preserve">. </w:t>
      </w:r>
      <w:r>
        <w:t>Клевенгер</w:t>
      </w:r>
      <w:r w:rsidRPr="0022124A">
        <w:t xml:space="preserve">. – </w:t>
      </w:r>
      <w:r w:rsidRPr="00FF5D21">
        <w:rPr>
          <w:i/>
          <w:iCs/>
          <w:lang w:val="en-US"/>
        </w:rPr>
        <w:t>Mercury</w:t>
      </w:r>
      <w:r w:rsidRPr="0022124A">
        <w:t xml:space="preserve"> </w:t>
      </w:r>
      <w:r w:rsidRPr="00FF5D21">
        <w:rPr>
          <w:i/>
          <w:iCs/>
          <w:lang w:val="en-US"/>
        </w:rPr>
        <w:t>Learning</w:t>
      </w:r>
      <w:r w:rsidRPr="0022124A">
        <w:t xml:space="preserve"> </w:t>
      </w:r>
      <w:r w:rsidRPr="00FF5D21">
        <w:rPr>
          <w:i/>
          <w:iCs/>
          <w:lang w:val="en-US"/>
        </w:rPr>
        <w:t>and</w:t>
      </w:r>
      <w:r w:rsidRPr="0022124A">
        <w:t xml:space="preserve"> </w:t>
      </w:r>
      <w:r w:rsidRPr="00FF5D21">
        <w:rPr>
          <w:i/>
          <w:iCs/>
          <w:lang w:val="en-US"/>
        </w:rPr>
        <w:t>Information</w:t>
      </w:r>
      <w:r w:rsidR="000558A4" w:rsidRPr="0022124A">
        <w:t>, 2019</w:t>
      </w:r>
      <w:r w:rsidRPr="0022124A">
        <w:t xml:space="preserve">. – 383 </w:t>
      </w:r>
      <w:r>
        <w:t>с</w:t>
      </w:r>
      <w:r w:rsidRPr="0022124A">
        <w:t>.</w:t>
      </w:r>
    </w:p>
    <w:p w14:paraId="452D107E" w14:textId="52ED9EC7" w:rsidR="00CD2338" w:rsidRDefault="003F2921" w:rsidP="003F2921">
      <w:pPr>
        <w:pStyle w:val="af9"/>
        <w:spacing w:line="264" w:lineRule="auto"/>
      </w:pPr>
      <w:r w:rsidRPr="003F2921">
        <w:t>2</w:t>
      </w:r>
      <w:r w:rsidR="00E47E8F">
        <w:t xml:space="preserve">. Боресков, А. В. Программирование компьютерной графики. Современный </w:t>
      </w:r>
      <w:r w:rsidR="00E47E8F" w:rsidRPr="00FF5D21">
        <w:rPr>
          <w:i/>
          <w:iCs/>
          <w:lang w:val="en-US"/>
        </w:rPr>
        <w:t>OpenGL</w:t>
      </w:r>
      <w:r w:rsidR="00E47E8F" w:rsidRPr="00CD2338">
        <w:t xml:space="preserve">. – </w:t>
      </w:r>
      <w:r w:rsidR="00E47E8F">
        <w:t>М.</w:t>
      </w:r>
      <w:r w:rsidR="00CD2338">
        <w:t xml:space="preserve"> : ДМК Пресс, 2019. – 372 с. </w:t>
      </w:r>
    </w:p>
    <w:p w14:paraId="00F107B9" w14:textId="0DD7675D" w:rsidR="00084C24" w:rsidRDefault="00084C24" w:rsidP="003F2921">
      <w:pPr>
        <w:pStyle w:val="af9"/>
        <w:spacing w:line="264" w:lineRule="auto"/>
      </w:pPr>
      <w:r w:rsidRPr="00084C24">
        <w:t xml:space="preserve">3. </w:t>
      </w:r>
      <w:r>
        <w:t xml:space="preserve">Вольф, Д. </w:t>
      </w:r>
      <w:r w:rsidRPr="00FF5D21">
        <w:rPr>
          <w:i/>
          <w:iCs/>
          <w:lang w:val="en-US"/>
        </w:rPr>
        <w:t>OpenGL</w:t>
      </w:r>
      <w:r w:rsidRPr="00084C24">
        <w:t xml:space="preserve"> 4. </w:t>
      </w:r>
      <w:r>
        <w:t xml:space="preserve">Язык шейдеров. Книга рецептов </w:t>
      </w:r>
      <w:r w:rsidRPr="00084C24">
        <w:t xml:space="preserve">/ </w:t>
      </w:r>
      <w:r>
        <w:t>пер. с англ. А. Н. Киселева. – М. : ДМК Пресс, 2015. – 368 с.</w:t>
      </w:r>
    </w:p>
    <w:p w14:paraId="1BA515D5" w14:textId="68358655" w:rsidR="00E81151" w:rsidRDefault="00E81151" w:rsidP="003F2921">
      <w:pPr>
        <w:pStyle w:val="af9"/>
        <w:spacing w:line="264" w:lineRule="auto"/>
      </w:pPr>
      <w:r>
        <w:t xml:space="preserve">4. Девис, Ву М. </w:t>
      </w:r>
      <w:r w:rsidRPr="00E35AF7">
        <w:rPr>
          <w:i/>
          <w:iCs/>
          <w:lang w:val="en-US"/>
        </w:rPr>
        <w:t>OpenGL</w:t>
      </w:r>
      <w:r w:rsidRPr="00E81151">
        <w:t xml:space="preserve">. </w:t>
      </w:r>
      <w:r>
        <w:t xml:space="preserve">Руководство по программированию </w:t>
      </w:r>
      <w:r w:rsidRPr="00E81151">
        <w:t xml:space="preserve">/ </w:t>
      </w:r>
      <w:r>
        <w:t>Ву М. Девис, Дж. Нейдер, Д. Шрайнер. – 4-е изд. – СПб.: Питер, 2006. – 624 с.</w:t>
      </w:r>
    </w:p>
    <w:p w14:paraId="686F6A7B" w14:textId="6AF88C0F" w:rsidR="00167F4A" w:rsidRPr="0022124A" w:rsidRDefault="00167F4A" w:rsidP="00167F4A">
      <w:pPr>
        <w:pStyle w:val="af9"/>
        <w:spacing w:line="264" w:lineRule="auto"/>
        <w:rPr>
          <w:lang w:val="en-US"/>
        </w:rPr>
      </w:pPr>
      <w:r w:rsidRPr="0022124A">
        <w:t>5</w:t>
      </w:r>
      <w:r>
        <w:t>. Адамс, Дж. Программирование</w:t>
      </w:r>
      <w:r w:rsidRPr="0022124A">
        <w:rPr>
          <w:lang w:val="en-US"/>
        </w:rPr>
        <w:t xml:space="preserve"> </w:t>
      </w:r>
      <w:r>
        <w:t>ролевых</w:t>
      </w:r>
      <w:r w:rsidRPr="0022124A">
        <w:rPr>
          <w:lang w:val="en-US"/>
        </w:rPr>
        <w:t xml:space="preserve"> </w:t>
      </w:r>
      <w:r>
        <w:t>игр</w:t>
      </w:r>
      <w:r w:rsidRPr="0022124A">
        <w:rPr>
          <w:lang w:val="en-US"/>
        </w:rPr>
        <w:t xml:space="preserve"> </w:t>
      </w:r>
      <w:r>
        <w:t>с</w:t>
      </w:r>
      <w:r w:rsidRPr="0022124A">
        <w:rPr>
          <w:lang w:val="en-US"/>
        </w:rPr>
        <w:t xml:space="preserve"> </w:t>
      </w:r>
      <w:r w:rsidRPr="00E35AF7">
        <w:rPr>
          <w:i/>
          <w:iCs/>
          <w:lang w:val="en-US"/>
        </w:rPr>
        <w:t>DirectX</w:t>
      </w:r>
      <w:r w:rsidRPr="0022124A">
        <w:rPr>
          <w:lang w:val="en-US"/>
        </w:rPr>
        <w:t xml:space="preserve">. – </w:t>
      </w:r>
      <w:r w:rsidRPr="00E35AF7">
        <w:rPr>
          <w:i/>
          <w:iCs/>
          <w:lang w:val="en-US"/>
        </w:rPr>
        <w:t>Thomson</w:t>
      </w:r>
      <w:r w:rsidRPr="0022124A">
        <w:rPr>
          <w:lang w:val="en-US"/>
        </w:rPr>
        <w:t xml:space="preserve"> </w:t>
      </w:r>
      <w:r w:rsidRPr="00E35AF7">
        <w:rPr>
          <w:i/>
          <w:iCs/>
          <w:lang w:val="en-US"/>
        </w:rPr>
        <w:t>Course</w:t>
      </w:r>
      <w:r w:rsidRPr="0022124A">
        <w:rPr>
          <w:lang w:val="en-US"/>
        </w:rPr>
        <w:t xml:space="preserve"> </w:t>
      </w:r>
      <w:r w:rsidRPr="00E35AF7">
        <w:rPr>
          <w:i/>
          <w:iCs/>
          <w:lang w:val="en-US"/>
        </w:rPr>
        <w:t>Technology</w:t>
      </w:r>
      <w:r w:rsidRPr="0022124A">
        <w:rPr>
          <w:lang w:val="en-US"/>
        </w:rPr>
        <w:t xml:space="preserve"> </w:t>
      </w:r>
      <w:r w:rsidRPr="00E35AF7">
        <w:rPr>
          <w:i/>
          <w:iCs/>
          <w:lang w:val="en-US"/>
        </w:rPr>
        <w:t>PTR</w:t>
      </w:r>
      <w:r w:rsidRPr="0022124A">
        <w:rPr>
          <w:lang w:val="en-US"/>
        </w:rPr>
        <w:t xml:space="preserve">, 2004. – 809 </w:t>
      </w:r>
      <w:r>
        <w:t>с</w:t>
      </w:r>
      <w:r w:rsidRPr="0022124A">
        <w:rPr>
          <w:lang w:val="en-US"/>
        </w:rPr>
        <w:t>.</w:t>
      </w:r>
    </w:p>
    <w:p w14:paraId="37CDE166" w14:textId="20DCA640" w:rsidR="009D6CEE" w:rsidRPr="00104F5D" w:rsidRDefault="00167F4A" w:rsidP="003F2921">
      <w:pPr>
        <w:pStyle w:val="af9"/>
        <w:spacing w:line="264" w:lineRule="auto"/>
        <w:rPr>
          <w:lang w:val="en-US"/>
        </w:rPr>
      </w:pPr>
      <w:r>
        <w:rPr>
          <w:lang w:val="en-US"/>
        </w:rPr>
        <w:t>6</w:t>
      </w:r>
      <w:r w:rsidR="009D6CEE" w:rsidRPr="009D6CEE">
        <w:rPr>
          <w:lang w:val="en-US"/>
        </w:rPr>
        <w:t xml:space="preserve">. </w:t>
      </w:r>
      <w:r w:rsidR="009D6CEE">
        <w:t>Шеррод</w:t>
      </w:r>
      <w:r w:rsidR="009D6CEE" w:rsidRPr="009D6CEE">
        <w:rPr>
          <w:lang w:val="en-US"/>
        </w:rPr>
        <w:t xml:space="preserve">, </w:t>
      </w:r>
      <w:r w:rsidR="009D6CEE">
        <w:t>А</w:t>
      </w:r>
      <w:r w:rsidR="009D6CEE" w:rsidRPr="009D6CEE">
        <w:rPr>
          <w:lang w:val="en-US"/>
        </w:rPr>
        <w:t xml:space="preserve">. </w:t>
      </w:r>
      <w:r w:rsidR="009D6CEE" w:rsidRPr="00E35AF7">
        <w:rPr>
          <w:i/>
          <w:iCs/>
          <w:lang w:val="en-US"/>
        </w:rPr>
        <w:t>Begginning</w:t>
      </w:r>
      <w:r w:rsidR="009D6CEE">
        <w:rPr>
          <w:lang w:val="en-US"/>
        </w:rPr>
        <w:t xml:space="preserve"> </w:t>
      </w:r>
      <w:r w:rsidR="009D6CEE" w:rsidRPr="00E35AF7">
        <w:rPr>
          <w:i/>
          <w:iCs/>
          <w:lang w:val="en-US"/>
        </w:rPr>
        <w:t>DirectX</w:t>
      </w:r>
      <w:r w:rsidR="009D6CEE">
        <w:rPr>
          <w:lang w:val="en-US"/>
        </w:rPr>
        <w:t xml:space="preserve"> 11 </w:t>
      </w:r>
      <w:r w:rsidR="009D6CEE" w:rsidRPr="00E35AF7">
        <w:rPr>
          <w:i/>
          <w:iCs/>
          <w:lang w:val="en-US"/>
        </w:rPr>
        <w:t>Game</w:t>
      </w:r>
      <w:r w:rsidR="009D6CEE">
        <w:rPr>
          <w:lang w:val="en-US"/>
        </w:rPr>
        <w:t xml:space="preserve"> </w:t>
      </w:r>
      <w:r w:rsidR="009D6CEE" w:rsidRPr="00E35AF7">
        <w:rPr>
          <w:i/>
          <w:iCs/>
          <w:lang w:val="en-US"/>
        </w:rPr>
        <w:t>Programming</w:t>
      </w:r>
      <w:r w:rsidR="009D6CEE">
        <w:rPr>
          <w:lang w:val="en-US"/>
        </w:rPr>
        <w:t xml:space="preserve"> / </w:t>
      </w:r>
      <w:r w:rsidR="009D6CEE">
        <w:t>А</w:t>
      </w:r>
      <w:r w:rsidR="009D6CEE" w:rsidRPr="009D6CEE">
        <w:rPr>
          <w:lang w:val="en-US"/>
        </w:rPr>
        <w:t xml:space="preserve">. </w:t>
      </w:r>
      <w:r w:rsidR="009D6CEE">
        <w:t>Шеррод</w:t>
      </w:r>
      <w:r w:rsidR="009D6CEE" w:rsidRPr="009D6CEE">
        <w:rPr>
          <w:lang w:val="en-US"/>
        </w:rPr>
        <w:t xml:space="preserve">, </w:t>
      </w:r>
      <w:r w:rsidR="009D6CEE">
        <w:t>У</w:t>
      </w:r>
      <w:r w:rsidR="009D6CEE" w:rsidRPr="009D6CEE">
        <w:rPr>
          <w:lang w:val="en-US"/>
        </w:rPr>
        <w:t xml:space="preserve">. </w:t>
      </w:r>
      <w:r w:rsidR="009D6CEE">
        <w:t>Джонс</w:t>
      </w:r>
      <w:r w:rsidR="009D6CEE" w:rsidRPr="009D6CEE">
        <w:rPr>
          <w:lang w:val="en-US"/>
        </w:rPr>
        <w:t xml:space="preserve">. </w:t>
      </w:r>
      <w:r w:rsidR="009D6CEE">
        <w:rPr>
          <w:lang w:val="en-US"/>
        </w:rPr>
        <w:t>–</w:t>
      </w:r>
      <w:r w:rsidR="009D6CEE" w:rsidRPr="009D6CEE">
        <w:rPr>
          <w:lang w:val="en-US"/>
        </w:rPr>
        <w:t xml:space="preserve"> </w:t>
      </w:r>
      <w:r w:rsidR="009D6CEE" w:rsidRPr="00E35AF7">
        <w:rPr>
          <w:i/>
          <w:iCs/>
          <w:lang w:val="en-US"/>
        </w:rPr>
        <w:t>Course</w:t>
      </w:r>
      <w:r w:rsidR="009D6CEE">
        <w:rPr>
          <w:lang w:val="en-US"/>
        </w:rPr>
        <w:t xml:space="preserve"> </w:t>
      </w:r>
      <w:r w:rsidR="009D6CEE" w:rsidRPr="00E35AF7">
        <w:rPr>
          <w:i/>
          <w:iCs/>
          <w:lang w:val="en-US"/>
        </w:rPr>
        <w:t>Technology</w:t>
      </w:r>
      <w:r w:rsidR="00104F5D">
        <w:rPr>
          <w:lang w:val="en-US"/>
        </w:rPr>
        <w:t xml:space="preserve">, 2012. – 372 </w:t>
      </w:r>
      <w:r w:rsidR="00104F5D">
        <w:t>с</w:t>
      </w:r>
      <w:r w:rsidR="00104F5D" w:rsidRPr="00104F5D">
        <w:rPr>
          <w:lang w:val="en-US"/>
        </w:rPr>
        <w:t>.</w:t>
      </w:r>
    </w:p>
    <w:p w14:paraId="0FAE3F9A" w14:textId="52D85D66" w:rsidR="00BD60FF" w:rsidRDefault="00167F4A" w:rsidP="003F2921">
      <w:pPr>
        <w:pStyle w:val="af9"/>
        <w:spacing w:line="264" w:lineRule="auto"/>
      </w:pPr>
      <w:r w:rsidRPr="0022124A">
        <w:t>7</w:t>
      </w:r>
      <w:r w:rsidR="00BD60FF">
        <w:t>. Графический кон</w:t>
      </w:r>
      <w:r w:rsidR="00104F5D">
        <w:t>в</w:t>
      </w:r>
      <w:r w:rsidR="00BD60FF">
        <w:t xml:space="preserve">ейер – </w:t>
      </w:r>
      <w:r w:rsidR="00BD60FF" w:rsidRPr="00E35AF7">
        <w:rPr>
          <w:i/>
          <w:iCs/>
          <w:lang w:val="en-US"/>
        </w:rPr>
        <w:t>Win</w:t>
      </w:r>
      <w:r w:rsidR="00BD60FF" w:rsidRPr="00E35AF7">
        <w:rPr>
          <w:i/>
          <w:iCs/>
        </w:rPr>
        <w:t>32</w:t>
      </w:r>
      <w:r w:rsidR="00BD60FF" w:rsidRPr="00BD60FF">
        <w:t xml:space="preserve"> </w:t>
      </w:r>
      <w:r w:rsidR="00BD60FF" w:rsidRPr="00E35AF7">
        <w:rPr>
          <w:i/>
          <w:iCs/>
          <w:lang w:val="en-US"/>
        </w:rPr>
        <w:t>apps</w:t>
      </w:r>
      <w:r w:rsidR="00BD60FF" w:rsidRPr="00BD60FF">
        <w:t xml:space="preserve">: </w:t>
      </w:r>
      <w:r w:rsidR="00BD60FF" w:rsidRPr="00E35AF7">
        <w:rPr>
          <w:i/>
          <w:iCs/>
          <w:lang w:val="en-US"/>
        </w:rPr>
        <w:t>Microsoft</w:t>
      </w:r>
      <w:r w:rsidR="00BD60FF" w:rsidRPr="00BD60FF">
        <w:t xml:space="preserve">. </w:t>
      </w:r>
      <w:r w:rsidR="00BD60FF">
        <w:t>–</w:t>
      </w:r>
      <w:r w:rsidR="00BD60FF" w:rsidRPr="00BD60FF">
        <w:t xml:space="preserve"> </w:t>
      </w:r>
      <w:r w:rsidR="00BD60FF">
        <w:t xml:space="preserve">Электронн. Данные. – Режим доступа: </w:t>
      </w:r>
      <w:hyperlink r:id="rId10" w:history="1">
        <w:r w:rsidR="00BD60FF" w:rsidRPr="00BD60FF">
          <w:rPr>
            <w:rStyle w:val="af7"/>
            <w:color w:val="000000" w:themeColor="text1"/>
            <w:u w:val="none"/>
          </w:rPr>
          <w:t>https://learn.microsoft.com/ru-ru/</w:t>
        </w:r>
      </w:hyperlink>
      <w:r w:rsidR="00BD60FF" w:rsidRPr="00BD60FF">
        <w:rPr>
          <w:color w:val="000000" w:themeColor="text1"/>
        </w:rPr>
        <w:t xml:space="preserve">. </w:t>
      </w:r>
      <w:r w:rsidR="00BD60FF">
        <w:t>–</w:t>
      </w:r>
      <w:r w:rsidR="00BD60FF" w:rsidRPr="00BD60FF">
        <w:t xml:space="preserve"> </w:t>
      </w:r>
      <w:r w:rsidR="00BD60FF">
        <w:t>Дата доступа: 19.03.2023.</w:t>
      </w:r>
    </w:p>
    <w:sectPr w:rsidR="00BD60FF" w:rsidSect="0052466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79EF" w14:textId="77777777" w:rsidR="00516F1B" w:rsidRDefault="00516F1B" w:rsidP="00EE286C">
      <w:pPr>
        <w:spacing w:after="0" w:line="240" w:lineRule="auto"/>
      </w:pPr>
      <w:r>
        <w:separator/>
      </w:r>
    </w:p>
  </w:endnote>
  <w:endnote w:type="continuationSeparator" w:id="0">
    <w:p w14:paraId="0BD8C1D6" w14:textId="77777777" w:rsidR="00516F1B" w:rsidRDefault="00516F1B" w:rsidP="00E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216865450"/>
      <w:docPartObj>
        <w:docPartGallery w:val="Page Numbers (Bottom of Page)"/>
        <w:docPartUnique/>
      </w:docPartObj>
    </w:sdtPr>
    <w:sdtEndPr/>
    <w:sdtContent>
      <w:p w14:paraId="5B66B04F" w14:textId="77777777" w:rsidR="00EE286C" w:rsidRPr="00524664" w:rsidRDefault="00EE286C">
        <w:pPr>
          <w:pStyle w:val="a5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2</w:t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1EA231C9" w14:textId="77777777" w:rsidR="00EE286C" w:rsidRPr="00524664" w:rsidRDefault="00EE286C">
    <w:pPr>
      <w:pStyle w:val="a5"/>
      <w:rPr>
        <w:rFonts w:ascii="Times New Roman" w:hAnsi="Times New Roman" w:cs="Times New Roman"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9B6E" w14:textId="77777777" w:rsidR="00516F1B" w:rsidRDefault="00516F1B" w:rsidP="00EE286C">
      <w:pPr>
        <w:spacing w:after="0" w:line="240" w:lineRule="auto"/>
      </w:pPr>
      <w:r>
        <w:separator/>
      </w:r>
    </w:p>
  </w:footnote>
  <w:footnote w:type="continuationSeparator" w:id="0">
    <w:p w14:paraId="0D1BC50F" w14:textId="77777777" w:rsidR="00516F1B" w:rsidRDefault="00516F1B" w:rsidP="00EE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151"/>
    <w:multiLevelType w:val="hybridMultilevel"/>
    <w:tmpl w:val="7BAACE1E"/>
    <w:lvl w:ilvl="0" w:tplc="17BCECC2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39311E"/>
    <w:multiLevelType w:val="hybridMultilevel"/>
    <w:tmpl w:val="3340A83A"/>
    <w:lvl w:ilvl="0" w:tplc="AFBAE5DE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BDA384F"/>
    <w:multiLevelType w:val="multilevel"/>
    <w:tmpl w:val="3AB6C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EB492B"/>
    <w:multiLevelType w:val="multilevel"/>
    <w:tmpl w:val="77686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BA34581"/>
    <w:multiLevelType w:val="hybridMultilevel"/>
    <w:tmpl w:val="6E40E728"/>
    <w:lvl w:ilvl="0" w:tplc="7EA4F9B6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C8600A5"/>
    <w:multiLevelType w:val="hybridMultilevel"/>
    <w:tmpl w:val="38C2F58A"/>
    <w:lvl w:ilvl="0" w:tplc="F71A5460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5276120">
    <w:abstractNumId w:val="2"/>
  </w:num>
  <w:num w:numId="2" w16cid:durableId="40986505">
    <w:abstractNumId w:val="4"/>
  </w:num>
  <w:num w:numId="3" w16cid:durableId="1306083834">
    <w:abstractNumId w:val="1"/>
  </w:num>
  <w:num w:numId="4" w16cid:durableId="908883972">
    <w:abstractNumId w:val="0"/>
  </w:num>
  <w:num w:numId="5" w16cid:durableId="589704628">
    <w:abstractNumId w:val="5"/>
  </w:num>
  <w:num w:numId="6" w16cid:durableId="140780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C3"/>
    <w:rsid w:val="00005CB1"/>
    <w:rsid w:val="00006422"/>
    <w:rsid w:val="00012BC7"/>
    <w:rsid w:val="00023E08"/>
    <w:rsid w:val="00036B69"/>
    <w:rsid w:val="00044575"/>
    <w:rsid w:val="000558A4"/>
    <w:rsid w:val="000808DD"/>
    <w:rsid w:val="00083017"/>
    <w:rsid w:val="00084C24"/>
    <w:rsid w:val="00091049"/>
    <w:rsid w:val="000A44CC"/>
    <w:rsid w:val="000A7853"/>
    <w:rsid w:val="000C0EC8"/>
    <w:rsid w:val="000E050C"/>
    <w:rsid w:val="000E4618"/>
    <w:rsid w:val="000E6B33"/>
    <w:rsid w:val="00101BEE"/>
    <w:rsid w:val="00102224"/>
    <w:rsid w:val="00104F5D"/>
    <w:rsid w:val="00105D87"/>
    <w:rsid w:val="00117C65"/>
    <w:rsid w:val="001204AB"/>
    <w:rsid w:val="001245FC"/>
    <w:rsid w:val="00131973"/>
    <w:rsid w:val="00134BF8"/>
    <w:rsid w:val="001366AF"/>
    <w:rsid w:val="001456A4"/>
    <w:rsid w:val="001545E2"/>
    <w:rsid w:val="00155C25"/>
    <w:rsid w:val="00156427"/>
    <w:rsid w:val="00167F4A"/>
    <w:rsid w:val="001717D7"/>
    <w:rsid w:val="00184A13"/>
    <w:rsid w:val="001862D5"/>
    <w:rsid w:val="00192151"/>
    <w:rsid w:val="00194537"/>
    <w:rsid w:val="00196266"/>
    <w:rsid w:val="001968DA"/>
    <w:rsid w:val="001A490B"/>
    <w:rsid w:val="001B0213"/>
    <w:rsid w:val="001B2720"/>
    <w:rsid w:val="001B4231"/>
    <w:rsid w:val="001C699C"/>
    <w:rsid w:val="001E59BA"/>
    <w:rsid w:val="0022124A"/>
    <w:rsid w:val="00237E66"/>
    <w:rsid w:val="00242987"/>
    <w:rsid w:val="00261514"/>
    <w:rsid w:val="002638EB"/>
    <w:rsid w:val="00263BA9"/>
    <w:rsid w:val="002716C2"/>
    <w:rsid w:val="0029438A"/>
    <w:rsid w:val="0029618E"/>
    <w:rsid w:val="00297DEB"/>
    <w:rsid w:val="002B0342"/>
    <w:rsid w:val="002D4F94"/>
    <w:rsid w:val="002E7D44"/>
    <w:rsid w:val="002F2267"/>
    <w:rsid w:val="00300DCE"/>
    <w:rsid w:val="00301BC0"/>
    <w:rsid w:val="003112D1"/>
    <w:rsid w:val="003231D6"/>
    <w:rsid w:val="003352DB"/>
    <w:rsid w:val="00335317"/>
    <w:rsid w:val="003366C4"/>
    <w:rsid w:val="003505C6"/>
    <w:rsid w:val="00353BB9"/>
    <w:rsid w:val="00387197"/>
    <w:rsid w:val="003A2855"/>
    <w:rsid w:val="003A6535"/>
    <w:rsid w:val="003C6E76"/>
    <w:rsid w:val="003D639C"/>
    <w:rsid w:val="003D774E"/>
    <w:rsid w:val="003F2921"/>
    <w:rsid w:val="003F6245"/>
    <w:rsid w:val="00411B64"/>
    <w:rsid w:val="00422E82"/>
    <w:rsid w:val="004355EB"/>
    <w:rsid w:val="00440E97"/>
    <w:rsid w:val="00441729"/>
    <w:rsid w:val="00466541"/>
    <w:rsid w:val="00476446"/>
    <w:rsid w:val="00476E00"/>
    <w:rsid w:val="00493AFB"/>
    <w:rsid w:val="004B54C9"/>
    <w:rsid w:val="004C362D"/>
    <w:rsid w:val="004C570C"/>
    <w:rsid w:val="005125DE"/>
    <w:rsid w:val="00516F1B"/>
    <w:rsid w:val="00524664"/>
    <w:rsid w:val="0054339E"/>
    <w:rsid w:val="005433F1"/>
    <w:rsid w:val="005538D1"/>
    <w:rsid w:val="0055397B"/>
    <w:rsid w:val="005565FF"/>
    <w:rsid w:val="00562FD0"/>
    <w:rsid w:val="00566453"/>
    <w:rsid w:val="00576613"/>
    <w:rsid w:val="0058081A"/>
    <w:rsid w:val="00582D9D"/>
    <w:rsid w:val="005977E1"/>
    <w:rsid w:val="005A59E2"/>
    <w:rsid w:val="005A6BFE"/>
    <w:rsid w:val="005B0B62"/>
    <w:rsid w:val="005C70E4"/>
    <w:rsid w:val="005D10A6"/>
    <w:rsid w:val="005D2FC1"/>
    <w:rsid w:val="005E2964"/>
    <w:rsid w:val="005F769C"/>
    <w:rsid w:val="006005BE"/>
    <w:rsid w:val="00604F2A"/>
    <w:rsid w:val="00615756"/>
    <w:rsid w:val="00625B68"/>
    <w:rsid w:val="006519CB"/>
    <w:rsid w:val="0065338A"/>
    <w:rsid w:val="00655768"/>
    <w:rsid w:val="00692D54"/>
    <w:rsid w:val="006B5943"/>
    <w:rsid w:val="006C6025"/>
    <w:rsid w:val="006C7D79"/>
    <w:rsid w:val="006D0E82"/>
    <w:rsid w:val="006D3440"/>
    <w:rsid w:val="006E46F9"/>
    <w:rsid w:val="00702C46"/>
    <w:rsid w:val="00740249"/>
    <w:rsid w:val="0074283D"/>
    <w:rsid w:val="00751DFB"/>
    <w:rsid w:val="00777DAE"/>
    <w:rsid w:val="00777E5B"/>
    <w:rsid w:val="007B31B8"/>
    <w:rsid w:val="007B3A80"/>
    <w:rsid w:val="007D7C58"/>
    <w:rsid w:val="007E08D7"/>
    <w:rsid w:val="007E5BD0"/>
    <w:rsid w:val="00801F97"/>
    <w:rsid w:val="008058C8"/>
    <w:rsid w:val="00811B5F"/>
    <w:rsid w:val="00841F92"/>
    <w:rsid w:val="0084286D"/>
    <w:rsid w:val="00862583"/>
    <w:rsid w:val="00884DED"/>
    <w:rsid w:val="0088635D"/>
    <w:rsid w:val="00891C46"/>
    <w:rsid w:val="008D39AB"/>
    <w:rsid w:val="009012C7"/>
    <w:rsid w:val="00906179"/>
    <w:rsid w:val="00920C4A"/>
    <w:rsid w:val="00923F93"/>
    <w:rsid w:val="0093566F"/>
    <w:rsid w:val="0094255D"/>
    <w:rsid w:val="009461C4"/>
    <w:rsid w:val="00957868"/>
    <w:rsid w:val="00966ADC"/>
    <w:rsid w:val="009772A4"/>
    <w:rsid w:val="00977DC9"/>
    <w:rsid w:val="009A033D"/>
    <w:rsid w:val="009B63D0"/>
    <w:rsid w:val="009C5E2C"/>
    <w:rsid w:val="009D0C32"/>
    <w:rsid w:val="009D6CEE"/>
    <w:rsid w:val="009F279F"/>
    <w:rsid w:val="00A117AB"/>
    <w:rsid w:val="00A243CF"/>
    <w:rsid w:val="00A25B98"/>
    <w:rsid w:val="00A55B46"/>
    <w:rsid w:val="00A7106F"/>
    <w:rsid w:val="00A862F7"/>
    <w:rsid w:val="00A86608"/>
    <w:rsid w:val="00A9265F"/>
    <w:rsid w:val="00A92F6D"/>
    <w:rsid w:val="00AA312E"/>
    <w:rsid w:val="00AA517D"/>
    <w:rsid w:val="00AC54B3"/>
    <w:rsid w:val="00AC6982"/>
    <w:rsid w:val="00AD6658"/>
    <w:rsid w:val="00AF3E83"/>
    <w:rsid w:val="00B02A2B"/>
    <w:rsid w:val="00B033D1"/>
    <w:rsid w:val="00B21DC4"/>
    <w:rsid w:val="00B24376"/>
    <w:rsid w:val="00B373E5"/>
    <w:rsid w:val="00B45EA7"/>
    <w:rsid w:val="00B50A1C"/>
    <w:rsid w:val="00B632A2"/>
    <w:rsid w:val="00B73C18"/>
    <w:rsid w:val="00B93F23"/>
    <w:rsid w:val="00B9633E"/>
    <w:rsid w:val="00BC03FC"/>
    <w:rsid w:val="00BC13C5"/>
    <w:rsid w:val="00BC722F"/>
    <w:rsid w:val="00BD1326"/>
    <w:rsid w:val="00BD60FF"/>
    <w:rsid w:val="00BD6FEE"/>
    <w:rsid w:val="00BE21CC"/>
    <w:rsid w:val="00BE3157"/>
    <w:rsid w:val="00BF2955"/>
    <w:rsid w:val="00C02B22"/>
    <w:rsid w:val="00C05AC3"/>
    <w:rsid w:val="00C1135D"/>
    <w:rsid w:val="00C16D4A"/>
    <w:rsid w:val="00C231A5"/>
    <w:rsid w:val="00C2748C"/>
    <w:rsid w:val="00C8456D"/>
    <w:rsid w:val="00C85DCD"/>
    <w:rsid w:val="00C8744B"/>
    <w:rsid w:val="00C948B1"/>
    <w:rsid w:val="00C94A4E"/>
    <w:rsid w:val="00CC0A5D"/>
    <w:rsid w:val="00CC10AA"/>
    <w:rsid w:val="00CD2338"/>
    <w:rsid w:val="00CD246A"/>
    <w:rsid w:val="00CE2FA5"/>
    <w:rsid w:val="00CE7EF1"/>
    <w:rsid w:val="00D02B28"/>
    <w:rsid w:val="00D1760D"/>
    <w:rsid w:val="00D2077D"/>
    <w:rsid w:val="00D363DD"/>
    <w:rsid w:val="00D51193"/>
    <w:rsid w:val="00D55AA1"/>
    <w:rsid w:val="00D71E94"/>
    <w:rsid w:val="00D86BD4"/>
    <w:rsid w:val="00DB2FFB"/>
    <w:rsid w:val="00DB5DEA"/>
    <w:rsid w:val="00DC2D65"/>
    <w:rsid w:val="00DE2BA7"/>
    <w:rsid w:val="00E03E81"/>
    <w:rsid w:val="00E06AF8"/>
    <w:rsid w:val="00E1701B"/>
    <w:rsid w:val="00E26707"/>
    <w:rsid w:val="00E3428F"/>
    <w:rsid w:val="00E35AF7"/>
    <w:rsid w:val="00E418FE"/>
    <w:rsid w:val="00E47E8F"/>
    <w:rsid w:val="00E531FD"/>
    <w:rsid w:val="00E81151"/>
    <w:rsid w:val="00E821EF"/>
    <w:rsid w:val="00E86E05"/>
    <w:rsid w:val="00EB2907"/>
    <w:rsid w:val="00EC0B22"/>
    <w:rsid w:val="00ED4BB0"/>
    <w:rsid w:val="00ED5971"/>
    <w:rsid w:val="00EE286C"/>
    <w:rsid w:val="00EE4C61"/>
    <w:rsid w:val="00F01FC6"/>
    <w:rsid w:val="00F3736B"/>
    <w:rsid w:val="00F37575"/>
    <w:rsid w:val="00F54F5B"/>
    <w:rsid w:val="00F7100E"/>
    <w:rsid w:val="00F7375A"/>
    <w:rsid w:val="00F7753E"/>
    <w:rsid w:val="00F90682"/>
    <w:rsid w:val="00FB7595"/>
    <w:rsid w:val="00FC4AEA"/>
    <w:rsid w:val="00FD002D"/>
    <w:rsid w:val="00FD253B"/>
    <w:rsid w:val="00FE193E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08F2E"/>
  <w15:chartTrackingRefBased/>
  <w15:docId w15:val="{71EC8CF8-67C4-475B-BE3C-C71638E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D44"/>
  </w:style>
  <w:style w:type="paragraph" w:styleId="1">
    <w:name w:val="heading 1"/>
    <w:basedOn w:val="a"/>
    <w:next w:val="a"/>
    <w:link w:val="10"/>
    <w:uiPriority w:val="9"/>
    <w:qFormat/>
    <w:rsid w:val="002E7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D4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D4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D4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D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D4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D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86C"/>
  </w:style>
  <w:style w:type="paragraph" w:styleId="a5">
    <w:name w:val="footer"/>
    <w:basedOn w:val="a"/>
    <w:link w:val="a6"/>
    <w:uiPriority w:val="99"/>
    <w:unhideWhenUsed/>
    <w:rsid w:val="00EE2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286C"/>
  </w:style>
  <w:style w:type="character" w:customStyle="1" w:styleId="10">
    <w:name w:val="Заголовок 1 Знак"/>
    <w:basedOn w:val="a0"/>
    <w:link w:val="1"/>
    <w:uiPriority w:val="9"/>
    <w:rsid w:val="002E7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7D44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2E7D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7D4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7D4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7D4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D4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7D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7D4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7D4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2E7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E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E7D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2E7D4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2E7D44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2E7D44"/>
    <w:rPr>
      <w:b/>
      <w:bCs/>
      <w:color w:val="auto"/>
    </w:rPr>
  </w:style>
  <w:style w:type="character" w:styleId="ae">
    <w:name w:val="Emphasis"/>
    <w:basedOn w:val="a0"/>
    <w:uiPriority w:val="20"/>
    <w:qFormat/>
    <w:rsid w:val="002E7D44"/>
    <w:rPr>
      <w:i/>
      <w:iCs/>
      <w:color w:val="auto"/>
    </w:rPr>
  </w:style>
  <w:style w:type="paragraph" w:styleId="af">
    <w:name w:val="No Spacing"/>
    <w:uiPriority w:val="1"/>
    <w:qFormat/>
    <w:rsid w:val="002E7D4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7D4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D44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2E7D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2E7D44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2E7D44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2E7D44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2E7D44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2E7D44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2E7D44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B31B8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7">
    <w:name w:val="Hyperlink"/>
    <w:basedOn w:val="a0"/>
    <w:uiPriority w:val="99"/>
    <w:unhideWhenUsed/>
    <w:rsid w:val="002E7D44"/>
    <w:rPr>
      <w:color w:val="0563C1" w:themeColor="hyperlink"/>
      <w:u w:val="single"/>
    </w:rPr>
  </w:style>
  <w:style w:type="paragraph" w:customStyle="1" w:styleId="12">
    <w:name w:val="Заголовок 1 курсач"/>
    <w:basedOn w:val="1"/>
    <w:link w:val="13"/>
    <w:qFormat/>
    <w:rsid w:val="007B31B8"/>
    <w:pPr>
      <w:spacing w:before="0" w:line="360" w:lineRule="exact"/>
      <w:ind w:firstLine="709"/>
      <w:jc w:val="both"/>
    </w:pPr>
    <w:rPr>
      <w:rFonts w:ascii="Times New Roman" w:hAnsi="Times New Roman" w:cs="Times New Roman"/>
      <w:bCs/>
      <w:color w:val="000000" w:themeColor="text1"/>
      <w:sz w:val="28"/>
      <w:szCs w:val="28"/>
      <w:lang w:val="en-US"/>
    </w:rPr>
  </w:style>
  <w:style w:type="paragraph" w:customStyle="1" w:styleId="23">
    <w:name w:val="Заголовок 2 курсач"/>
    <w:basedOn w:val="2"/>
    <w:link w:val="24"/>
    <w:qFormat/>
    <w:rsid w:val="007B31B8"/>
    <w:pPr>
      <w:spacing w:before="0" w:line="360" w:lineRule="exact"/>
      <w:ind w:firstLine="709"/>
      <w:jc w:val="both"/>
    </w:pPr>
    <w:rPr>
      <w:rFonts w:ascii="Times New Roman" w:hAnsi="Times New Roman"/>
      <w:color w:val="000000" w:themeColor="text1"/>
      <w:lang w:val="ru-RU"/>
    </w:rPr>
  </w:style>
  <w:style w:type="character" w:customStyle="1" w:styleId="13">
    <w:name w:val="Заголовок 1 курсач Знак"/>
    <w:basedOn w:val="10"/>
    <w:link w:val="12"/>
    <w:rsid w:val="007B31B8"/>
    <w:rPr>
      <w:rFonts w:ascii="Times New Roman" w:eastAsiaTheme="majorEastAsia" w:hAnsi="Times New Roman" w:cs="Times New Roman"/>
      <w:bCs/>
      <w:color w:val="000000" w:themeColor="text1"/>
      <w:sz w:val="28"/>
      <w:szCs w:val="28"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7B31B8"/>
    <w:pPr>
      <w:tabs>
        <w:tab w:val="right" w:leader="dot" w:pos="9628"/>
      </w:tabs>
      <w:spacing w:after="100"/>
      <w:ind w:left="220"/>
    </w:pPr>
    <w:rPr>
      <w:noProof/>
    </w:rPr>
  </w:style>
  <w:style w:type="character" w:customStyle="1" w:styleId="24">
    <w:name w:val="Заголовок 2 курсач Знак"/>
    <w:basedOn w:val="13"/>
    <w:link w:val="23"/>
    <w:rsid w:val="007B31B8"/>
    <w:rPr>
      <w:rFonts w:ascii="Times New Roman" w:eastAsiaTheme="majorEastAsia" w:hAnsi="Times New Roman" w:cstheme="majorBidi"/>
      <w:b/>
      <w:bCs w:val="0"/>
      <w:color w:val="000000" w:themeColor="text1"/>
      <w:sz w:val="28"/>
      <w:szCs w:val="28"/>
      <w:lang w:val="ru-RU"/>
    </w:rPr>
  </w:style>
  <w:style w:type="paragraph" w:styleId="af8">
    <w:name w:val="List Paragraph"/>
    <w:basedOn w:val="a"/>
    <w:uiPriority w:val="34"/>
    <w:qFormat/>
    <w:rsid w:val="009D0C32"/>
    <w:pPr>
      <w:ind w:left="720"/>
      <w:contextualSpacing/>
    </w:pPr>
  </w:style>
  <w:style w:type="paragraph" w:customStyle="1" w:styleId="af9">
    <w:name w:val="Обычный стиль курсач"/>
    <w:basedOn w:val="a"/>
    <w:link w:val="afa"/>
    <w:qFormat/>
    <w:rsid w:val="00155C25"/>
    <w:pPr>
      <w:spacing w:after="0" w:line="360" w:lineRule="exact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a">
    <w:name w:val="Обычный стиль курсач Знак"/>
    <w:basedOn w:val="a0"/>
    <w:link w:val="af9"/>
    <w:rsid w:val="00155C25"/>
    <w:rPr>
      <w:rFonts w:ascii="Times New Roman" w:hAnsi="Times New Roman" w:cs="Times New Roman"/>
      <w:sz w:val="28"/>
      <w:szCs w:val="28"/>
      <w:lang w:val="ru-RU"/>
    </w:rPr>
  </w:style>
  <w:style w:type="character" w:styleId="afb">
    <w:name w:val="Unresolved Mention"/>
    <w:basedOn w:val="a0"/>
    <w:uiPriority w:val="99"/>
    <w:semiHidden/>
    <w:unhideWhenUsed/>
    <w:rsid w:val="00BD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8EE6-2506-4DDD-BEE2-1B014E8B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13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198</cp:revision>
  <dcterms:created xsi:type="dcterms:W3CDTF">2023-03-12T06:54:00Z</dcterms:created>
  <dcterms:modified xsi:type="dcterms:W3CDTF">2023-03-21T06:43:00Z</dcterms:modified>
</cp:coreProperties>
</file>