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55F32" w14:textId="77777777" w:rsidR="00BF052D" w:rsidRPr="00BF052D" w:rsidRDefault="00BF052D" w:rsidP="00BF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>Rakipleriniz (Zenspa, Feyspa, Ocean Club vb.) ile karşılaştırıldığında durumunuz şu şekildedir:</w:t>
      </w:r>
    </w:p>
    <w:p w14:paraId="4001A8A7" w14:textId="77777777" w:rsidR="00BF052D" w:rsidRPr="00BF052D" w:rsidRDefault="00BF052D" w:rsidP="00BF0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Gösterim Payı (%39,39</w:t>
      </w:r>
      <w:proofErr w:type="gramStart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Pazar Liderisiniz</w:t>
      </w:r>
    </w:p>
    <w:p w14:paraId="1AAFDDF2" w14:textId="77777777" w:rsidR="00BF052D" w:rsidRPr="00BF052D" w:rsidRDefault="00BF052D" w:rsidP="00BF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Nedir: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olduğunuz her 100 aramanın yaklaşık 40'ında reklamınız gösterilmiş.</w:t>
      </w:r>
    </w:p>
    <w:p w14:paraId="67E24722" w14:textId="77777777" w:rsidR="00BF052D" w:rsidRPr="00BF052D" w:rsidRDefault="00BF052D" w:rsidP="00BF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yakın rakibiniz (</w:t>
      </w:r>
      <w:r w:rsidRPr="00BF052D">
        <w:rPr>
          <w:rFonts w:ascii="Courier New" w:eastAsia="Times New Roman" w:hAnsi="Courier New" w:cs="Courier New"/>
          <w:sz w:val="20"/>
          <w:szCs w:val="20"/>
          <w:lang w:eastAsia="tr-TR"/>
        </w:rPr>
        <w:t>massnisantasi.com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>) %12 civarında kalmış. Diğerleri %10'un altında. Yani pastanın en büyük dilimi sizde, potansiyel müşterilerin karşısına en çok siz çıkıyorsunuz.</w:t>
      </w:r>
    </w:p>
    <w:p w14:paraId="6ECFC25C" w14:textId="77777777" w:rsidR="00BF052D" w:rsidRPr="00BF052D" w:rsidRDefault="00BF052D" w:rsidP="00BF0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Sayfanın Üst Kısmı Oranı (%68,64</w:t>
      </w:r>
      <w:proofErr w:type="gramStart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Görünürlüğünüz Yüksek</w:t>
      </w:r>
    </w:p>
    <w:p w14:paraId="3360298D" w14:textId="77777777" w:rsidR="00BF052D" w:rsidRPr="00BF052D" w:rsidRDefault="00BF052D" w:rsidP="00BF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Nedir: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Reklamınız görüntülendiğinde, %68 oranında organik sonuçların (reklamsız Google sonuçlarının) </w:t>
      </w: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üzerinde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alıyorsunuz.</w:t>
      </w:r>
    </w:p>
    <w:p w14:paraId="0B26CFE1" w14:textId="77777777" w:rsidR="00BF052D" w:rsidRPr="00BF052D" w:rsidRDefault="00BF052D" w:rsidP="00BF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Müşteriler sayfanın altına inmek zorunda kalmadan sizi görüyor. Marka bilinirliği ve tıklama oranı için çok iyi bir seviye.</w:t>
      </w:r>
    </w:p>
    <w:p w14:paraId="6B01B36B" w14:textId="77777777" w:rsidR="00BF052D" w:rsidRPr="00BF052D" w:rsidRDefault="00BF052D" w:rsidP="00BF05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Mutlak Sayfanın Üst Kısmı Oranı (%47,68</w:t>
      </w:r>
      <w:proofErr w:type="gramStart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1. Sıra Hakimiyeti</w:t>
      </w:r>
    </w:p>
    <w:p w14:paraId="3B4CF10E" w14:textId="77777777" w:rsidR="00BF052D" w:rsidRPr="00BF052D" w:rsidRDefault="00BF052D" w:rsidP="00BF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Nedir: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Reklamınızın görüntülendiği zamanların neredeyse yarısında (%47), sayfadaki </w:t>
      </w: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tepedeki ilk reklam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sizsiniz.</w:t>
      </w:r>
    </w:p>
    <w:p w14:paraId="11C87031" w14:textId="77777777" w:rsidR="00BF052D" w:rsidRPr="00BF052D" w:rsidRDefault="00BF052D" w:rsidP="00BF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çok agresif ve güçlü bir sonuç. Rakiplerinizden </w:t>
      </w:r>
      <w:r w:rsidRPr="00BF052D">
        <w:rPr>
          <w:rFonts w:ascii="Courier New" w:eastAsia="Times New Roman" w:hAnsi="Courier New" w:cs="Courier New"/>
          <w:sz w:val="20"/>
          <w:szCs w:val="20"/>
          <w:lang w:eastAsia="tr-TR"/>
        </w:rPr>
        <w:t>zensparamada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%37 ile sizi takip ediyor ama siz açık ara öndesiniz. Müşteri "Masaj/Spa" aradığında ilk tıkladığı yer olma ihtimaliniz çok yüksek.</w:t>
      </w:r>
    </w:p>
    <w:p w14:paraId="5184D3ED" w14:textId="77777777" w:rsidR="00BF052D" w:rsidRPr="00BF052D" w:rsidRDefault="00BF052D" w:rsidP="00BF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Rakipleriniz Kimler?</w:t>
      </w:r>
    </w:p>
    <w:p w14:paraId="6FC319EA" w14:textId="77777777" w:rsidR="00BF052D" w:rsidRPr="00BF052D" w:rsidRDefault="00BF052D" w:rsidP="00BF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>Tabloya göre ana rakipleriniz şunlar:</w:t>
      </w:r>
    </w:p>
    <w:p w14:paraId="2AC618A6" w14:textId="77777777" w:rsidR="00BF052D" w:rsidRPr="00BF052D" w:rsidRDefault="00BF052D" w:rsidP="00BF0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zensparamada.com: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 zorlayan en yakın rakip bu, ancak gösterim hacmi (bütçesi veya kalite puanı) size göre düşük kalmış.</w:t>
      </w:r>
    </w:p>
    <w:p w14:paraId="0CAC6EDA" w14:textId="77777777" w:rsidR="00BF052D" w:rsidRPr="00BF052D" w:rsidRDefault="00BF052D" w:rsidP="00BF0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feyspa.com &amp; oceanclub: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Sizinle benzer kelimelere teklif veriyorlar ama bütçeleri veya reklam kaliteleri sizin kadar yüksek olmadığı için gösterim payları %10'un altında kalmış.</w:t>
      </w:r>
    </w:p>
    <w:p w14:paraId="4E254CCE" w14:textId="77777777" w:rsidR="00BF052D" w:rsidRPr="00BF052D" w:rsidRDefault="00BF052D" w:rsidP="00BF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Stratejik Öneri</w:t>
      </w:r>
    </w:p>
    <w:p w14:paraId="080049BD" w14:textId="77777777" w:rsidR="00BF052D" w:rsidRPr="00BF052D" w:rsidRDefault="00BF052D" w:rsidP="00BF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 </w:t>
      </w: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"Kral"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pozisyonundasınız. Ancak %47 oranında "Mutlak Üst" (1. Sıra) olmak bazen maliyetli olabilir (Tıklama Başına Maliyetleriniz yüksek olabilir).</w:t>
      </w:r>
    </w:p>
    <w:p w14:paraId="0E199568" w14:textId="77777777" w:rsidR="00BF052D" w:rsidRPr="00BF052D" w:rsidRDefault="00BF052D" w:rsidP="00BF0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Bütçeniz kısıtlıysa: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 sıra oranını (%47) biraz düşürüp, 2. veya 3. sırada kalarak daha ucuza daha fazla trafik çekmeyi deneyebilirsiniz.</w:t>
      </w:r>
    </w:p>
    <w:p w14:paraId="06855DAC" w14:textId="77777777" w:rsidR="00BF052D" w:rsidRPr="00BF052D" w:rsidRDefault="00BF052D" w:rsidP="00BF0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05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 sorunu yoksa:</w:t>
      </w:r>
      <w:r w:rsidRPr="00BF05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Aynen devam edin, rakiplere nefes aldırmıyorsunuz.</w:t>
      </w:r>
    </w:p>
    <w:p w14:paraId="068CD28C" w14:textId="77777777" w:rsidR="00ED31A9" w:rsidRDefault="00ED31A9"/>
    <w:sectPr w:rsidR="00ED3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10EC8"/>
    <w:multiLevelType w:val="multilevel"/>
    <w:tmpl w:val="84BA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B6056"/>
    <w:multiLevelType w:val="multilevel"/>
    <w:tmpl w:val="0F4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96E9D"/>
    <w:multiLevelType w:val="multilevel"/>
    <w:tmpl w:val="A03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5114E"/>
    <w:multiLevelType w:val="multilevel"/>
    <w:tmpl w:val="039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015D6"/>
    <w:multiLevelType w:val="multilevel"/>
    <w:tmpl w:val="DF3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B2"/>
    <w:rsid w:val="007542B2"/>
    <w:rsid w:val="00BF052D"/>
    <w:rsid w:val="00E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4D233-06CA-4460-9719-33572053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0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BF05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052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BF052D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F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BF0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2025-12-23T20:18:00Z</dcterms:created>
  <dcterms:modified xsi:type="dcterms:W3CDTF">2025-12-23T20:19:00Z</dcterms:modified>
</cp:coreProperties>
</file>