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C40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547E2BD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D25987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C18D53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5577799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7942F9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F30D12" w14:textId="77777777" w:rsidR="00411E8D" w:rsidRDefault="00411E8D" w:rsidP="00411E8D">
      <w:pPr>
        <w:spacing w:line="360" w:lineRule="auto"/>
        <w:jc w:val="center"/>
        <w:rPr>
          <w:color w:val="000000"/>
        </w:rPr>
      </w:pPr>
    </w:p>
    <w:p w14:paraId="69495B7B" w14:textId="77777777" w:rsidR="00411E8D" w:rsidRPr="00EC5EEE" w:rsidRDefault="00411E8D" w:rsidP="00411E8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E4765C2" w14:textId="77777777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7A8C7" w14:textId="35B4D9DA" w:rsidR="00411E8D" w:rsidRPr="00F47533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Лабораторная работа №</w:t>
      </w:r>
      <w:r w:rsidR="00F47533" w:rsidRPr="00F47533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1</w:t>
      </w:r>
    </w:p>
    <w:p w14:paraId="2308BDC3" w14:textId="2503F283" w:rsidR="00F37190" w:rsidRPr="00F37190" w:rsidRDefault="00F47533" w:rsidP="00F37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ОПРЕДЕЛЕНИЕ СТРУКТУРЫ </w:t>
      </w:r>
      <w:r w:rsidRPr="00F4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XML</w:t>
      </w:r>
      <w:r w:rsidRPr="00F4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-ДОКУМЕНТА СРЕДСТВАМИ DTD И XML-СХЕМ</w:t>
      </w:r>
    </w:p>
    <w:p w14:paraId="28A80C49" w14:textId="237B50C0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D5A254" w14:textId="77777777" w:rsidR="00F47533" w:rsidRDefault="00F47533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C11AD" w14:textId="77777777" w:rsidR="003A3F80" w:rsidRDefault="003A3F80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6F0CC9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ПРИм-121</w:t>
      </w:r>
    </w:p>
    <w:p w14:paraId="074A6D4A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Андрей Васильевич</w:t>
      </w:r>
    </w:p>
    <w:p w14:paraId="4D4F636F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A671F6" w14:textId="64999E6C" w:rsidR="00411E8D" w:rsidRPr="00286029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07C00">
        <w:rPr>
          <w:rFonts w:ascii="Times New Roman" w:hAnsi="Times New Roman" w:cs="Times New Roman"/>
          <w:sz w:val="28"/>
          <w:szCs w:val="28"/>
        </w:rPr>
        <w:t>преподаватель кафедры ИСПИ</w:t>
      </w:r>
    </w:p>
    <w:p w14:paraId="016EE601" w14:textId="060FF281" w:rsidR="00411E8D" w:rsidRPr="00286029" w:rsidRDefault="00907C00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Иван Вячеславович</w:t>
      </w:r>
    </w:p>
    <w:p w14:paraId="167A5CC1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4507EB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4DA35E" w14:textId="01D7ECA0" w:rsidR="00531BA7" w:rsidRDefault="00411E8D" w:rsidP="00286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3A6DA5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391A0644" w14:textId="053CC222" w:rsidR="00D66899" w:rsidRDefault="002911A7" w:rsidP="002911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6F03C51" w14:textId="60E7FCFC" w:rsidR="002911A7" w:rsidRPr="00202315" w:rsidRDefault="00202315" w:rsidP="002911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Разработать </w:t>
      </w:r>
      <w:r w:rsid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м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одель предметной области в виде диаграммы классов 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UML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 Описа</w:t>
      </w:r>
      <w:r w:rsid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ть 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средствами DTD и в виде 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XML</w:t>
      </w:r>
      <w:r w:rsidR="00F47533" w:rsidRPr="00F4753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-схемы, привести пример XML-документов, соответствующих DTD-описанию и схеме.</w:t>
      </w:r>
    </w:p>
    <w:p w14:paraId="1314D2E5" w14:textId="4CFA50EF" w:rsidR="002911A7" w:rsidRDefault="002911A7" w:rsidP="002911A7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911A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</w:t>
      </w:r>
    </w:p>
    <w:p w14:paraId="0B144CC0" w14:textId="77777777" w:rsidR="00556114" w:rsidRPr="007722DF" w:rsidRDefault="002911A7" w:rsidP="005561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1. </w:t>
      </w:r>
      <w:r w:rsidR="00556114" w:rsidRPr="007722DF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="005561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215934" w14:textId="203820F0" w:rsidR="00CE2896" w:rsidRPr="00CE2896" w:rsidRDefault="00CE2896" w:rsidP="00CE2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896">
        <w:rPr>
          <w:rFonts w:ascii="Times New Roman" w:hAnsi="Times New Roman" w:cs="Times New Roman"/>
          <w:sz w:val="28"/>
          <w:szCs w:val="28"/>
        </w:rPr>
        <w:t>Стеганография – это наука о скрытой передаче информации, в которой скрывается сам факт её существования. Целью ВКР является теоретическое и экспериментальное исследование методов и алгоритмов анализа цифровых изображений для задач стеганографии. В качестве главной задачи является исследование методов внедрения информации в цифровые изображения, а также модификация для затруднения их обнаружения.</w:t>
      </w:r>
    </w:p>
    <w:p w14:paraId="61E90749" w14:textId="24545B26" w:rsidR="00CE2896" w:rsidRPr="00CE2896" w:rsidRDefault="00CE2896" w:rsidP="00CE2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896">
        <w:rPr>
          <w:rFonts w:ascii="Times New Roman" w:hAnsi="Times New Roman" w:cs="Times New Roman"/>
          <w:sz w:val="28"/>
          <w:szCs w:val="28"/>
        </w:rPr>
        <w:t xml:space="preserve">Если у юзера стоит цель закодировать информацию в изображение, то графический файл попадает к нему любым способом (хоть на </w:t>
      </w:r>
      <w:proofErr w:type="spellStart"/>
      <w:r w:rsidRPr="00CE2896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CE2896">
        <w:rPr>
          <w:rFonts w:ascii="Times New Roman" w:hAnsi="Times New Roman" w:cs="Times New Roman"/>
          <w:sz w:val="28"/>
          <w:szCs w:val="28"/>
        </w:rPr>
        <w:t xml:space="preserve">). Потом юзер обрабатывает его своим ПО. В дальнейшем он может передать это изображение либо через чат в мессенджере, либо по почте, либо также на </w:t>
      </w:r>
      <w:proofErr w:type="spellStart"/>
      <w:r w:rsidRPr="00CE2896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CE2896">
        <w:rPr>
          <w:rFonts w:ascii="Times New Roman" w:hAnsi="Times New Roman" w:cs="Times New Roman"/>
          <w:sz w:val="28"/>
          <w:szCs w:val="28"/>
        </w:rPr>
        <w:t>. ПО могут воспользоваться люди из структуры, чтобы скрыть информацию от посторонних лиц.</w:t>
      </w:r>
    </w:p>
    <w:p w14:paraId="5E929E74" w14:textId="43C96518" w:rsidR="00556114" w:rsidRDefault="00CE2896" w:rsidP="00CE2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896">
        <w:rPr>
          <w:rFonts w:ascii="Times New Roman" w:hAnsi="Times New Roman" w:cs="Times New Roman"/>
          <w:sz w:val="28"/>
          <w:szCs w:val="28"/>
        </w:rPr>
        <w:t>Если рассмотреть на примере чата, то чат собирает в себе массив всех сообщений между двумя лицами: закодированных и не закодированных. У каждого сообщения есть автор и получатель. Если сообщение закодированное, то это будет изображение.</w:t>
      </w:r>
    </w:p>
    <w:p w14:paraId="7965D050" w14:textId="69A05B08" w:rsidR="00556114" w:rsidRDefault="00556114" w:rsidP="00556114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2. </w:t>
      </w:r>
      <w:r w:rsidR="00CE2896" w:rsidRPr="00A7042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UML</w:t>
      </w:r>
      <w:r w:rsidR="00CE2896" w:rsidRPr="00A7042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-диаграмма</w:t>
      </w:r>
      <w:r w:rsid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:</w:t>
      </w:r>
    </w:p>
    <w:p w14:paraId="47D13393" w14:textId="3FAD813A" w:rsidR="00CE2896" w:rsidRDefault="00D72982" w:rsidP="00556114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437192" wp14:editId="6320B348">
            <wp:extent cx="5940425" cy="2825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BA8" w14:textId="372335B5" w:rsidR="00CE2896" w:rsidRPr="00CE2896" w:rsidRDefault="00CE2896" w:rsidP="00CE2896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М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одель данных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содержит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взаимосвязанных сущностей (документов)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Person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Conversation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Message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File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и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Chat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К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роме сущностей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присутствуют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4 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вспомогательны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х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а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, описывающи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х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комплексные типы данных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Phone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number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Steg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key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Type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и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Avatar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</w:t>
      </w:r>
    </w:p>
    <w:p w14:paraId="520F80F8" w14:textId="6F548062" w:rsidR="008C534B" w:rsidRDefault="00CE2896" w:rsidP="00D443CC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М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ежду классами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Person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Message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определен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о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отношени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е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типа «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многие</w:t>
      </w:r>
      <w:r w:rsidRPr="00CE2896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-ко-многим»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через промежуточную таблицу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Conversation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</w:t>
      </w:r>
    </w:p>
    <w:p w14:paraId="17CE2E9C" w14:textId="3D2E7722" w:rsidR="00A70423" w:rsidRDefault="00A70423" w:rsidP="00D443CC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3. </w:t>
      </w:r>
      <w:r w:rsidRPr="00A7042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DTD</w:t>
      </w:r>
      <w:r w:rsidRPr="00A26909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-</w:t>
      </w:r>
      <w:r w:rsidRPr="00A7042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:</w:t>
      </w:r>
    </w:p>
    <w:p w14:paraId="3A9D306A" w14:textId="36E90D1F" w:rsidR="00A26909" w:rsidRDefault="00A26909" w:rsidP="00D443CC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Технические требования для DTD-описания:</w:t>
      </w:r>
    </w:p>
    <w:p w14:paraId="5F2E3287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должно быть выполнено в отдельном внешнем файле, а не непосредственно в рамках документа-примера</w:t>
      </w:r>
    </w:p>
    <w:p w14:paraId="0A555151" w14:textId="263737C0" w:rsidR="00A26909" w:rsidRPr="00A26909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629891" wp14:editId="0F764DD5">
            <wp:extent cx="5940425" cy="64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5F7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документ-пример должен содержать ссылку на DTD-описание</w:t>
      </w:r>
    </w:p>
    <w:p w14:paraId="05022F25" w14:textId="77777777" w:rsidR="00301BA7" w:rsidRPr="00301BA7" w:rsidRDefault="00301BA7" w:rsidP="00301BA7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&lt;!</w:t>
      </w:r>
      <w:r w:rsidRPr="00301BA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DOCTYPE</w:t>
      </w: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301BA7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System</w:t>
      </w: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SYSTEM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"description.dtd"</w:t>
      </w:r>
      <w:r w:rsidRPr="00301BA7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A9317E5" w14:textId="77777777" w:rsidR="00A26909" w:rsidRPr="00A26909" w:rsidRDefault="00A26909" w:rsidP="00301B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3) DTD-описание должно демонстрировать использование конструкций описания элементов с вложенными элементами и применением следования, альтернативы, необязательности и повторяемости этих вложенных элементов</w:t>
      </w:r>
    </w:p>
    <w:p w14:paraId="24E3FDF5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>&lt;!ELEMENT person (</w:t>
      </w:r>
      <w:proofErr w:type="spellStart"/>
      <w:proofErr w:type="gram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firstName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,(</w:t>
      </w:r>
      <w:proofErr w:type="spellStart"/>
      <w:proofErr w:type="gram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lastName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)?,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pnoneNumber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)&gt;</w:t>
      </w:r>
    </w:p>
    <w:p w14:paraId="380887FB" w14:textId="59926EFA" w:rsidR="00A26909" w:rsidRPr="00301BA7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175883BE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&lt;!ELEMENT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personList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(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person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)+&gt;</w:t>
      </w:r>
    </w:p>
    <w:p w14:paraId="61B857E4" w14:textId="39C2BFD4" w:rsidR="00301BA7" w:rsidRPr="00301BA7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982C44E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&lt;!ELEMENT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content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((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file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)|(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text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))&gt;</w:t>
      </w:r>
    </w:p>
    <w:p w14:paraId="7F45FD81" w14:textId="38B1BC9B" w:rsidR="00301BA7" w:rsidRPr="00301BA7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06BEF48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&lt;!ELEMENT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messageList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(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message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)*&gt;</w:t>
      </w:r>
    </w:p>
    <w:p w14:paraId="44C92463" w14:textId="77777777" w:rsidR="00301BA7" w:rsidRPr="00A26909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3A556F37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4) DTD-описание должно демонстрировать использование конструкций описания атрибутов, как обязательных, так и необязательных, в том числе со значением по умолчанию для атрибутов следующих типов: ID, IDREF или IDREFS, CDATA, а также одного из перечисляемых типов</w:t>
      </w:r>
    </w:p>
    <w:p w14:paraId="49EB86F8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&lt;!ATTLIST person id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ID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#REQUIRED&gt;</w:t>
      </w:r>
    </w:p>
    <w:p w14:paraId="7A98724F" w14:textId="6BA5A784" w:rsidR="00A26909" w:rsidRPr="00301BA7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692B2E96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&lt;!ATTLIST file </w:t>
      </w:r>
    </w:p>
    <w:p w14:paraId="38A7284E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type (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bmp|jpeg|gif|png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 #REQUIRED</w:t>
      </w:r>
    </w:p>
    <w:p w14:paraId="4D186179" w14:textId="7FC1FCD1" w:rsidR="00301BA7" w:rsidRPr="00301BA7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F38FFE9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&lt;!ATTLIST sender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idref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IDREF #REQUIRED&gt;</w:t>
      </w:r>
    </w:p>
    <w:p w14:paraId="500CDEE0" w14:textId="18BE574D" w:rsidR="00301BA7" w:rsidRPr="00301BA7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F7B9FBE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&lt;!ATTLIST System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xmlns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CDATA #REQUIRED&gt;</w:t>
      </w:r>
    </w:p>
    <w:p w14:paraId="5927EDA7" w14:textId="77777777" w:rsidR="00301BA7" w:rsidRPr="00A26909" w:rsidRDefault="00301BA7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5663F07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5) DTD-описание должно демонстрировать использование параметризованных сущностей и ссылок на них</w:t>
      </w:r>
    </w:p>
    <w:p w14:paraId="52DEB2F9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&lt;!ENTITY % title "&lt;!ELEMENT title (#PCDATA)&gt;"&gt;</w:t>
      </w:r>
    </w:p>
    <w:p w14:paraId="4484CC34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%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title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7E8CD2F8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7B8675B7" w14:textId="77777777" w:rsidR="00A26909" w:rsidRPr="00A26909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6) DTD-описание должно демонстрировать использование общих сущностей и ссылок на них в документе-примере</w:t>
      </w:r>
    </w:p>
    <w:p w14:paraId="29AC9D89" w14:textId="77777777" w:rsidR="00301BA7" w:rsidRPr="00301BA7" w:rsidRDefault="00301BA7" w:rsidP="00301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&lt;!ENTITY 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andreyName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"</w:t>
      </w:r>
      <w:proofErr w:type="spellStart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Andrey</w:t>
      </w:r>
      <w:proofErr w:type="spellEnd"/>
      <w:r w:rsidRPr="00301BA7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"&gt;</w:t>
      </w:r>
    </w:p>
    <w:p w14:paraId="705EF6F9" w14:textId="5003D1D0" w:rsidR="00A26909" w:rsidRPr="00301BA7" w:rsidRDefault="00A26909" w:rsidP="00A2690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06B2831D" w14:textId="0AD9D6F7" w:rsidR="00A00393" w:rsidRPr="00301BA7" w:rsidRDefault="00301BA7" w:rsidP="00301B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01BA7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 xml:space="preserve">В документе-примере: </w:t>
      </w:r>
      <w:r w:rsidRPr="00301BA7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301BA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firstName</w:t>
      </w:r>
      <w:proofErr w:type="spellEnd"/>
      <w:r w:rsidRPr="00301BA7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  <w:r w:rsidRPr="00301BA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proofErr w:type="spellStart"/>
      <w:r w:rsidRPr="00301BA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andreyName</w:t>
      </w:r>
      <w:proofErr w:type="spellEnd"/>
      <w:r w:rsidRPr="00301BA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;</w:t>
      </w:r>
      <w:r w:rsidRPr="00301BA7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301BA7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firstName</w:t>
      </w:r>
      <w:proofErr w:type="spellEnd"/>
      <w:r w:rsidRPr="00301BA7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4123048E" w14:textId="6BD05F91" w:rsidR="00A00393" w:rsidRDefault="00A00393" w:rsidP="00D443CC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2690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4. </w:t>
      </w:r>
      <w:r w:rsidRPr="00A0039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XML</w:t>
      </w:r>
      <w:r w:rsidRPr="00A0039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-схема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:</w:t>
      </w:r>
    </w:p>
    <w:p w14:paraId="2495D025" w14:textId="2C3378BC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Технические требования для XML-схемы:</w:t>
      </w:r>
    </w:p>
    <w:p w14:paraId="225ED763" w14:textId="77777777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схеме должно быть сопоставлено определенное пространство имен, при этом должна быть предусмотрена квалификация элементов, определенных схемой, в документе, построенном на ее основе</w:t>
      </w:r>
    </w:p>
    <w:p w14:paraId="3E2B4190" w14:textId="77777777" w:rsidR="00A00393" w:rsidRPr="00A00393" w:rsidRDefault="00A00393" w:rsidP="00A0039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xs:schema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xmlns:sy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"http://namespaceGrandvil.com/System"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targetNamespace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"http://namespaceGrandvil.com/System"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xmlns:xs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"http://www.w3.org/2001/XMLSchema"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elementFormDefault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"qualified"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6724007" w14:textId="77777777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документ-пример должен содержать ссылку на XML-схему</w:t>
      </w:r>
    </w:p>
    <w:p w14:paraId="5DC030A9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System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xmlns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"http://namespaceGrandvil.com/System"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xsi:schemaLocation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"http://namespaceGrandvil.com/System XMLScheme.xsd"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xmlns:xsi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"http://www.w3.org/2001/XMLSchema-instance"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CDADA54" w14:textId="77777777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3) схема должна демонстрировать использование конструкций для описания сложного типа, образованного вложенными элементами и атрибутами; при этом должен быть хотя бы один сложный тип, хотя бы один вложенный элемент которого был бы также сложного типа; при описании сложных типов необходимо продемонстрировать использование не менее двух видов модельных групп (</w:t>
      </w:r>
      <w:proofErr w:type="spellStart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sequence</w:t>
      </w:r>
      <w:proofErr w:type="spellEnd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choice</w:t>
      </w:r>
      <w:proofErr w:type="spellEnd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all</w:t>
      </w:r>
      <w:proofErr w:type="spellEnd"/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</w:t>
      </w:r>
    </w:p>
    <w:p w14:paraId="3CC17F74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PersonRef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6434786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xs:attribute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idref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xs:unsignedByte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use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"required"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3E1BDD56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E06F72C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7C451F09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PersonsRef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02C48420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80D69CF" w14:textId="77777777" w:rsidR="00A00393" w:rsidRPr="00A00393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00393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maxOccurs</w:t>
      </w:r>
      <w:proofErr w:type="spellEnd"/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"unbounded"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personRef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sy:PersonRef</w:t>
      </w:r>
      <w:proofErr w:type="spellEnd"/>
      <w:r w:rsidRPr="00A0039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00393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45A10E28" w14:textId="77777777" w:rsidR="00A00393" w:rsidRPr="00A26909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0039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EA8EAD9" w14:textId="77777777" w:rsidR="00A00393" w:rsidRPr="00A26909" w:rsidRDefault="00A00393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2690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2F680DD" w14:textId="7E69E6EB" w:rsidR="00A00393" w:rsidRPr="00A26909" w:rsidRDefault="00A00393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5C3A736F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lastRenderedPageBreak/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"System"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96B4E07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49D412E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0FDA4500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personList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sy:PersonList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4395C8D2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chatHistory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sy:ChatHistory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6446067D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D73E052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2690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FCCBCE2" w14:textId="11718DBF" w:rsidR="00A00393" w:rsidRPr="00A26909" w:rsidRDefault="00A00393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1FCDAA85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PersonList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013775A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5D672A9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maxOccurs</w:t>
      </w:r>
      <w:proofErr w:type="spell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"unbounded"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"person"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3EF9BBB9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0DA38BA4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2690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C5797DA" w14:textId="5630C77A" w:rsidR="00626049" w:rsidRPr="00A26909" w:rsidRDefault="00626049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8FF08C3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"Content"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AFFD07F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xs:choice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minOccurs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"1"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maxOccurs</w:t>
      </w:r>
      <w:proofErr w:type="spell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"1"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02EE5FB3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"file"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sy:File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0DD9F50D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"text"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xs:string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7D9AAED7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xs:choice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2326B03" w14:textId="77777777" w:rsidR="00626049" w:rsidRPr="00A2690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2690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2690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2690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2861764D" w14:textId="53402423" w:rsidR="00626049" w:rsidRPr="00A26909" w:rsidRDefault="00626049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3E355379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"Message"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ED00F8B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xs:all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2EF0FF05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"sender"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sy:PersonRef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6E742D25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"receivers"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sy:PersonsRef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79F4C578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"content"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sy:Content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3E48957D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"time"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xs:dateTime</w:t>
      </w:r>
      <w:proofErr w:type="spellEnd"/>
      <w:r w:rsidRPr="0062604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019BB0DC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xs:all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4CDC903C" w14:textId="77777777" w:rsidR="00626049" w:rsidRPr="00626049" w:rsidRDefault="00626049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2604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r w:rsidRPr="00626049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626049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xs:complexType</w:t>
      </w:r>
      <w:proofErr w:type="spellEnd"/>
      <w:proofErr w:type="gramEnd"/>
      <w:r w:rsidRPr="00626049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5EB72895" w14:textId="77777777" w:rsidR="00626049" w:rsidRPr="00A00393" w:rsidRDefault="00626049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15BA688B" w14:textId="77777777" w:rsidR="00A00393" w:rsidRPr="00A00393" w:rsidRDefault="00A00393" w:rsidP="00626049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4) схема должна содержать описание абстрактного сложного типа и элемента этого типа, а пример документа - демонстрировать использование последнего</w:t>
      </w:r>
    </w:p>
    <w:p w14:paraId="1075474C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AbstractChat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abstract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"true"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E3CD7E4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F334940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messageList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sy:MessageList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6D8E0D2A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D9BFA44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3DD0633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3143CA57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"Chat"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0B63018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xs:complexContent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85FBCF2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xs:extension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sy:AbstractChat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BE05A8B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8FE5D09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xs:element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"type"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sy:Type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51441A9B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xs:sequence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CBD7B5C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xs:attribute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"id"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xs:unsignedByte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"required"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4C324419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xs:extension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3F6B5E74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xs:complexContent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5136D26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2B495033" w14:textId="77777777" w:rsidR="00A00393" w:rsidRPr="00A00393" w:rsidRDefault="00A00393" w:rsidP="00AE431A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369674BE" w14:textId="77777777" w:rsidR="00A00393" w:rsidRPr="00A00393" w:rsidRDefault="00A00393" w:rsidP="00AE431A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5) схема должна демонстрировать возможность описания нового сложного типа на базе как простого типа, так и сложного как путем расширения, так и путем ограничения</w:t>
      </w:r>
    </w:p>
    <w:p w14:paraId="7A0D1DCD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"File"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43D286C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xs:simpleContent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944A741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xs:extension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xs:string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9D1314A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xs:attribute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"type"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sy:MIMEType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"required"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695CEB6D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xs:attribute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messageEncoded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type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xs:boolean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"required"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2CC0A511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xs:extension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589494D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xs:simpleContent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2ECDFDCB" w14:textId="77777777" w:rsidR="00AE431A" w:rsidRPr="00AE431A" w:rsidRDefault="00AE431A" w:rsidP="00AE43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xs:complexType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5096A0D" w14:textId="4CEA4472" w:rsidR="00A00393" w:rsidRDefault="00A00393" w:rsidP="00AE431A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584941CE" w14:textId="657BE5AB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xs:simpleType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MIMEType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14:paraId="0D6E5BBF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xs:restriction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xs:string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5DC2750B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"image/bmp"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08110BDA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"image/jpeg"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11007068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"image/gif"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58E500D3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png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645D7D96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xs:restriction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71A7C2A6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xs:simpleType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5250A281" w14:textId="77777777" w:rsidR="00AE431A" w:rsidRPr="00A26909" w:rsidRDefault="00AE431A" w:rsidP="00AE431A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15364413" w14:textId="77777777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6) схема должна демонстрировать возможности описания новых простых типов на базе существующих (в том числе описание перечислимого типа) с использованием не менее трех видов фасетов</w:t>
      </w:r>
    </w:p>
    <w:p w14:paraId="179709BC" w14:textId="45D30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xs:simpleType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MIMEType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14:paraId="185D2FCA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xs:restriction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base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xs:string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9FF1E97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"image/bmp"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5B456843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"image/jpeg"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10BDB147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"image/gif"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5846A996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xs:enumeration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value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"image/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png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29E4D38F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xs:restriction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4A94D649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xs:simpleType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5DDE4E17" w14:textId="77777777" w:rsidR="00A00393" w:rsidRP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p w14:paraId="33EF24B4" w14:textId="4BD2381F" w:rsidR="00A00393" w:rsidRDefault="00A00393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A0039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7) схема должна содержать описание ограничения уникальности, ключа и ссылки на ключ, применение чего должно иметь смысл в предметной области</w:t>
      </w:r>
    </w:p>
    <w:p w14:paraId="4ABA1A6B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xs:key</w:t>
      </w:r>
      <w:proofErr w:type="spell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personID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0946857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xs:selector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xpath</w:t>
      </w:r>
      <w:proofErr w:type="spell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".//person"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3873B9E8" w14:textId="77777777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xs:field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xpath</w:t>
      </w:r>
      <w:proofErr w:type="spell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"@id"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4AAFCD20" w14:textId="5B5A1D82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xs:key</w:t>
      </w:r>
      <w:proofErr w:type="spell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555D2847" w14:textId="2B2AF60B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xs:keyref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name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personIdref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refer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sy:personID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1DF1BF5" w14:textId="49950E90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="00343413" w:rsidRPr="003434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  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xs:selector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xpath</w:t>
      </w:r>
      <w:proofErr w:type="spell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".//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personRef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174082FD" w14:textId="0A5B25D2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="00343413" w:rsidRPr="003434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="00343413" w:rsidRPr="00A2690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 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xs:field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E431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xpath</w:t>
      </w:r>
      <w:proofErr w:type="spellEnd"/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"@</w:t>
      </w:r>
      <w:proofErr w:type="spellStart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idref</w:t>
      </w:r>
      <w:proofErr w:type="spellEnd"/>
      <w:r w:rsidRPr="00AE431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E431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/&gt;</w:t>
      </w:r>
    </w:p>
    <w:p w14:paraId="20EDD67D" w14:textId="1EE81AD2" w:rsidR="00AE431A" w:rsidRPr="00AE431A" w:rsidRDefault="00AE431A" w:rsidP="00AE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proofErr w:type="spellStart"/>
      <w:proofErr w:type="gramStart"/>
      <w:r w:rsidRPr="00AE431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xs:keyref</w:t>
      </w:r>
      <w:proofErr w:type="spellEnd"/>
      <w:proofErr w:type="gramEnd"/>
      <w:r w:rsidRPr="00AE431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5ABFD992" w14:textId="2737ECC8" w:rsidR="00AE431A" w:rsidRPr="00343413" w:rsidRDefault="00AE431A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27837F10" w14:textId="77777777" w:rsidR="00AE431A" w:rsidRPr="00A00393" w:rsidRDefault="00AE431A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</w:p>
    <w:sectPr w:rsidR="00AE431A" w:rsidRPr="00A00393" w:rsidSect="00B4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4FA"/>
    <w:multiLevelType w:val="hybridMultilevel"/>
    <w:tmpl w:val="2CB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FC4"/>
    <w:multiLevelType w:val="multilevel"/>
    <w:tmpl w:val="E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C30"/>
    <w:multiLevelType w:val="hybridMultilevel"/>
    <w:tmpl w:val="230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827"/>
    <w:multiLevelType w:val="hybridMultilevel"/>
    <w:tmpl w:val="91BA0808"/>
    <w:lvl w:ilvl="0" w:tplc="5E3A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4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2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6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991F4C"/>
    <w:multiLevelType w:val="hybridMultilevel"/>
    <w:tmpl w:val="B204C998"/>
    <w:lvl w:ilvl="0" w:tplc="3ECC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D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C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9067A"/>
    <w:multiLevelType w:val="hybridMultilevel"/>
    <w:tmpl w:val="6B2C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2D"/>
    <w:multiLevelType w:val="multilevel"/>
    <w:tmpl w:val="45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FD5"/>
    <w:multiLevelType w:val="hybridMultilevel"/>
    <w:tmpl w:val="62C0B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522EE"/>
    <w:multiLevelType w:val="hybridMultilevel"/>
    <w:tmpl w:val="25EC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B5"/>
    <w:multiLevelType w:val="hybridMultilevel"/>
    <w:tmpl w:val="48E4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3AEC"/>
    <w:multiLevelType w:val="hybridMultilevel"/>
    <w:tmpl w:val="13F606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47C"/>
    <w:multiLevelType w:val="multilevel"/>
    <w:tmpl w:val="B798E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4F4D25"/>
    <w:multiLevelType w:val="hybridMultilevel"/>
    <w:tmpl w:val="7D38655C"/>
    <w:lvl w:ilvl="0" w:tplc="E0F6F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7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8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C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0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D"/>
    <w:rsid w:val="00020948"/>
    <w:rsid w:val="00024432"/>
    <w:rsid w:val="00046EFC"/>
    <w:rsid w:val="000511CF"/>
    <w:rsid w:val="00052683"/>
    <w:rsid w:val="00054AF3"/>
    <w:rsid w:val="000767D4"/>
    <w:rsid w:val="00095581"/>
    <w:rsid w:val="000B527D"/>
    <w:rsid w:val="000D4460"/>
    <w:rsid w:val="000E29D1"/>
    <w:rsid w:val="000E62C2"/>
    <w:rsid w:val="00105456"/>
    <w:rsid w:val="00106117"/>
    <w:rsid w:val="00114320"/>
    <w:rsid w:val="00130680"/>
    <w:rsid w:val="001556BD"/>
    <w:rsid w:val="001669BB"/>
    <w:rsid w:val="001B5D76"/>
    <w:rsid w:val="001E643E"/>
    <w:rsid w:val="002003DA"/>
    <w:rsid w:val="00202315"/>
    <w:rsid w:val="00203688"/>
    <w:rsid w:val="00206226"/>
    <w:rsid w:val="00207875"/>
    <w:rsid w:val="00214D58"/>
    <w:rsid w:val="0022554D"/>
    <w:rsid w:val="002330F2"/>
    <w:rsid w:val="00266607"/>
    <w:rsid w:val="00276524"/>
    <w:rsid w:val="00286029"/>
    <w:rsid w:val="00286787"/>
    <w:rsid w:val="002911A7"/>
    <w:rsid w:val="002E3D21"/>
    <w:rsid w:val="002E7F5F"/>
    <w:rsid w:val="002F73CD"/>
    <w:rsid w:val="00301BA7"/>
    <w:rsid w:val="003054D4"/>
    <w:rsid w:val="00323825"/>
    <w:rsid w:val="00330BC9"/>
    <w:rsid w:val="0033395D"/>
    <w:rsid w:val="00343413"/>
    <w:rsid w:val="0036131C"/>
    <w:rsid w:val="003751CA"/>
    <w:rsid w:val="00376C71"/>
    <w:rsid w:val="00380646"/>
    <w:rsid w:val="003A3F80"/>
    <w:rsid w:val="003A5662"/>
    <w:rsid w:val="003A6DA5"/>
    <w:rsid w:val="003B7426"/>
    <w:rsid w:val="003C152B"/>
    <w:rsid w:val="003F608B"/>
    <w:rsid w:val="003F6301"/>
    <w:rsid w:val="00406BED"/>
    <w:rsid w:val="00411E8D"/>
    <w:rsid w:val="0042790B"/>
    <w:rsid w:val="00431429"/>
    <w:rsid w:val="00460D74"/>
    <w:rsid w:val="00470F38"/>
    <w:rsid w:val="004710AC"/>
    <w:rsid w:val="004711D7"/>
    <w:rsid w:val="004917B3"/>
    <w:rsid w:val="004942F3"/>
    <w:rsid w:val="004B30A1"/>
    <w:rsid w:val="004B70FD"/>
    <w:rsid w:val="004D3905"/>
    <w:rsid w:val="004D4072"/>
    <w:rsid w:val="0051706B"/>
    <w:rsid w:val="00527393"/>
    <w:rsid w:val="00530219"/>
    <w:rsid w:val="00531BA7"/>
    <w:rsid w:val="005348E5"/>
    <w:rsid w:val="005443C5"/>
    <w:rsid w:val="00556114"/>
    <w:rsid w:val="00564262"/>
    <w:rsid w:val="00567305"/>
    <w:rsid w:val="00576E92"/>
    <w:rsid w:val="00580B8F"/>
    <w:rsid w:val="005C1E5E"/>
    <w:rsid w:val="005D102D"/>
    <w:rsid w:val="005E09CF"/>
    <w:rsid w:val="00611D45"/>
    <w:rsid w:val="00626049"/>
    <w:rsid w:val="00636D71"/>
    <w:rsid w:val="0064090B"/>
    <w:rsid w:val="00653A94"/>
    <w:rsid w:val="00666FDD"/>
    <w:rsid w:val="006762C6"/>
    <w:rsid w:val="0067764B"/>
    <w:rsid w:val="00686D6D"/>
    <w:rsid w:val="006D5EA0"/>
    <w:rsid w:val="006E3F62"/>
    <w:rsid w:val="006E6001"/>
    <w:rsid w:val="006F4E1D"/>
    <w:rsid w:val="00700277"/>
    <w:rsid w:val="00716366"/>
    <w:rsid w:val="007272C0"/>
    <w:rsid w:val="007319F9"/>
    <w:rsid w:val="0077146E"/>
    <w:rsid w:val="007722DF"/>
    <w:rsid w:val="00777A3D"/>
    <w:rsid w:val="00782EB8"/>
    <w:rsid w:val="00795724"/>
    <w:rsid w:val="007977DF"/>
    <w:rsid w:val="007A7FCD"/>
    <w:rsid w:val="007B523D"/>
    <w:rsid w:val="007B73A3"/>
    <w:rsid w:val="007C3A9F"/>
    <w:rsid w:val="007D0CF3"/>
    <w:rsid w:val="007E2FCF"/>
    <w:rsid w:val="00810042"/>
    <w:rsid w:val="00816EF1"/>
    <w:rsid w:val="00832587"/>
    <w:rsid w:val="00852BCA"/>
    <w:rsid w:val="00876A78"/>
    <w:rsid w:val="00884E76"/>
    <w:rsid w:val="00897D65"/>
    <w:rsid w:val="008A18B6"/>
    <w:rsid w:val="008C311E"/>
    <w:rsid w:val="008C534B"/>
    <w:rsid w:val="008F664A"/>
    <w:rsid w:val="009026F4"/>
    <w:rsid w:val="00907C00"/>
    <w:rsid w:val="0091192F"/>
    <w:rsid w:val="00916115"/>
    <w:rsid w:val="00917436"/>
    <w:rsid w:val="00920ABC"/>
    <w:rsid w:val="009316A6"/>
    <w:rsid w:val="00933CD6"/>
    <w:rsid w:val="009534EB"/>
    <w:rsid w:val="009649B2"/>
    <w:rsid w:val="00966837"/>
    <w:rsid w:val="009716F5"/>
    <w:rsid w:val="00991E50"/>
    <w:rsid w:val="009A0778"/>
    <w:rsid w:val="009A6D06"/>
    <w:rsid w:val="009B3BA4"/>
    <w:rsid w:val="009C18A1"/>
    <w:rsid w:val="009C371D"/>
    <w:rsid w:val="009D3B3C"/>
    <w:rsid w:val="009F29F2"/>
    <w:rsid w:val="009F4F50"/>
    <w:rsid w:val="00A00393"/>
    <w:rsid w:val="00A10EFC"/>
    <w:rsid w:val="00A1676F"/>
    <w:rsid w:val="00A26909"/>
    <w:rsid w:val="00A35D0E"/>
    <w:rsid w:val="00A56C76"/>
    <w:rsid w:val="00A63A3B"/>
    <w:rsid w:val="00A70423"/>
    <w:rsid w:val="00A70A02"/>
    <w:rsid w:val="00A7781E"/>
    <w:rsid w:val="00AD6CC7"/>
    <w:rsid w:val="00AE431A"/>
    <w:rsid w:val="00B018D1"/>
    <w:rsid w:val="00B12584"/>
    <w:rsid w:val="00B20399"/>
    <w:rsid w:val="00B245AB"/>
    <w:rsid w:val="00B251D3"/>
    <w:rsid w:val="00B33B71"/>
    <w:rsid w:val="00B33D78"/>
    <w:rsid w:val="00B4314F"/>
    <w:rsid w:val="00B437CE"/>
    <w:rsid w:val="00B44D0F"/>
    <w:rsid w:val="00B67B14"/>
    <w:rsid w:val="00B91E00"/>
    <w:rsid w:val="00B9751A"/>
    <w:rsid w:val="00BA3F77"/>
    <w:rsid w:val="00BA6128"/>
    <w:rsid w:val="00BB0584"/>
    <w:rsid w:val="00BB4EF1"/>
    <w:rsid w:val="00BC4287"/>
    <w:rsid w:val="00BD1B51"/>
    <w:rsid w:val="00BD5929"/>
    <w:rsid w:val="00BF6D9D"/>
    <w:rsid w:val="00C2221B"/>
    <w:rsid w:val="00C22260"/>
    <w:rsid w:val="00C7071D"/>
    <w:rsid w:val="00C8616C"/>
    <w:rsid w:val="00C866A7"/>
    <w:rsid w:val="00CB3090"/>
    <w:rsid w:val="00CB601F"/>
    <w:rsid w:val="00CC5927"/>
    <w:rsid w:val="00CC79F4"/>
    <w:rsid w:val="00CE2896"/>
    <w:rsid w:val="00D02AF3"/>
    <w:rsid w:val="00D10580"/>
    <w:rsid w:val="00D10618"/>
    <w:rsid w:val="00D31E39"/>
    <w:rsid w:val="00D34A9E"/>
    <w:rsid w:val="00D35A23"/>
    <w:rsid w:val="00D43CB7"/>
    <w:rsid w:val="00D443CC"/>
    <w:rsid w:val="00D506DB"/>
    <w:rsid w:val="00D540DB"/>
    <w:rsid w:val="00D64A13"/>
    <w:rsid w:val="00D66899"/>
    <w:rsid w:val="00D72982"/>
    <w:rsid w:val="00DA1C41"/>
    <w:rsid w:val="00DA22B5"/>
    <w:rsid w:val="00DB0E14"/>
    <w:rsid w:val="00DE0635"/>
    <w:rsid w:val="00DF0E79"/>
    <w:rsid w:val="00E05E17"/>
    <w:rsid w:val="00E13DB4"/>
    <w:rsid w:val="00E14883"/>
    <w:rsid w:val="00E15F2E"/>
    <w:rsid w:val="00E26F41"/>
    <w:rsid w:val="00E3310B"/>
    <w:rsid w:val="00E41E6A"/>
    <w:rsid w:val="00E441E9"/>
    <w:rsid w:val="00E60ED9"/>
    <w:rsid w:val="00E74C97"/>
    <w:rsid w:val="00E82261"/>
    <w:rsid w:val="00EC5193"/>
    <w:rsid w:val="00EC54C0"/>
    <w:rsid w:val="00ED349D"/>
    <w:rsid w:val="00F02B8A"/>
    <w:rsid w:val="00F133A2"/>
    <w:rsid w:val="00F37190"/>
    <w:rsid w:val="00F47533"/>
    <w:rsid w:val="00F51851"/>
    <w:rsid w:val="00F60262"/>
    <w:rsid w:val="00F70995"/>
    <w:rsid w:val="00F719EF"/>
    <w:rsid w:val="00F72EEE"/>
    <w:rsid w:val="00F861D5"/>
    <w:rsid w:val="00F918FF"/>
    <w:rsid w:val="00F945FF"/>
    <w:rsid w:val="00FB05B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288"/>
  <w15:docId w15:val="{A3BF9AD1-29F2-0744-980C-FC445D4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D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8D"/>
    <w:pPr>
      <w:spacing w:after="0" w:line="240" w:lineRule="auto"/>
      <w:ind w:firstLine="4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1E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534E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3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787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B30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52B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3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1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Евстигнеев</dc:creator>
  <cp:keywords/>
  <dc:description/>
  <cp:lastModifiedBy>Андрей Евстигнеев</cp:lastModifiedBy>
  <cp:revision>15</cp:revision>
  <dcterms:created xsi:type="dcterms:W3CDTF">2022-02-05T14:46:00Z</dcterms:created>
  <dcterms:modified xsi:type="dcterms:W3CDTF">2022-04-17T20:58:00Z</dcterms:modified>
</cp:coreProperties>
</file>