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512A" w14:textId="4FDCFBF5" w:rsidR="00EA5B3D" w:rsidRPr="00DB788B" w:rsidRDefault="00D865B2" w:rsidP="00DB788B">
      <w:pPr>
        <w:pStyle w:val="NoSpacing"/>
        <w:rPr>
          <w:b/>
          <w:bCs/>
          <w:lang w:val="en-US"/>
        </w:rPr>
      </w:pPr>
      <w:r w:rsidRPr="00DB788B">
        <w:rPr>
          <w:b/>
          <w:bCs/>
          <w:sz w:val="28"/>
          <w:szCs w:val="28"/>
          <w:lang w:val="en-US"/>
        </w:rPr>
        <w:t>Installing and configuring SSRS (SQ</w:t>
      </w:r>
      <w:r w:rsidR="00AE632D">
        <w:rPr>
          <w:b/>
          <w:bCs/>
          <w:sz w:val="28"/>
          <w:szCs w:val="28"/>
          <w:lang w:val="en-US"/>
        </w:rPr>
        <w:t>L</w:t>
      </w:r>
      <w:r w:rsidRPr="00DB788B">
        <w:rPr>
          <w:b/>
          <w:bCs/>
          <w:sz w:val="28"/>
          <w:szCs w:val="28"/>
          <w:lang w:val="en-US"/>
        </w:rPr>
        <w:t xml:space="preserve"> 201</w:t>
      </w:r>
      <w:r w:rsidR="00AE632D">
        <w:rPr>
          <w:b/>
          <w:bCs/>
          <w:sz w:val="28"/>
          <w:szCs w:val="28"/>
          <w:lang w:val="en-US"/>
        </w:rPr>
        <w:t>9</w:t>
      </w:r>
      <w:r w:rsidRPr="00DB788B">
        <w:rPr>
          <w:b/>
          <w:bCs/>
          <w:sz w:val="28"/>
          <w:szCs w:val="28"/>
          <w:lang w:val="en-US"/>
        </w:rPr>
        <w:t>)</w:t>
      </w:r>
    </w:p>
    <w:p w14:paraId="0D242CDF" w14:textId="77777777" w:rsidR="004E13FC" w:rsidRDefault="004E13FC" w:rsidP="00DB788B">
      <w:pPr>
        <w:pStyle w:val="NoSpacing"/>
        <w:rPr>
          <w:lang w:val="en-US"/>
        </w:rPr>
      </w:pPr>
    </w:p>
    <w:p w14:paraId="3781A896" w14:textId="77777777" w:rsidR="004E13FC" w:rsidRDefault="004E13FC" w:rsidP="004E13FC">
      <w:r w:rsidRPr="00107020">
        <w:rPr>
          <w:b/>
          <w:bCs/>
        </w:rPr>
        <w:t>NB!!</w:t>
      </w:r>
      <w:r>
        <w:t xml:space="preserve">  If your customer is using the server as a Domain Controller, SSRS will NOT install.  To get around this, try the following:</w:t>
      </w:r>
    </w:p>
    <w:p w14:paraId="042D4196" w14:textId="77777777" w:rsidR="004E13FC" w:rsidRDefault="004E13FC" w:rsidP="004E13FC">
      <w:pPr>
        <w:pStyle w:val="ListParagraph"/>
        <w:numPr>
          <w:ilvl w:val="0"/>
          <w:numId w:val="1"/>
        </w:numPr>
      </w:pPr>
      <w:r>
        <w:t>With customer’s permission, remove DC rule, install SSRS, and reapply DC rule</w:t>
      </w:r>
    </w:p>
    <w:p w14:paraId="5739C8B8" w14:textId="77777777" w:rsidR="004E13FC" w:rsidRDefault="004E13FC" w:rsidP="004E13FC">
      <w:pPr>
        <w:pStyle w:val="ListParagraph"/>
        <w:numPr>
          <w:ilvl w:val="0"/>
          <w:numId w:val="1"/>
        </w:numPr>
      </w:pPr>
      <w:r>
        <w:t xml:space="preserve">Customer to provide and alternative server / PC to run SSRS (must be within same network and be accessible from user’s PCs, </w:t>
      </w:r>
      <w:proofErr w:type="gramStart"/>
      <w:r>
        <w:t>i.e.</w:t>
      </w:r>
      <w:proofErr w:type="gramEnd"/>
      <w:r>
        <w:t xml:space="preserve"> can browse to the SSRS report </w:t>
      </w:r>
      <w:proofErr w:type="spellStart"/>
      <w:r>
        <w:t>url</w:t>
      </w:r>
      <w:proofErr w:type="spellEnd"/>
      <w:r>
        <w:t xml:space="preserve"> </w:t>
      </w:r>
    </w:p>
    <w:p w14:paraId="5ED621A5" w14:textId="77777777" w:rsidR="004E13FC" w:rsidRDefault="004E13FC" w:rsidP="004E13FC">
      <w:pPr>
        <w:pStyle w:val="ListParagraph"/>
      </w:pPr>
    </w:p>
    <w:p w14:paraId="0BB67C4D" w14:textId="4C4C41BA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If you have not already done so, install Microsoft SQL Server 2017 Reporting Services</w:t>
      </w:r>
    </w:p>
    <w:p w14:paraId="191A3338" w14:textId="2BBFE6EA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To do this</w:t>
      </w:r>
      <w:r w:rsidR="00266CBF">
        <w:rPr>
          <w:lang w:val="en-US"/>
        </w:rPr>
        <w:t>,</w:t>
      </w:r>
      <w:r>
        <w:rPr>
          <w:lang w:val="en-US"/>
        </w:rPr>
        <w:t xml:space="preserve"> either:</w:t>
      </w:r>
    </w:p>
    <w:p w14:paraId="4CE694AF" w14:textId="7CE87094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Run SQL 2017 Setup</w:t>
      </w:r>
    </w:p>
    <w:p w14:paraId="7C33DF8A" w14:textId="0958E53E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Click Install SQL Server Reporting Services which will take you to the download link.</w:t>
      </w:r>
    </w:p>
    <w:p w14:paraId="325F3598" w14:textId="1FF9A20C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Close SQL Setup</w:t>
      </w:r>
    </w:p>
    <w:p w14:paraId="46CA5976" w14:textId="77777777" w:rsidR="00D865B2" w:rsidRDefault="00D865B2" w:rsidP="00DB788B">
      <w:pPr>
        <w:pStyle w:val="NoSpacing"/>
        <w:rPr>
          <w:lang w:val="en-US"/>
        </w:rPr>
      </w:pPr>
    </w:p>
    <w:p w14:paraId="4A8449B4" w14:textId="49E61510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OR</w:t>
      </w:r>
    </w:p>
    <w:p w14:paraId="1AC2D7BD" w14:textId="77777777" w:rsidR="00DB788B" w:rsidRDefault="00DB788B" w:rsidP="00DB788B">
      <w:pPr>
        <w:pStyle w:val="NoSpacing"/>
        <w:rPr>
          <w:lang w:val="en-US"/>
        </w:rPr>
      </w:pPr>
    </w:p>
    <w:p w14:paraId="36426A1E" w14:textId="5A242F74" w:rsidR="00D865B2" w:rsidRDefault="00D865B2" w:rsidP="00DB788B">
      <w:pPr>
        <w:pStyle w:val="NoSpacing"/>
        <w:rPr>
          <w:lang w:val="en-US"/>
        </w:rPr>
      </w:pPr>
      <w:r>
        <w:rPr>
          <w:lang w:val="en-US"/>
        </w:rPr>
        <w:t>Go to</w:t>
      </w:r>
    </w:p>
    <w:p w14:paraId="7610D342" w14:textId="5BD6D90F" w:rsidR="00D865B2" w:rsidRDefault="007970E6" w:rsidP="00DB788B">
      <w:pPr>
        <w:pStyle w:val="NoSpacing"/>
      </w:pPr>
      <w:hyperlink r:id="rId5" w:history="1">
        <w:r w:rsidR="00D865B2">
          <w:rPr>
            <w:rStyle w:val="Hyperlink"/>
          </w:rPr>
          <w:t>https://www.microsoft.com/en-us/download/details.aspx?id=55252</w:t>
        </w:r>
      </w:hyperlink>
    </w:p>
    <w:p w14:paraId="5C520271" w14:textId="51349BC4" w:rsidR="00D865B2" w:rsidRDefault="00D865B2" w:rsidP="00DB788B">
      <w:pPr>
        <w:pStyle w:val="NoSpacing"/>
      </w:pPr>
    </w:p>
    <w:p w14:paraId="6A488B90" w14:textId="5C1A4A2A" w:rsidR="00D865B2" w:rsidRDefault="00D865B2" w:rsidP="00DB788B">
      <w:pPr>
        <w:pStyle w:val="NoSpacing"/>
      </w:pPr>
      <w:r>
        <w:t>After the download has completed (About 90MB)</w:t>
      </w:r>
    </w:p>
    <w:p w14:paraId="779C0F56" w14:textId="37FC1721" w:rsidR="00D865B2" w:rsidRDefault="00D865B2" w:rsidP="00DB788B">
      <w:pPr>
        <w:pStyle w:val="NoSpacing"/>
      </w:pPr>
      <w:r>
        <w:t>Open the file</w:t>
      </w:r>
      <w:r w:rsidR="0098396A">
        <w:t xml:space="preserve"> and click </w:t>
      </w:r>
      <w:r w:rsidR="0098396A" w:rsidRPr="00DB788B">
        <w:rPr>
          <w:b/>
          <w:bCs/>
          <w:i/>
          <w:iCs/>
        </w:rPr>
        <w:t>Install Reporting Services</w:t>
      </w:r>
    </w:p>
    <w:p w14:paraId="7766C6BA" w14:textId="45F9A4C9" w:rsidR="00D865B2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BD0B001" wp14:editId="33ABB02A">
            <wp:extent cx="33372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9BF" w14:textId="77777777" w:rsidR="00DB788B" w:rsidRDefault="00DB788B" w:rsidP="00DB788B">
      <w:pPr>
        <w:pStyle w:val="NoSpacing"/>
        <w:rPr>
          <w:lang w:val="en-US"/>
        </w:rPr>
      </w:pPr>
    </w:p>
    <w:p w14:paraId="4E63D38F" w14:textId="5D6CCB20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 xml:space="preserve">Choose Developer Edition from the dropdown and click </w:t>
      </w:r>
      <w:r w:rsidRPr="00DB788B">
        <w:rPr>
          <w:b/>
          <w:bCs/>
          <w:i/>
          <w:iCs/>
          <w:lang w:val="en-US"/>
        </w:rPr>
        <w:t>NEXT</w:t>
      </w:r>
    </w:p>
    <w:p w14:paraId="592268CB" w14:textId="505F5880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5EAEB" wp14:editId="5C91FFF7">
            <wp:extent cx="3337200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4807" w14:textId="77777777" w:rsidR="00DB788B" w:rsidRDefault="00DB788B" w:rsidP="00DB788B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74D3141E" w14:textId="4BFD4AED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Check </w:t>
      </w:r>
      <w:r w:rsidRPr="00DB788B">
        <w:rPr>
          <w:b/>
          <w:bCs/>
          <w:i/>
          <w:iCs/>
          <w:lang w:val="en-US"/>
        </w:rPr>
        <w:t>I Accept the License Terms</w:t>
      </w:r>
      <w:r>
        <w:rPr>
          <w:lang w:val="en-US"/>
        </w:rPr>
        <w:t xml:space="preserve"> and click </w:t>
      </w:r>
      <w:r w:rsidRPr="00DB788B">
        <w:rPr>
          <w:b/>
          <w:bCs/>
          <w:i/>
          <w:iCs/>
          <w:lang w:val="en-US"/>
        </w:rPr>
        <w:t>NEXT</w:t>
      </w:r>
    </w:p>
    <w:p w14:paraId="4D4F5257" w14:textId="42219463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824591E" wp14:editId="33A3F2F0">
            <wp:extent cx="33372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C241" w14:textId="77777777" w:rsidR="00DB788B" w:rsidRDefault="00DB788B" w:rsidP="00DB788B">
      <w:pPr>
        <w:pStyle w:val="NoSpacing"/>
        <w:rPr>
          <w:lang w:val="en-US"/>
        </w:rPr>
      </w:pPr>
    </w:p>
    <w:p w14:paraId="1D467562" w14:textId="3380562D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66213FC6" w14:textId="3E5ED642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5DBD7DA" wp14:editId="3158B852">
            <wp:extent cx="33372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341" w14:textId="77777777" w:rsidR="00DB788B" w:rsidRDefault="00DB788B" w:rsidP="00DB788B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574E887A" w14:textId="2880647D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Click </w:t>
      </w:r>
      <w:r w:rsidRPr="00DB788B">
        <w:rPr>
          <w:b/>
          <w:bCs/>
          <w:i/>
          <w:iCs/>
          <w:lang w:val="en-US"/>
        </w:rPr>
        <w:t>INSTALL</w:t>
      </w:r>
    </w:p>
    <w:p w14:paraId="13D7CE7A" w14:textId="439E7568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0F355C1" wp14:editId="68159639">
            <wp:extent cx="3337200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1A6" w14:textId="77777777" w:rsidR="00DB788B" w:rsidRDefault="00DB788B" w:rsidP="00DB788B">
      <w:pPr>
        <w:pStyle w:val="NoSpacing"/>
        <w:rPr>
          <w:lang w:val="en-US"/>
        </w:rPr>
      </w:pPr>
    </w:p>
    <w:p w14:paraId="310AE755" w14:textId="30072383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Configure Report Server</w:t>
      </w:r>
    </w:p>
    <w:p w14:paraId="7A5C6407" w14:textId="28DCA2F7" w:rsidR="0098396A" w:rsidRDefault="0098396A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5328360" wp14:editId="1F30ED57">
            <wp:extent cx="3380400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B3BC" w14:textId="77777777" w:rsidR="00DB788B" w:rsidRDefault="00DB788B" w:rsidP="00DB788B">
      <w:pPr>
        <w:pStyle w:val="NoSpacing"/>
        <w:rPr>
          <w:lang w:val="en-US"/>
        </w:rPr>
      </w:pPr>
    </w:p>
    <w:p w14:paraId="7A7EE1CB" w14:textId="77777777" w:rsidR="00DB788B" w:rsidRDefault="00DB788B" w:rsidP="00DB788B">
      <w:pPr>
        <w:pStyle w:val="NoSpacing"/>
        <w:rPr>
          <w:lang w:val="en-US"/>
        </w:rPr>
      </w:pPr>
      <w:r>
        <w:rPr>
          <w:lang w:val="en-US"/>
        </w:rPr>
        <w:br/>
      </w:r>
    </w:p>
    <w:p w14:paraId="2604B379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3364B6F9" w14:textId="70A93289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If required, specify your SQL Server name and click Connect</w:t>
      </w:r>
    </w:p>
    <w:p w14:paraId="4FB935C7" w14:textId="282E81DB" w:rsidR="0098396A" w:rsidRDefault="0098396A" w:rsidP="00DB788B">
      <w:pPr>
        <w:pStyle w:val="NoSpacing"/>
        <w:rPr>
          <w:lang w:val="en-US"/>
        </w:rPr>
      </w:pPr>
      <w:r>
        <w:rPr>
          <w:lang w:val="en-US"/>
        </w:rPr>
        <w:t>Once the Report Service has started, click Web Service URL</w:t>
      </w:r>
    </w:p>
    <w:p w14:paraId="1B38694E" w14:textId="4C1AF4B9" w:rsidR="0098396A" w:rsidRDefault="0032295F" w:rsidP="00DB788B">
      <w:pPr>
        <w:pStyle w:val="NoSpacing"/>
        <w:rPr>
          <w:lang w:val="en-US"/>
        </w:rPr>
      </w:pPr>
      <w:r>
        <w:rPr>
          <w:lang w:val="en-US"/>
        </w:rPr>
        <w:t>Leave the virtual directory as is</w:t>
      </w:r>
    </w:p>
    <w:p w14:paraId="412B2FA1" w14:textId="575EB02C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Change the port number if this port is already used in IIS.</w:t>
      </w:r>
    </w:p>
    <w:p w14:paraId="66996F9C" w14:textId="306E2FB7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Use the something in the same range as you use for the Granite Web Application</w:t>
      </w:r>
    </w:p>
    <w:p w14:paraId="46C8315B" w14:textId="70A94F0D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i.e. Granite 3400, Reporting Services 3401</w:t>
      </w:r>
    </w:p>
    <w:p w14:paraId="2A4AA720" w14:textId="3D630A90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APPLY</w:t>
      </w:r>
    </w:p>
    <w:p w14:paraId="7B9FC8CA" w14:textId="1B990AFC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4699A7E" wp14:editId="330DD3E9">
            <wp:extent cx="3326400" cy="288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40F" w14:textId="77777777" w:rsidR="00DB788B" w:rsidRDefault="00DB788B" w:rsidP="00DB788B">
      <w:pPr>
        <w:pStyle w:val="NoSpacing"/>
        <w:rPr>
          <w:lang w:val="en-US"/>
        </w:rPr>
      </w:pPr>
    </w:p>
    <w:p w14:paraId="594722C3" w14:textId="1D65EC9F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Wait for the Results window at the bottom</w:t>
      </w:r>
    </w:p>
    <w:p w14:paraId="6FA0673F" w14:textId="013E3413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ADEC61E" wp14:editId="5F635845">
            <wp:extent cx="5628571" cy="14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ED91" w14:textId="77777777" w:rsidR="00DB788B" w:rsidRDefault="00DB788B" w:rsidP="00DB788B">
      <w:pPr>
        <w:pStyle w:val="NoSpacing"/>
        <w:rPr>
          <w:lang w:val="en-US"/>
        </w:rPr>
      </w:pPr>
    </w:p>
    <w:p w14:paraId="7F13D26E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4A606AAF" w14:textId="060B6AFB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Click </w:t>
      </w:r>
      <w:r w:rsidRPr="00DB788B">
        <w:rPr>
          <w:b/>
          <w:bCs/>
          <w:i/>
          <w:iCs/>
          <w:lang w:val="en-US"/>
        </w:rPr>
        <w:t>DATABASE</w:t>
      </w:r>
    </w:p>
    <w:p w14:paraId="210CE073" w14:textId="77777777" w:rsidR="00DB788B" w:rsidRDefault="0032295F" w:rsidP="00DB788B">
      <w:pPr>
        <w:pStyle w:val="NoSpacing"/>
        <w:rPr>
          <w:b/>
          <w:bCs/>
          <w:i/>
          <w:iCs/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Change Database</w:t>
      </w:r>
    </w:p>
    <w:p w14:paraId="2B663801" w14:textId="7B44FF8E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1515E43" wp14:editId="3487590D">
            <wp:extent cx="3326400" cy="288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7AF7" w14:textId="77777777" w:rsidR="00DB788B" w:rsidRDefault="00DB788B" w:rsidP="00DB788B">
      <w:pPr>
        <w:pStyle w:val="NoSpacing"/>
        <w:rPr>
          <w:lang w:val="en-US"/>
        </w:rPr>
      </w:pPr>
    </w:p>
    <w:p w14:paraId="13AEEC62" w14:textId="367CCF75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64541868" w14:textId="3B6A7AA7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56C6BE5" wp14:editId="47702588">
            <wp:extent cx="3963600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356D" w14:textId="68A2D24A" w:rsidR="0032295F" w:rsidRDefault="0032295F" w:rsidP="00DB788B">
      <w:pPr>
        <w:pStyle w:val="NoSpacing"/>
        <w:rPr>
          <w:lang w:val="en-US"/>
        </w:rPr>
      </w:pPr>
    </w:p>
    <w:p w14:paraId="35492D9B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49B34234" w14:textId="518D502A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Specify your SQL Server Instance</w:t>
      </w:r>
    </w:p>
    <w:p w14:paraId="496A4DFA" w14:textId="7DFF642E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Change Authentication Type to SQL Server Account</w:t>
      </w:r>
    </w:p>
    <w:p w14:paraId="6C4AEDE4" w14:textId="43D8710F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Enter SQL Username and Password</w:t>
      </w:r>
    </w:p>
    <w:p w14:paraId="5BE40473" w14:textId="3B33E2EC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>Click Test Connection</w:t>
      </w:r>
    </w:p>
    <w:p w14:paraId="50953E04" w14:textId="2548FE2C" w:rsidR="0032295F" w:rsidRDefault="0032295F" w:rsidP="00DB788B">
      <w:pPr>
        <w:pStyle w:val="NoSpacing"/>
        <w:rPr>
          <w:lang w:val="en-US"/>
        </w:rPr>
      </w:pPr>
      <w:r>
        <w:rPr>
          <w:lang w:val="en-US"/>
        </w:rPr>
        <w:t xml:space="preserve">If all is in order, click </w:t>
      </w:r>
      <w:r w:rsidRPr="00DB788B">
        <w:rPr>
          <w:b/>
          <w:bCs/>
          <w:i/>
          <w:iCs/>
          <w:lang w:val="en-US"/>
        </w:rPr>
        <w:t>NEXT</w:t>
      </w:r>
    </w:p>
    <w:p w14:paraId="7C4B97D3" w14:textId="77777777" w:rsidR="0032295F" w:rsidRDefault="0032295F" w:rsidP="00DB788B">
      <w:pPr>
        <w:pStyle w:val="NoSpacing"/>
        <w:rPr>
          <w:lang w:val="en-US"/>
        </w:rPr>
      </w:pPr>
    </w:p>
    <w:p w14:paraId="280EB0E9" w14:textId="61761773" w:rsidR="0032295F" w:rsidRDefault="0032295F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2F12DA6" wp14:editId="345CBC22">
            <wp:extent cx="3963600" cy="288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02A" w14:textId="4E9D58A0" w:rsidR="003F2306" w:rsidRDefault="003F2306" w:rsidP="00DB788B">
      <w:pPr>
        <w:pStyle w:val="NoSpacing"/>
        <w:rPr>
          <w:lang w:val="en-US"/>
        </w:rPr>
      </w:pPr>
    </w:p>
    <w:p w14:paraId="055DC2E7" w14:textId="367183A9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3BD4C6DB" w14:textId="06493262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F18508E" wp14:editId="64AA2324">
            <wp:extent cx="3963600" cy="288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5570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411E818A" w14:textId="53675EB0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Change Authentication Type to SQL Server Credentials</w:t>
      </w:r>
    </w:p>
    <w:p w14:paraId="73D4D990" w14:textId="3C352F58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>Enter SQL Username and Password</w:t>
      </w:r>
    </w:p>
    <w:p w14:paraId="5F660A13" w14:textId="518A248F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3BA960BC" w14:textId="77777777" w:rsidR="003F2306" w:rsidRDefault="003F2306" w:rsidP="00DB788B">
      <w:pPr>
        <w:pStyle w:val="NoSpacing"/>
        <w:rPr>
          <w:lang w:val="en-US"/>
        </w:rPr>
      </w:pPr>
    </w:p>
    <w:p w14:paraId="3ABD20AC" w14:textId="4C98D873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EB48FF1" wp14:editId="6E12FE28">
            <wp:extent cx="3963600" cy="28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5F0" w14:textId="6BF0DD84" w:rsidR="0098396A" w:rsidRDefault="0098396A" w:rsidP="00DB788B">
      <w:pPr>
        <w:pStyle w:val="NoSpacing"/>
        <w:rPr>
          <w:lang w:val="en-US"/>
        </w:rPr>
      </w:pPr>
    </w:p>
    <w:p w14:paraId="126F0D43" w14:textId="219B227A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NEXT</w:t>
      </w:r>
    </w:p>
    <w:p w14:paraId="57865C8A" w14:textId="7B6F6F45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1EA2D5B" wp14:editId="69AD3BD1">
            <wp:extent cx="3963600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636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7D0CA193" w14:textId="37E278D0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Click </w:t>
      </w:r>
      <w:r w:rsidRPr="00DB788B">
        <w:rPr>
          <w:b/>
          <w:bCs/>
          <w:i/>
          <w:iCs/>
          <w:lang w:val="en-US"/>
        </w:rPr>
        <w:t>FINISH</w:t>
      </w:r>
    </w:p>
    <w:p w14:paraId="715CF3B9" w14:textId="074123A5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358DFD2" wp14:editId="35DCA15C">
            <wp:extent cx="3963600" cy="288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83E" w14:textId="77777777" w:rsidR="00DB788B" w:rsidRDefault="00DB788B" w:rsidP="00DB788B">
      <w:pPr>
        <w:pStyle w:val="NoSpacing"/>
        <w:rPr>
          <w:lang w:val="en-US"/>
        </w:rPr>
      </w:pPr>
    </w:p>
    <w:p w14:paraId="6901222B" w14:textId="1D2C5682" w:rsidR="003F2306" w:rsidRPr="00DB788B" w:rsidRDefault="003F2306" w:rsidP="00DB788B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Web Portal URL</w:t>
      </w:r>
    </w:p>
    <w:p w14:paraId="7FB27EEA" w14:textId="47D41089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 xml:space="preserve">Click </w:t>
      </w:r>
      <w:r w:rsidRPr="00DB788B">
        <w:rPr>
          <w:b/>
          <w:bCs/>
          <w:i/>
          <w:iCs/>
          <w:lang w:val="en-US"/>
        </w:rPr>
        <w:t>APPLY</w:t>
      </w:r>
    </w:p>
    <w:p w14:paraId="2D8B42EB" w14:textId="35C64FE9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B1D7723" wp14:editId="6C27177E">
            <wp:extent cx="3326400" cy="28800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6D72" w14:textId="1C4C037D" w:rsidR="003F2306" w:rsidRDefault="003F2306" w:rsidP="00DB788B">
      <w:pPr>
        <w:pStyle w:val="NoSpacing"/>
        <w:rPr>
          <w:lang w:val="en-US"/>
        </w:rPr>
      </w:pPr>
    </w:p>
    <w:p w14:paraId="2E497D5E" w14:textId="77777777" w:rsidR="00DB788B" w:rsidRDefault="00DB788B">
      <w:pPr>
        <w:rPr>
          <w:lang w:val="en-US"/>
        </w:rPr>
      </w:pPr>
      <w:r>
        <w:rPr>
          <w:lang w:val="en-US"/>
        </w:rPr>
        <w:br w:type="page"/>
      </w:r>
    </w:p>
    <w:p w14:paraId="2B2E9D57" w14:textId="0BB4B326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lastRenderedPageBreak/>
        <w:t>Test your setup by clicking the URL</w:t>
      </w:r>
    </w:p>
    <w:p w14:paraId="3EC62EE1" w14:textId="6C328997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4AEE13A" wp14:editId="32BD2B25">
            <wp:extent cx="3326400" cy="2880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E30" w14:textId="639CF49A" w:rsidR="003F2306" w:rsidRDefault="003F2306" w:rsidP="00DB788B">
      <w:pPr>
        <w:pStyle w:val="NoSpacing"/>
        <w:rPr>
          <w:lang w:val="en-US"/>
        </w:rPr>
      </w:pPr>
    </w:p>
    <w:p w14:paraId="1760B275" w14:textId="59BF7259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>A similar webpage should open</w:t>
      </w:r>
    </w:p>
    <w:p w14:paraId="2092B632" w14:textId="7C42C678" w:rsidR="003F2306" w:rsidRDefault="003F2306" w:rsidP="00DB788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AEFDFD9" wp14:editId="063F0898">
            <wp:extent cx="5068800" cy="1440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F111" w14:textId="70F22DFC" w:rsidR="003F2306" w:rsidRDefault="003F2306" w:rsidP="00DB788B">
      <w:pPr>
        <w:pStyle w:val="NoSpacing"/>
        <w:rPr>
          <w:lang w:val="en-US"/>
        </w:rPr>
      </w:pPr>
      <w:r>
        <w:rPr>
          <w:lang w:val="en-US"/>
        </w:rPr>
        <w:t>Exit SSRS Setup</w:t>
      </w:r>
    </w:p>
    <w:p w14:paraId="15DB1AA7" w14:textId="77777777" w:rsidR="003F2306" w:rsidRPr="00D865B2" w:rsidRDefault="003F2306" w:rsidP="00DB788B">
      <w:pPr>
        <w:pStyle w:val="NoSpacing"/>
        <w:rPr>
          <w:lang w:val="en-US"/>
        </w:rPr>
      </w:pPr>
    </w:p>
    <w:sectPr w:rsidR="003F2306" w:rsidRPr="00D865B2" w:rsidSect="00150AD8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56F7"/>
    <w:multiLevelType w:val="hybridMultilevel"/>
    <w:tmpl w:val="B3F67674"/>
    <w:lvl w:ilvl="0" w:tplc="B734D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18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B2"/>
    <w:rsid w:val="00150AD8"/>
    <w:rsid w:val="0018627C"/>
    <w:rsid w:val="00266CBF"/>
    <w:rsid w:val="002F53CD"/>
    <w:rsid w:val="002F54A9"/>
    <w:rsid w:val="00317A99"/>
    <w:rsid w:val="0032295F"/>
    <w:rsid w:val="003F2306"/>
    <w:rsid w:val="004B5322"/>
    <w:rsid w:val="004E13FC"/>
    <w:rsid w:val="004F5455"/>
    <w:rsid w:val="005935AD"/>
    <w:rsid w:val="00667176"/>
    <w:rsid w:val="006C44CC"/>
    <w:rsid w:val="0098396A"/>
    <w:rsid w:val="00AE632D"/>
    <w:rsid w:val="00BC0165"/>
    <w:rsid w:val="00C84144"/>
    <w:rsid w:val="00CC6B1C"/>
    <w:rsid w:val="00D53753"/>
    <w:rsid w:val="00D60F97"/>
    <w:rsid w:val="00D865B2"/>
    <w:rsid w:val="00DB788B"/>
    <w:rsid w:val="00E339D4"/>
    <w:rsid w:val="00E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574"/>
  <w15:chartTrackingRefBased/>
  <w15:docId w15:val="{8D90686B-256C-4088-A7C9-0A5D052B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5B2"/>
    <w:rPr>
      <w:color w:val="0000FF"/>
      <w:u w:val="single"/>
    </w:rPr>
  </w:style>
  <w:style w:type="paragraph" w:styleId="NoSpacing">
    <w:name w:val="No Spacing"/>
    <w:uiPriority w:val="1"/>
    <w:qFormat/>
    <w:rsid w:val="00DB78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13FC"/>
    <w:pPr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525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10177</TotalTime>
  <Pages>10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Hylton Tutton</dc:creator>
  <cp:keywords/>
  <dc:description/>
  <cp:lastModifiedBy>Alushke Els</cp:lastModifiedBy>
  <cp:revision>6</cp:revision>
  <dcterms:created xsi:type="dcterms:W3CDTF">2020-07-29T05:51:00Z</dcterms:created>
  <dcterms:modified xsi:type="dcterms:W3CDTF">2022-08-04T14:25:00Z</dcterms:modified>
</cp:coreProperties>
</file>