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F12A" w14:textId="77777777" w:rsidR="00C40B37" w:rsidRDefault="00C40B37" w:rsidP="00D41D03">
      <w:pPr>
        <w:jc w:val="center"/>
        <w:rPr>
          <w:b/>
          <w:bCs/>
          <w:lang w:val="es-ES"/>
        </w:rPr>
      </w:pPr>
    </w:p>
    <w:p w14:paraId="53AD90BD" w14:textId="77777777" w:rsidR="00C40B37" w:rsidRDefault="00C40B37" w:rsidP="00D41D03">
      <w:pPr>
        <w:jc w:val="center"/>
        <w:rPr>
          <w:b/>
          <w:bCs/>
          <w:lang w:val="es-ES"/>
        </w:rPr>
      </w:pPr>
    </w:p>
    <w:p w14:paraId="7FCA90FC" w14:textId="4FADA55C" w:rsidR="009C5243" w:rsidRPr="00C40B37" w:rsidRDefault="00D41D03" w:rsidP="00D41D03">
      <w:pPr>
        <w:jc w:val="center"/>
        <w:rPr>
          <w:b/>
          <w:bCs/>
          <w:sz w:val="28"/>
          <w:szCs w:val="28"/>
          <w:lang w:val="es-ES"/>
        </w:rPr>
      </w:pPr>
      <w:r w:rsidRPr="00C40B37">
        <w:rPr>
          <w:b/>
          <w:bCs/>
          <w:sz w:val="28"/>
          <w:szCs w:val="28"/>
          <w:lang w:val="es-ES"/>
        </w:rPr>
        <w:t>ACTA DE ENTREGA DE EQUIPOS</w:t>
      </w:r>
    </w:p>
    <w:p w14:paraId="52E67571" w14:textId="6E345115" w:rsidR="00D41D03" w:rsidRDefault="00D41D03">
      <w:pPr>
        <w:rPr>
          <w:lang w:val="es-ES"/>
        </w:rPr>
      </w:pPr>
    </w:p>
    <w:p w14:paraId="68177515" w14:textId="03FEC15C" w:rsidR="00D41D03" w:rsidRPr="00C40B37" w:rsidRDefault="00D41D03" w:rsidP="00D41D03">
      <w:pPr>
        <w:spacing w:line="360" w:lineRule="auto"/>
        <w:jc w:val="both"/>
        <w:rPr>
          <w:sz w:val="24"/>
          <w:szCs w:val="24"/>
          <w:lang w:val="es-ES"/>
        </w:rPr>
      </w:pPr>
      <w:r w:rsidRPr="00C40B37">
        <w:rPr>
          <w:sz w:val="24"/>
          <w:szCs w:val="24"/>
          <w:lang w:val="es-ES"/>
        </w:rPr>
        <w:t>En la ciudad de Lima, siendo el día 24 de octubre del 2022, en las instalaciones de SAVAR AGENTES DE ADUANAS S.A.</w:t>
      </w:r>
      <w:r w:rsidR="009B0209">
        <w:rPr>
          <w:sz w:val="24"/>
          <w:szCs w:val="24"/>
          <w:lang w:val="es-ES"/>
        </w:rPr>
        <w:t xml:space="preserve"> (SEDE BOCANEGRA)</w:t>
      </w:r>
      <w:r w:rsidRPr="00C40B37">
        <w:rPr>
          <w:sz w:val="24"/>
          <w:szCs w:val="24"/>
          <w:lang w:val="es-ES"/>
        </w:rPr>
        <w:t>, se hace constar la entrega de los siguientes equipos y materiales que se me asignaron como trabajador de la empresa.</w:t>
      </w:r>
    </w:p>
    <w:p w14:paraId="697AA048" w14:textId="3B23EF10" w:rsidR="00D41D03" w:rsidRDefault="00D41D03">
      <w:pPr>
        <w:rPr>
          <w:lang w:val="es-ES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1134"/>
        <w:gridCol w:w="3540"/>
        <w:gridCol w:w="1137"/>
      </w:tblGrid>
      <w:tr w:rsidR="00D41D03" w14:paraId="30D252B0" w14:textId="77777777" w:rsidTr="00D41D03">
        <w:tc>
          <w:tcPr>
            <w:tcW w:w="1134" w:type="dxa"/>
          </w:tcPr>
          <w:p w14:paraId="6E731276" w14:textId="4A8C59B9" w:rsidR="00D41D03" w:rsidRPr="00D41D03" w:rsidRDefault="00D41D03" w:rsidP="00D41D0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Nro.</w:t>
            </w:r>
          </w:p>
        </w:tc>
        <w:tc>
          <w:tcPr>
            <w:tcW w:w="3540" w:type="dxa"/>
          </w:tcPr>
          <w:p w14:paraId="4F9835C6" w14:textId="34C30D8B" w:rsidR="00D41D03" w:rsidRPr="00D41D03" w:rsidRDefault="00D41D03" w:rsidP="00D41D03">
            <w:pPr>
              <w:jc w:val="center"/>
              <w:rPr>
                <w:b/>
                <w:bCs/>
                <w:lang w:val="es-ES"/>
              </w:rPr>
            </w:pPr>
            <w:r w:rsidRPr="00D41D03">
              <w:rPr>
                <w:b/>
                <w:bCs/>
                <w:lang w:val="es-ES"/>
              </w:rPr>
              <w:t>Equipo</w:t>
            </w:r>
          </w:p>
        </w:tc>
        <w:tc>
          <w:tcPr>
            <w:tcW w:w="1137" w:type="dxa"/>
          </w:tcPr>
          <w:p w14:paraId="1D53BEFB" w14:textId="590C5717" w:rsidR="00D41D03" w:rsidRPr="00D41D03" w:rsidRDefault="00D41D03" w:rsidP="00D41D0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Cantidad</w:t>
            </w:r>
          </w:p>
        </w:tc>
      </w:tr>
      <w:tr w:rsidR="00D41D03" w14:paraId="3F3E771D" w14:textId="77777777" w:rsidTr="00D41D03">
        <w:tc>
          <w:tcPr>
            <w:tcW w:w="1134" w:type="dxa"/>
          </w:tcPr>
          <w:p w14:paraId="0F008D64" w14:textId="77777777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04CD58D3" w14:textId="77777777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1B73718A" w14:textId="77777777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796D1713" w14:textId="2BDAA468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3F90D6B8" w14:textId="77777777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0A197B19" w14:textId="77777777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  <w:p w14:paraId="59F5150F" w14:textId="77777777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  <w:p w14:paraId="30E56178" w14:textId="77777777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  <w:p w14:paraId="0FBB09ED" w14:textId="6AD90AA3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3540" w:type="dxa"/>
          </w:tcPr>
          <w:p w14:paraId="38096992" w14:textId="77777777" w:rsidR="00D41D03" w:rsidRDefault="00D41D03" w:rsidP="00D41D03">
            <w:pPr>
              <w:rPr>
                <w:lang w:val="es-ES"/>
              </w:rPr>
            </w:pPr>
            <w:r>
              <w:rPr>
                <w:lang w:val="es-ES"/>
              </w:rPr>
              <w:t>Pantalón</w:t>
            </w:r>
          </w:p>
          <w:p w14:paraId="66D60B35" w14:textId="77777777" w:rsidR="00D41D03" w:rsidRDefault="00D41D03" w:rsidP="00D41D03">
            <w:pPr>
              <w:rPr>
                <w:lang w:val="es-ES"/>
              </w:rPr>
            </w:pPr>
            <w:r>
              <w:rPr>
                <w:lang w:val="es-ES"/>
              </w:rPr>
              <w:t>Polo</w:t>
            </w:r>
          </w:p>
          <w:p w14:paraId="13A00471" w14:textId="77777777" w:rsidR="00D41D03" w:rsidRDefault="00D41D03" w:rsidP="00D41D03">
            <w:pPr>
              <w:rPr>
                <w:lang w:val="es-ES"/>
              </w:rPr>
            </w:pPr>
            <w:r>
              <w:rPr>
                <w:lang w:val="es-ES"/>
              </w:rPr>
              <w:t>Chaleco</w:t>
            </w:r>
          </w:p>
          <w:p w14:paraId="2CFE8965" w14:textId="77777777" w:rsidR="00D41D03" w:rsidRDefault="00D41D03" w:rsidP="00D41D03">
            <w:pPr>
              <w:rPr>
                <w:lang w:val="es-ES"/>
              </w:rPr>
            </w:pPr>
            <w:r>
              <w:rPr>
                <w:lang w:val="es-ES"/>
              </w:rPr>
              <w:t>Casco</w:t>
            </w:r>
          </w:p>
          <w:p w14:paraId="6DD85540" w14:textId="77777777" w:rsidR="00D41D03" w:rsidRDefault="00D41D03" w:rsidP="00D41D03">
            <w:pPr>
              <w:rPr>
                <w:lang w:val="es-ES"/>
              </w:rPr>
            </w:pPr>
            <w:r>
              <w:rPr>
                <w:lang w:val="es-ES"/>
              </w:rPr>
              <w:t>Botas de seguridad</w:t>
            </w:r>
          </w:p>
          <w:p w14:paraId="00A61B1A" w14:textId="77777777" w:rsidR="00D41D03" w:rsidRDefault="00D41D03" w:rsidP="00D41D03">
            <w:pPr>
              <w:rPr>
                <w:lang w:val="es-ES"/>
              </w:rPr>
            </w:pPr>
            <w:r>
              <w:rPr>
                <w:lang w:val="es-ES"/>
              </w:rPr>
              <w:t>Celular corporativo Samsung A2</w:t>
            </w:r>
          </w:p>
          <w:p w14:paraId="5C4A1795" w14:textId="77777777" w:rsidR="00D41D03" w:rsidRDefault="00D41D03" w:rsidP="00D41D03">
            <w:pPr>
              <w:rPr>
                <w:lang w:val="es-ES"/>
              </w:rPr>
            </w:pPr>
            <w:r>
              <w:rPr>
                <w:lang w:val="es-ES"/>
              </w:rPr>
              <w:t>Cargador de celular</w:t>
            </w:r>
          </w:p>
          <w:p w14:paraId="47F39AC3" w14:textId="77777777" w:rsidR="00D41D03" w:rsidRDefault="00D41D03" w:rsidP="00D41D03">
            <w:pPr>
              <w:rPr>
                <w:lang w:val="es-ES"/>
              </w:rPr>
            </w:pPr>
            <w:r>
              <w:rPr>
                <w:lang w:val="es-ES"/>
              </w:rPr>
              <w:t>Chip (955219579)</w:t>
            </w:r>
          </w:p>
          <w:p w14:paraId="1578705D" w14:textId="7BD42587" w:rsidR="00D41D03" w:rsidRDefault="00D41D03" w:rsidP="00D41D0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Fotocheck</w:t>
            </w:r>
            <w:proofErr w:type="spellEnd"/>
          </w:p>
        </w:tc>
        <w:tc>
          <w:tcPr>
            <w:tcW w:w="1137" w:type="dxa"/>
          </w:tcPr>
          <w:p w14:paraId="61215716" w14:textId="77777777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323B2976" w14:textId="77777777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24C531A6" w14:textId="77777777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6481983A" w14:textId="77777777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30B6ED59" w14:textId="77777777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020ADBF1" w14:textId="77777777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7C9A7EF1" w14:textId="77777777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5A4766EB" w14:textId="77777777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487B5A27" w14:textId="004427C2" w:rsidR="00D41D03" w:rsidRDefault="00D41D03" w:rsidP="00D41D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14:paraId="6C971113" w14:textId="2124167D" w:rsidR="00D41D03" w:rsidRDefault="00D41D03">
      <w:pPr>
        <w:rPr>
          <w:lang w:val="es-ES"/>
        </w:rPr>
      </w:pPr>
    </w:p>
    <w:p w14:paraId="007F8804" w14:textId="25517B8C" w:rsidR="00D41D03" w:rsidRDefault="00D41D03">
      <w:pPr>
        <w:rPr>
          <w:lang w:val="es-ES"/>
        </w:rPr>
      </w:pPr>
    </w:p>
    <w:p w14:paraId="48350B50" w14:textId="6F321A83" w:rsidR="0043625C" w:rsidRPr="0043625C" w:rsidRDefault="0043625C" w:rsidP="0043625C">
      <w:pPr>
        <w:rPr>
          <w:lang w:val="es-ES"/>
        </w:rPr>
      </w:pPr>
      <w:r w:rsidRPr="0043625C">
        <w:rPr>
          <w:lang w:val="es-ES"/>
        </w:rPr>
        <w:t xml:space="preserve">Sin </w:t>
      </w:r>
      <w:r w:rsidRPr="0043625C">
        <w:rPr>
          <w:lang w:val="es-ES"/>
        </w:rPr>
        <w:t>más</w:t>
      </w:r>
      <w:r w:rsidRPr="0043625C">
        <w:rPr>
          <w:lang w:val="es-ES"/>
        </w:rPr>
        <w:t xml:space="preserve"> que decir,</w:t>
      </w:r>
    </w:p>
    <w:p w14:paraId="35FFC891" w14:textId="2552F557" w:rsidR="0043625C" w:rsidRDefault="0043625C" w:rsidP="0043625C">
      <w:pPr>
        <w:rPr>
          <w:lang w:val="es-ES"/>
        </w:rPr>
      </w:pPr>
    </w:p>
    <w:p w14:paraId="7A9ADFF2" w14:textId="77777777" w:rsidR="0043625C" w:rsidRPr="0043625C" w:rsidRDefault="0043625C" w:rsidP="0043625C">
      <w:pPr>
        <w:rPr>
          <w:lang w:val="es-ES"/>
        </w:rPr>
      </w:pPr>
    </w:p>
    <w:p w14:paraId="400024C5" w14:textId="504D5047" w:rsidR="0043625C" w:rsidRDefault="0043625C" w:rsidP="0043625C">
      <w:pPr>
        <w:tabs>
          <w:tab w:val="center" w:pos="2127"/>
          <w:tab w:val="center" w:pos="6237"/>
        </w:tabs>
        <w:spacing w:after="0" w:line="240" w:lineRule="auto"/>
        <w:rPr>
          <w:lang w:val="es-ES"/>
        </w:rPr>
      </w:pPr>
      <w:r>
        <w:rPr>
          <w:lang w:val="es-ES"/>
        </w:rPr>
        <w:tab/>
        <w:t>______________________________</w:t>
      </w:r>
      <w:r>
        <w:rPr>
          <w:lang w:val="es-ES"/>
        </w:rPr>
        <w:tab/>
      </w:r>
      <w:r>
        <w:rPr>
          <w:lang w:val="es-ES"/>
        </w:rPr>
        <w:t>______________________________</w:t>
      </w:r>
    </w:p>
    <w:p w14:paraId="1DAE0556" w14:textId="3A2E9CDA" w:rsidR="0043625C" w:rsidRDefault="0043625C" w:rsidP="0043625C">
      <w:pPr>
        <w:tabs>
          <w:tab w:val="center" w:pos="2127"/>
          <w:tab w:val="center" w:pos="6237"/>
        </w:tabs>
        <w:spacing w:after="0" w:line="240" w:lineRule="auto"/>
        <w:rPr>
          <w:lang w:val="es-ES"/>
        </w:rPr>
      </w:pPr>
      <w:r>
        <w:rPr>
          <w:lang w:val="es-ES"/>
        </w:rPr>
        <w:tab/>
      </w:r>
      <w:r w:rsidRPr="0043625C">
        <w:rPr>
          <w:lang w:val="es-ES"/>
        </w:rPr>
        <w:t>Firma del que recibe:</w:t>
      </w:r>
      <w:r>
        <w:rPr>
          <w:lang w:val="es-ES"/>
        </w:rPr>
        <w:tab/>
      </w:r>
      <w:r w:rsidRPr="0043625C">
        <w:rPr>
          <w:lang w:val="es-ES"/>
        </w:rPr>
        <w:t>Firma del que entrega</w:t>
      </w:r>
    </w:p>
    <w:p w14:paraId="29441730" w14:textId="52D642B6" w:rsidR="00C550CC" w:rsidRDefault="00C550CC" w:rsidP="0043625C">
      <w:pPr>
        <w:tabs>
          <w:tab w:val="center" w:pos="2127"/>
          <w:tab w:val="center" w:pos="6237"/>
        </w:tabs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Fernando Tamariz Vargas</w:t>
      </w:r>
    </w:p>
    <w:p w14:paraId="00CA21FA" w14:textId="2D9DE089" w:rsidR="00C550CC" w:rsidRDefault="00C550CC" w:rsidP="0043625C">
      <w:pPr>
        <w:tabs>
          <w:tab w:val="center" w:pos="2127"/>
          <w:tab w:val="center" w:pos="6237"/>
        </w:tabs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DNI: </w:t>
      </w:r>
      <w:r w:rsidRPr="00C550CC">
        <w:rPr>
          <w:lang w:val="es-ES"/>
        </w:rPr>
        <w:t>09915431</w:t>
      </w:r>
    </w:p>
    <w:sectPr w:rsidR="00C550CC" w:rsidSect="00D41D03">
      <w:pgSz w:w="11906" w:h="16838"/>
      <w:pgMar w:top="1417" w:right="1701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03"/>
    <w:rsid w:val="0043625C"/>
    <w:rsid w:val="009B0209"/>
    <w:rsid w:val="009C5243"/>
    <w:rsid w:val="00C40B37"/>
    <w:rsid w:val="00C550CC"/>
    <w:rsid w:val="00D4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7021E"/>
  <w15:chartTrackingRefBased/>
  <w15:docId w15:val="{525189B5-278B-4C44-A05C-4E02FF15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1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Rojas Rojas</dc:creator>
  <cp:keywords/>
  <dc:description/>
  <cp:lastModifiedBy>Jorge Rojas Rojas</cp:lastModifiedBy>
  <cp:revision>4</cp:revision>
  <dcterms:created xsi:type="dcterms:W3CDTF">2022-10-22T21:27:00Z</dcterms:created>
  <dcterms:modified xsi:type="dcterms:W3CDTF">2022-10-22T21:40:00Z</dcterms:modified>
</cp:coreProperties>
</file>