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4F27" w14:textId="77777777" w:rsidR="0075788C" w:rsidRPr="0075788C" w:rsidRDefault="0075788C" w:rsidP="0075788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75788C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¿Qué es la infografía y cuáles son sus partes?</w:t>
      </w:r>
    </w:p>
    <w:p w14:paraId="78016754" w14:textId="77777777" w:rsidR="0075788C" w:rsidRPr="0075788C" w:rsidRDefault="0075788C" w:rsidP="00757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75788C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Como su nombre lo dice, una infografía se compone de: </w:t>
      </w:r>
      <w:r w:rsidRPr="0075788C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información y gráficos</w:t>
      </w:r>
      <w:r w:rsidRPr="0075788C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. Tomando en cuenta sus elementos, el creador de infografías es libre de diseñar, acomodar y elegir la información para realizar su mensaje visual: Diagramas, vectores, fotos, animaciones, texto, colores, números, etc.</w:t>
      </w:r>
    </w:p>
    <w:p w14:paraId="7CF88689" w14:textId="2897FE84" w:rsidR="00766279" w:rsidRPr="005C1213" w:rsidRDefault="00766279">
      <w:pPr>
        <w:rPr>
          <w:rFonts w:ascii="Arial" w:hAnsi="Arial" w:cs="Arial"/>
          <w:sz w:val="24"/>
          <w:szCs w:val="24"/>
        </w:rPr>
      </w:pPr>
    </w:p>
    <w:p w14:paraId="712F94F7" w14:textId="1F8F8613" w:rsidR="0075788C" w:rsidRPr="005C1213" w:rsidRDefault="0075788C" w:rsidP="0075788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75788C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¿Qué es la educación para los niños?</w:t>
      </w:r>
    </w:p>
    <w:p w14:paraId="6017502E" w14:textId="4632D35B" w:rsidR="00BB071F" w:rsidRPr="0075788C" w:rsidRDefault="00BB071F" w:rsidP="0075788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5C1213">
        <w:rPr>
          <w:rFonts w:ascii="Arial" w:hAnsi="Arial" w:cs="Arial"/>
          <w:color w:val="202124"/>
          <w:sz w:val="24"/>
          <w:szCs w:val="24"/>
          <w:shd w:val="clear" w:color="auto" w:fill="FFFFFF"/>
        </w:rPr>
        <w:t>La </w:t>
      </w:r>
      <w:r w:rsidRPr="005C1213">
        <w:rPr>
          <w:rFonts w:ascii="Arial" w:hAnsi="Arial" w:cs="Arial"/>
          <w:color w:val="040C28"/>
          <w:sz w:val="24"/>
          <w:szCs w:val="24"/>
        </w:rPr>
        <w:t>educación</w:t>
      </w:r>
      <w:r w:rsidRPr="005C12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es un derecho básico de todos los niños, niñas y adolescentes, que les proporciona habilidades y conocimientos necesarios para desarrollarse como </w:t>
      </w:r>
      <w:r w:rsidR="00713587" w:rsidRPr="005C1213">
        <w:rPr>
          <w:rFonts w:ascii="Arial" w:hAnsi="Arial" w:cs="Arial"/>
          <w:color w:val="202124"/>
          <w:sz w:val="24"/>
          <w:szCs w:val="24"/>
          <w:shd w:val="clear" w:color="auto" w:fill="FFFFFF"/>
        </w:rPr>
        <w:t>adultos.</w:t>
      </w:r>
    </w:p>
    <w:p w14:paraId="01F26526" w14:textId="2D1BB855" w:rsidR="00500ACA" w:rsidRPr="005C1213" w:rsidRDefault="00500ACA" w:rsidP="00500ACA">
      <w:pPr>
        <w:spacing w:after="365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500AC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educación es </w:t>
      </w:r>
      <w:r w:rsidRPr="0050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la disciplina que se ocupa de los diversos métodos de enseñanza y de aprendizaje</w:t>
      </w:r>
      <w:r w:rsidRPr="00500AC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en las diferentes instituciones educativas y en los grupos sociales, con el objetivo de transmitir </w:t>
      </w:r>
      <w:hyperlink r:id="rId6" w:history="1">
        <w:r w:rsidRPr="00500AC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conocimientos</w:t>
        </w:r>
      </w:hyperlink>
      <w:r w:rsidRPr="00500AC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 </w:t>
      </w:r>
      <w:hyperlink r:id="rId7" w:history="1">
        <w:r w:rsidRPr="00500AC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valores</w:t>
        </w:r>
      </w:hyperlink>
      <w:r w:rsidRPr="00500AC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habilidades, creencias y hábitos.</w:t>
      </w:r>
    </w:p>
    <w:p w14:paraId="1B7B6CFF" w14:textId="48F7C79F" w:rsidR="00500ACA" w:rsidRPr="00500ACA" w:rsidRDefault="00500ACA" w:rsidP="00500ACA">
      <w:pPr>
        <w:spacing w:after="365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5C1213">
        <w:rPr>
          <w:rFonts w:ascii="Arial" w:hAnsi="Arial" w:cs="Arial"/>
          <w:color w:val="000000"/>
          <w:sz w:val="24"/>
          <w:szCs w:val="24"/>
          <w:shd w:val="clear" w:color="auto" w:fill="FFFFFF"/>
        </w:rPr>
        <w:t>La palabra </w:t>
      </w:r>
      <w:r w:rsidRPr="005C1213">
        <w:rPr>
          <w:rStyle w:val="nfasis"/>
          <w:rFonts w:ascii="Arial" w:hAnsi="Arial" w:cs="Arial"/>
          <w:color w:val="000000"/>
          <w:sz w:val="24"/>
          <w:szCs w:val="24"/>
        </w:rPr>
        <w:t>educación </w:t>
      </w:r>
      <w:r w:rsidRPr="005C1213">
        <w:rPr>
          <w:rStyle w:val="Textoennegrita"/>
          <w:rFonts w:ascii="Arial" w:hAnsi="Arial" w:cs="Arial"/>
          <w:color w:val="000000"/>
          <w:sz w:val="24"/>
          <w:szCs w:val="24"/>
        </w:rPr>
        <w:t>proviene de ēducātiōlo que en latín significa criar o nutrir</w:t>
      </w:r>
      <w:r w:rsidRPr="005C1213">
        <w:rPr>
          <w:rFonts w:ascii="Arial" w:hAnsi="Arial" w:cs="Arial"/>
          <w:color w:val="000000"/>
          <w:sz w:val="24"/>
          <w:szCs w:val="24"/>
          <w:shd w:val="clear" w:color="auto" w:fill="FFFFFF"/>
        </w:rPr>
        <w:t>. Tiene su origen en </w:t>
      </w:r>
      <w:r w:rsidRPr="005C1213">
        <w:rPr>
          <w:rStyle w:val="nfasis"/>
          <w:rFonts w:ascii="Arial" w:hAnsi="Arial" w:cs="Arial"/>
          <w:color w:val="000000"/>
          <w:sz w:val="24"/>
          <w:szCs w:val="24"/>
        </w:rPr>
        <w:t>educare </w:t>
      </w:r>
      <w:r w:rsidRPr="005C1213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hace referencia a promover el desarrollo intelectual y cultural del estudiante.</w:t>
      </w:r>
    </w:p>
    <w:p w14:paraId="5B34C956" w14:textId="131CD9D6" w:rsidR="00257F81" w:rsidRPr="005C1213" w:rsidRDefault="00257F81" w:rsidP="00757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</w:pPr>
    </w:p>
    <w:p w14:paraId="2A658715" w14:textId="7052BDD7" w:rsidR="00257F81" w:rsidRPr="00257F81" w:rsidRDefault="00257F81" w:rsidP="00257F8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257F81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</w:t>
      </w:r>
      <w:r w:rsidR="00713587" w:rsidRPr="00257F81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Qué</w:t>
      </w:r>
      <w:r w:rsidRPr="00257F81">
        <w:rPr>
          <w:rFonts w:ascii="Arial" w:eastAsia="Times New Roman" w:hAnsi="Arial" w:cs="Arial"/>
          <w:color w:val="202124"/>
          <w:sz w:val="24"/>
          <w:szCs w:val="24"/>
          <w:lang w:eastAsia="es-PE"/>
        </w:rPr>
        <w:t xml:space="preserve"> se entiende por la educación?</w:t>
      </w:r>
    </w:p>
    <w:p w14:paraId="13FBF412" w14:textId="77777777" w:rsidR="00257F81" w:rsidRPr="00257F81" w:rsidRDefault="00257F81" w:rsidP="00257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257F81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La </w:t>
      </w:r>
      <w:r w:rsidRPr="00257F81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educación</w:t>
      </w:r>
      <w:r w:rsidRPr="00257F81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es el proceso de facilitar el aprendizaje o la adquisición de conocimientos, habilidades, valores, creencias y hábitos de un grupo de personas que los transfieren a otras personas, a través de la narración de cuentos, la discusión, la enseñanza, el ejemplo, la formación o la investigación.</w:t>
      </w:r>
    </w:p>
    <w:p w14:paraId="6A0BE46B" w14:textId="56490664" w:rsidR="0075788C" w:rsidRPr="005C1213" w:rsidRDefault="0075788C">
      <w:pPr>
        <w:rPr>
          <w:rFonts w:ascii="Arial" w:hAnsi="Arial" w:cs="Arial"/>
          <w:sz w:val="24"/>
          <w:szCs w:val="24"/>
        </w:rPr>
      </w:pPr>
    </w:p>
    <w:p w14:paraId="79FBE96B" w14:textId="77777777" w:rsidR="0075788C" w:rsidRPr="0075788C" w:rsidRDefault="0075788C" w:rsidP="0075788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75788C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¿Por qué es importante educar a los niños?</w:t>
      </w:r>
    </w:p>
    <w:p w14:paraId="5036A635" w14:textId="55157FF8" w:rsidR="0075788C" w:rsidRPr="005C1213" w:rsidRDefault="0075788C" w:rsidP="00757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</w:pPr>
      <w:r w:rsidRPr="0075788C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La educación como camino hacia el pleno desarrollo</w:t>
      </w:r>
      <w:r w:rsidRPr="0075788C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br/>
      </w:r>
      <w:r w:rsidRPr="0075788C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br/>
        <w:t>Así irán construyendo y desarrollando su personalidad y sus capacidades físicas e intelectuales. Esto </w:t>
      </w:r>
      <w:r w:rsidRPr="0075788C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 xml:space="preserve">contribuye al crecimiento personal y favorece la integración social y </w:t>
      </w:r>
      <w:r w:rsidR="00713587" w:rsidRPr="0075788C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profesional</w:t>
      </w:r>
      <w:r w:rsidR="00713587"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.</w:t>
      </w:r>
    </w:p>
    <w:p w14:paraId="79302814" w14:textId="477E7FC0" w:rsidR="00257F81" w:rsidRPr="005C1213" w:rsidRDefault="00257F81" w:rsidP="00757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</w:pPr>
    </w:p>
    <w:p w14:paraId="3DF16EE6" w14:textId="77777777" w:rsidR="00257F81" w:rsidRPr="00257F81" w:rsidRDefault="00257F81" w:rsidP="00257F8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257F81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¿Cuál es la finalidad de la educación?</w:t>
      </w:r>
    </w:p>
    <w:p w14:paraId="72383841" w14:textId="77777777" w:rsidR="00257F81" w:rsidRPr="00257F81" w:rsidRDefault="00257F81" w:rsidP="00257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257F81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“La finalidad de la educación es </w:t>
      </w:r>
      <w:r w:rsidRPr="00257F81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infundir sabiduría</w:t>
      </w:r>
      <w:r w:rsidRPr="00257F81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, la cual consiste en saber usar bien nuestros conocimientos y habilidades.</w:t>
      </w:r>
    </w:p>
    <w:p w14:paraId="5AF7C596" w14:textId="71D3197C" w:rsidR="00257F81" w:rsidRPr="005C1213" w:rsidRDefault="00257F81" w:rsidP="00757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</w:p>
    <w:p w14:paraId="35C67EF0" w14:textId="77777777" w:rsidR="00257F81" w:rsidRPr="00257F81" w:rsidRDefault="00257F81" w:rsidP="00257F8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257F81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¿Quién se encarga de la educación en el Perú?</w:t>
      </w:r>
    </w:p>
    <w:p w14:paraId="1B008486" w14:textId="6A85C2C6" w:rsidR="00257F81" w:rsidRPr="005C1213" w:rsidRDefault="00257F81" w:rsidP="00257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</w:pPr>
      <w:r w:rsidRPr="00257F81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Ministerio de Educación del Perú</w:t>
      </w:r>
      <w:r w:rsidRPr="00257F81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| MINEDU.</w:t>
      </w:r>
    </w:p>
    <w:p w14:paraId="2590F37C" w14:textId="77777777" w:rsidR="008B6905" w:rsidRPr="005C1213" w:rsidRDefault="008B6905" w:rsidP="008B690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</w:p>
    <w:p w14:paraId="54671F93" w14:textId="140882DC" w:rsidR="008B6905" w:rsidRPr="005C1213" w:rsidRDefault="00500ACA" w:rsidP="008B690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500ACA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¿Qué es educación según Minedu?</w:t>
      </w:r>
    </w:p>
    <w:p w14:paraId="4169B975" w14:textId="05B38E4F" w:rsidR="00500ACA" w:rsidRPr="00500ACA" w:rsidRDefault="00500ACA" w:rsidP="008B690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500ACA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La educación </w:t>
      </w:r>
      <w:r w:rsidRPr="00500ACA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es un derecho fundamental de la persona y de la sociedad</w:t>
      </w:r>
      <w:r w:rsidRPr="00500ACA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 xml:space="preserve">. El Estado garantiza el ejercicio del derecho a una educación integral y de calidad </w:t>
      </w:r>
      <w:r w:rsidRPr="00500ACA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lastRenderedPageBreak/>
        <w:t>para todos y la universalización de la Educación Básica. La sociedad tiene la responsabilidad de contribuir a la educación y el derecho a participar en su desarrollo.</w:t>
      </w:r>
    </w:p>
    <w:p w14:paraId="4A859E43" w14:textId="77777777" w:rsidR="00257F81" w:rsidRPr="0075788C" w:rsidRDefault="00257F81" w:rsidP="007578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</w:p>
    <w:p w14:paraId="5B116CD3" w14:textId="77777777" w:rsidR="00BB071F" w:rsidRPr="00BB071F" w:rsidRDefault="00BB071F" w:rsidP="00BB071F">
      <w:pPr>
        <w:spacing w:after="365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Entre los principales tipos de educación formal se destacan:</w:t>
      </w:r>
    </w:p>
    <w:p w14:paraId="4688CF04" w14:textId="77777777" w:rsidR="00BB071F" w:rsidRPr="00BB071F" w:rsidRDefault="00BB071F" w:rsidP="00BB071F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Educación infantil.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Consiste en la enseñanza inicial de los niños, que se brinda desde el hogar, la familia y desde las instituciones, como los jardines maternales y de infantes.</w:t>
      </w:r>
    </w:p>
    <w:p w14:paraId="097AA9AB" w14:textId="77777777" w:rsidR="00BB071F" w:rsidRPr="00BB071F" w:rsidRDefault="00BB071F" w:rsidP="00BB071F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Educación primaria.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Consiste en la enseñanza básica para la vida en sociedad, en la que se aprende a hablar de manera correcta, escribir, realizar cálculos matemáticos y adquirir conocimientos de cultura general.</w:t>
      </w:r>
    </w:p>
    <w:p w14:paraId="41CBB719" w14:textId="77777777" w:rsidR="00BB071F" w:rsidRPr="00BB071F" w:rsidRDefault="00BB071F" w:rsidP="00BB071F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Educación secundaria.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Consiste en la enseñanza media que ofrece conocimientos más complejos que permiten acceder a una educación superior o, en caso de no continuar con los estudios, ofrece conocimientos básicos para acceder al ámbito laboral.</w:t>
      </w:r>
    </w:p>
    <w:p w14:paraId="3F3C19D7" w14:textId="77777777" w:rsidR="00BB071F" w:rsidRPr="00BB071F" w:rsidRDefault="00BB071F" w:rsidP="00BB071F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Educación de grado o superior.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Consiste en la enseñanza terciaria, superior o universitaria de formación profesional especializada en alguna disciplina en particular.</w:t>
      </w:r>
    </w:p>
    <w:p w14:paraId="7FB82C30" w14:textId="77777777" w:rsidR="00BB071F" w:rsidRPr="00BB071F" w:rsidRDefault="00BB071F" w:rsidP="00BB071F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Educación de posgrado. 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Consiste en la enseñanza superior con un título denominado master, magister, maestría o posgrado de mayor especialización que la enseñanza superior. El tiempo total de la cursada suele ser breve, entre uno o dos años en comparación a una carrera de grado que suele extenderse por cuatro o seis años.</w:t>
      </w:r>
    </w:p>
    <w:p w14:paraId="57841A88" w14:textId="54E00296" w:rsidR="00BB071F" w:rsidRPr="005C1213" w:rsidRDefault="00BB071F" w:rsidP="00BB071F">
      <w:pPr>
        <w:spacing w:after="365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Los tipos de educación formal se dividen según la edad del niño o del adulto y según la capacidad de comprensión. Cada etapa requiere haber terminado el nivel anterior, por ejemplo, </w:t>
      </w: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para acceder a la educación superior es necesario contar con el nivel secundario completo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 Es una manera de asegurar que el estudiante cuenta con un aprendizaje que le permitirá comprender los nuevos conocimientos, que resultan más complejos o especializados.</w:t>
      </w:r>
    </w:p>
    <w:p w14:paraId="76D03882" w14:textId="77777777" w:rsidR="00BB071F" w:rsidRPr="00BB071F" w:rsidRDefault="00BB071F" w:rsidP="00BB071F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Características de la educación</w:t>
      </w:r>
    </w:p>
    <w:p w14:paraId="2D14B77B" w14:textId="77777777" w:rsidR="00BB071F" w:rsidRPr="00BB071F" w:rsidRDefault="00BB071F" w:rsidP="00BB071F">
      <w:pPr>
        <w:spacing w:after="365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educación se caracteriza por ser:</w:t>
      </w:r>
    </w:p>
    <w:p w14:paraId="0ECFC506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 derecho de toda </w:t>
      </w:r>
      <w:hyperlink r:id="rId8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persona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14:paraId="53C63AC4" w14:textId="122138DF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Un proceso social, es decir, fuera del ámbito social </w:t>
      </w:r>
      <w:r w:rsidRPr="005C1213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todos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puede</w:t>
      </w:r>
      <w:r w:rsidRPr="005C1213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adquirir </w:t>
      </w:r>
      <w:r w:rsidRPr="005C1213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una </w:t>
      </w: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educación.</w:t>
      </w:r>
    </w:p>
    <w:p w14:paraId="76C944E5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 sistema de socialización que permite incorporar las costumbres de una </w:t>
      </w:r>
      <w:hyperlink r:id="rId9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cultura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14:paraId="22650146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 proceso de instrucción continuo.</w:t>
      </w:r>
    </w:p>
    <w:p w14:paraId="17EEAC7B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 sistema de aprendizaje a través de la </w:t>
      </w:r>
      <w:hyperlink r:id="rId10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observación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el pensamiento crítico y la elaboración de </w:t>
      </w:r>
      <w:hyperlink r:id="rId11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conclusiones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por cuenta propia.</w:t>
      </w:r>
    </w:p>
    <w:p w14:paraId="3A5B9A30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Una disciplina que transmite los valores y el conocimiento acumulado de una </w:t>
      </w:r>
      <w:hyperlink r:id="rId12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sociedad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14:paraId="6737036B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lastRenderedPageBreak/>
        <w:t>Una guía en el proceso de aprendizaje que estimula el desarrollo de habilidades y afecta al comportamiento de un estudiante.</w:t>
      </w:r>
    </w:p>
    <w:p w14:paraId="448B13DC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Formal, informal, presencial o a distancia, entre otros modos.</w:t>
      </w:r>
    </w:p>
    <w:p w14:paraId="2685BFA8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Formadora de la actitud del estudiante.</w:t>
      </w:r>
    </w:p>
    <w:p w14:paraId="7416569C" w14:textId="77777777" w:rsidR="00BB071F" w:rsidRPr="00BB071F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 instrumento de subsistencia del </w:t>
      </w:r>
      <w:hyperlink r:id="rId13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ser humano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desde el aspecto social, emocional y laboral.</w:t>
      </w:r>
    </w:p>
    <w:p w14:paraId="1805A2EC" w14:textId="44D9B36A" w:rsidR="00BB071F" w:rsidRPr="005C1213" w:rsidRDefault="00BB071F" w:rsidP="00BB071F">
      <w:pPr>
        <w:numPr>
          <w:ilvl w:val="0"/>
          <w:numId w:val="2"/>
        </w:numPr>
        <w:spacing w:before="100" w:beforeAutospacing="1" w:after="100" w:afterAutospacing="1" w:line="240" w:lineRule="auto"/>
        <w:ind w:left="1085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Un modo de fomentar la </w:t>
      </w:r>
      <w:hyperlink r:id="rId14" w:history="1">
        <w:r w:rsidRPr="00BB071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E"/>
          </w:rPr>
          <w:t>democracia participativa</w:t>
        </w:r>
      </w:hyperlink>
      <w:r w:rsidRPr="00BB071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14:paraId="7A034807" w14:textId="77777777" w:rsidR="008B6905" w:rsidRPr="005C1213" w:rsidRDefault="008B6905" w:rsidP="008B690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5C1213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¿Qué Ley ampara al estudiante?</w:t>
      </w:r>
    </w:p>
    <w:p w14:paraId="2FB7DB99" w14:textId="4B00F7AD" w:rsidR="008B6905" w:rsidRPr="005C1213" w:rsidRDefault="008B6905" w:rsidP="008B690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 xml:space="preserve">Ley </w:t>
      </w:r>
      <w:proofErr w:type="spellStart"/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Nº</w:t>
      </w:r>
      <w:proofErr w:type="spellEnd"/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 xml:space="preserve"> 28044 Ley General de Educación</w:t>
      </w: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.</w:t>
      </w:r>
    </w:p>
    <w:p w14:paraId="2E9DAF78" w14:textId="77777777" w:rsidR="008B6905" w:rsidRPr="005C1213" w:rsidRDefault="008B6905" w:rsidP="008B690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s-PE"/>
        </w:rPr>
      </w:pPr>
      <w:r w:rsidRPr="005C1213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¿Qué nos dice la ley General 28044?</w:t>
      </w:r>
    </w:p>
    <w:p w14:paraId="7261632F" w14:textId="6EB4FF39" w:rsidR="008B6905" w:rsidRDefault="008B6905" w:rsidP="008B6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</w:pP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A los padres de familia, o a quienes hacen sus veces, les corresponde: a) Educar a sus hijos y proporcionarles en el hogar un trato respetuoso de sus derechos como personas, adecuado para el desarrollo de sus capacidades, y asegurarles la culminación de su educación.</w:t>
      </w:r>
    </w:p>
    <w:p w14:paraId="3800289D" w14:textId="7922ECEB" w:rsidR="005C1213" w:rsidRDefault="005C1213" w:rsidP="008B6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</w:pPr>
    </w:p>
    <w:p w14:paraId="791E0170" w14:textId="56B1746D" w:rsidR="005C1213" w:rsidRPr="005C1213" w:rsidRDefault="005C1213" w:rsidP="005C121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s-PE"/>
        </w:rPr>
      </w:pPr>
      <w:r w:rsidRPr="005C1213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¿Qué es la educación especial en el Perú?</w:t>
      </w:r>
    </w:p>
    <w:p w14:paraId="0F2A1243" w14:textId="7E0A80D0" w:rsidR="005C1213" w:rsidRDefault="005C1213" w:rsidP="005C1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</w:pP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En </w:t>
      </w:r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Perú</w:t>
      </w: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se entiende a la </w:t>
      </w:r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Educación</w:t>
      </w: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Básica </w:t>
      </w:r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Especial</w:t>
      </w: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como aquella que ayuda a los niños, niñas y jóvenes que por diferentes motivos tienen capacidades y condiciones </w:t>
      </w:r>
      <w:r w:rsidRPr="005C1213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especiales</w:t>
      </w:r>
      <w:r w:rsidRPr="005C1213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, sean cognitivas o físicas, para desarrollar sus capacidades, fortalecer sus habilidades y favorecer sus conocimientos educativos.</w:t>
      </w:r>
    </w:p>
    <w:p w14:paraId="73FC9523" w14:textId="77777777" w:rsidR="00A170BB" w:rsidRDefault="00A170BB" w:rsidP="005C1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</w:pPr>
    </w:p>
    <w:p w14:paraId="68E9DCFD" w14:textId="77777777" w:rsidR="00A170BB" w:rsidRPr="00A170BB" w:rsidRDefault="00A170BB" w:rsidP="00A170B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s-PE"/>
        </w:rPr>
      </w:pPr>
      <w:r w:rsidRPr="00A170BB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¿</w:t>
      </w:r>
      <w:proofErr w:type="spellStart"/>
      <w:r w:rsidRPr="00A170BB">
        <w:rPr>
          <w:rFonts w:ascii="Arial" w:eastAsia="Times New Roman" w:hAnsi="Arial" w:cs="Arial"/>
          <w:color w:val="202124"/>
          <w:sz w:val="24"/>
          <w:szCs w:val="24"/>
          <w:lang w:eastAsia="es-PE"/>
        </w:rPr>
        <w:t>Que</w:t>
      </w:r>
      <w:proofErr w:type="spellEnd"/>
      <w:r w:rsidRPr="00A170BB">
        <w:rPr>
          <w:rFonts w:ascii="Arial" w:eastAsia="Times New Roman" w:hAnsi="Arial" w:cs="Arial"/>
          <w:color w:val="202124"/>
          <w:sz w:val="24"/>
          <w:szCs w:val="24"/>
          <w:lang w:eastAsia="es-PE"/>
        </w:rPr>
        <w:t xml:space="preserve"> se entiende por inclusión educativa?</w:t>
      </w:r>
    </w:p>
    <w:p w14:paraId="5246F844" w14:textId="2A2E7C61" w:rsidR="006814A8" w:rsidRPr="006814A8" w:rsidRDefault="00A170BB" w:rsidP="008B6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PE"/>
        </w:rPr>
      </w:pPr>
      <w:r w:rsidRPr="00A170BB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La </w:t>
      </w:r>
      <w:r w:rsidRPr="00A170BB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inclusión educativa</w:t>
      </w:r>
      <w:r w:rsidRPr="00A170BB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se trata de un enfoque pedagógico y social que </w:t>
      </w:r>
      <w:r w:rsidRPr="00A170BB">
        <w:rPr>
          <w:rFonts w:ascii="Arial" w:eastAsia="Times New Roman" w:hAnsi="Arial" w:cs="Arial"/>
          <w:color w:val="040C28"/>
          <w:sz w:val="24"/>
          <w:szCs w:val="24"/>
          <w:lang w:val="es-ES" w:eastAsia="es-PE"/>
        </w:rPr>
        <w:t>busca</w:t>
      </w:r>
      <w:r w:rsidRPr="00A170BB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 garantizar que cada estudiante, independientemente de sus capacidades, origen socioeconómico, cultural o cualquier otra característica personal, tenga acceso a una educación de calidad en un ambiente que lo valore y respete</w:t>
      </w:r>
      <w:r w:rsidR="006814A8">
        <w:rPr>
          <w:rFonts w:ascii="Arial" w:eastAsia="Times New Roman" w:hAnsi="Arial" w:cs="Arial"/>
          <w:color w:val="4D5156"/>
          <w:sz w:val="24"/>
          <w:szCs w:val="24"/>
          <w:lang w:val="es-ES" w:eastAsia="es-PE"/>
        </w:rPr>
        <w:t>.</w:t>
      </w:r>
    </w:p>
    <w:p w14:paraId="30D00B7C" w14:textId="5466718D" w:rsidR="00BB071F" w:rsidRPr="00BB071F" w:rsidRDefault="00BB071F" w:rsidP="00BB071F">
      <w:pPr>
        <w:spacing w:after="365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4A871EEB" w14:textId="7B99C323" w:rsidR="0075788C" w:rsidRPr="005C1213" w:rsidRDefault="00BB071F" w:rsidP="00BB071F">
      <w:pPr>
        <w:rPr>
          <w:rFonts w:ascii="Arial" w:hAnsi="Arial" w:cs="Arial"/>
          <w:sz w:val="24"/>
          <w:szCs w:val="24"/>
        </w:rPr>
      </w:pPr>
      <w:r w:rsidRPr="005C1213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</w:p>
    <w:sectPr w:rsidR="0075788C" w:rsidRPr="005C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BBC"/>
    <w:multiLevelType w:val="multilevel"/>
    <w:tmpl w:val="EC3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A2133"/>
    <w:multiLevelType w:val="multilevel"/>
    <w:tmpl w:val="D82CC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52849">
    <w:abstractNumId w:val="0"/>
  </w:num>
  <w:num w:numId="2" w16cid:durableId="178569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8C"/>
    <w:rsid w:val="00257F81"/>
    <w:rsid w:val="00500ACA"/>
    <w:rsid w:val="005C1213"/>
    <w:rsid w:val="006814A8"/>
    <w:rsid w:val="00713587"/>
    <w:rsid w:val="0075788C"/>
    <w:rsid w:val="00766279"/>
    <w:rsid w:val="008B6905"/>
    <w:rsid w:val="00936AAB"/>
    <w:rsid w:val="00A170BB"/>
    <w:rsid w:val="00B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74C55"/>
  <w15:chartTrackingRefBased/>
  <w15:docId w15:val="{E26D168D-5A1D-498F-ABB7-FF9E51A6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0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kcde">
    <w:name w:val="cskcde"/>
    <w:basedOn w:val="Fuentedeprrafopredeter"/>
    <w:rsid w:val="0075788C"/>
  </w:style>
  <w:style w:type="character" w:customStyle="1" w:styleId="hgkelc">
    <w:name w:val="hgkelc"/>
    <w:basedOn w:val="Fuentedeprrafopredeter"/>
    <w:rsid w:val="0075788C"/>
  </w:style>
  <w:style w:type="paragraph" w:styleId="NormalWeb">
    <w:name w:val="Normal (Web)"/>
    <w:basedOn w:val="Normal"/>
    <w:uiPriority w:val="99"/>
    <w:semiHidden/>
    <w:unhideWhenUsed/>
    <w:rsid w:val="0050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00A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00AC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00AC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BB071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Prrafodelista">
    <w:name w:val="List Paragraph"/>
    <w:basedOn w:val="Normal"/>
    <w:uiPriority w:val="34"/>
    <w:qFormat/>
    <w:rsid w:val="008B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78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610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5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4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76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27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02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010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58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45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2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746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4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97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3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4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365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0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70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6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92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4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07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idades.com/buena-persona/" TargetMode="External"/><Relationship Id="rId13" Type="http://schemas.openxmlformats.org/officeDocument/2006/relationships/hyperlink" Target="https://humanidades.com/seres-human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humanidades.com/valores/" TargetMode="External"/><Relationship Id="rId12" Type="http://schemas.openxmlformats.org/officeDocument/2006/relationships/hyperlink" Target="https://humanidades.com/socieda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umanidades.com/conocimiento/" TargetMode="External"/><Relationship Id="rId11" Type="http://schemas.openxmlformats.org/officeDocument/2006/relationships/hyperlink" Target="https://humanidades.com/conclus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manidades.com/observac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manidades.com/cultura/" TargetMode="External"/><Relationship Id="rId14" Type="http://schemas.openxmlformats.org/officeDocument/2006/relationships/hyperlink" Target="https://humanidades.com/democracia-participati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08D4-C9EF-4EDC-8E42-59E77C5D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Marquez</dc:creator>
  <cp:keywords/>
  <dc:description/>
  <cp:lastModifiedBy>Alessandro Marquez</cp:lastModifiedBy>
  <cp:revision>3</cp:revision>
  <dcterms:created xsi:type="dcterms:W3CDTF">2023-11-24T11:37:00Z</dcterms:created>
  <dcterms:modified xsi:type="dcterms:W3CDTF">2023-11-24T13:06:00Z</dcterms:modified>
</cp:coreProperties>
</file>