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801" w:rsidRDefault="001D0801" w:rsidP="001D0801">
      <w:pPr>
        <w:autoSpaceDE w:val="0"/>
        <w:autoSpaceDN w:val="0"/>
        <w:adjustRightInd w:val="0"/>
        <w:spacing w:line="276" w:lineRule="auto"/>
        <w:ind w:firstLine="708"/>
        <w:rPr>
          <w:rFonts w:cs="GulliverRM"/>
          <w:sz w:val="19"/>
          <w:szCs w:val="19"/>
          <w:lang w:val="en-US"/>
        </w:rPr>
      </w:pPr>
      <w:r w:rsidRPr="008A5464">
        <w:rPr>
          <w:rFonts w:ascii="OneGulliverA" w:hAnsi="OneGulliverA" w:cs="OneGulliverA"/>
          <w:sz w:val="28"/>
          <w:szCs w:val="28"/>
          <w:lang w:val="en-US"/>
        </w:rPr>
        <w:t>Journal of Computational Science</w:t>
      </w:r>
    </w:p>
    <w:p w:rsidR="001D0801" w:rsidRDefault="001D0801" w:rsidP="001D0801">
      <w:pPr>
        <w:autoSpaceDE w:val="0"/>
        <w:autoSpaceDN w:val="0"/>
        <w:adjustRightInd w:val="0"/>
        <w:spacing w:line="276" w:lineRule="auto"/>
        <w:ind w:firstLine="708"/>
        <w:rPr>
          <w:rFonts w:ascii="GulliverRM" w:hAnsi="GulliverRM" w:cs="GulliverRM"/>
          <w:sz w:val="27"/>
          <w:szCs w:val="27"/>
          <w:lang w:val="en-US"/>
        </w:rPr>
      </w:pPr>
      <w:r w:rsidRPr="008A5464">
        <w:rPr>
          <w:rFonts w:ascii="GulliverRM" w:hAnsi="GulliverRM" w:cs="GulliverRM"/>
          <w:sz w:val="19"/>
          <w:szCs w:val="19"/>
          <w:lang w:val="en-US"/>
        </w:rPr>
        <w:t>Editorial</w:t>
      </w:r>
      <w:r w:rsidR="004F76D5">
        <w:rPr>
          <w:rFonts w:ascii="GulliverRM" w:hAnsi="GulliverRM" w:cs="GulliverRM"/>
          <w:sz w:val="19"/>
          <w:szCs w:val="19"/>
          <w:lang w:val="en-US"/>
        </w:rPr>
        <w:t xml:space="preserve"> by Peter Sloot</w:t>
      </w:r>
    </w:p>
    <w:p w:rsidR="001D0801" w:rsidRPr="001D0801" w:rsidRDefault="001D0801" w:rsidP="001D0801">
      <w:pPr>
        <w:autoSpaceDE w:val="0"/>
        <w:autoSpaceDN w:val="0"/>
        <w:adjustRightInd w:val="0"/>
        <w:spacing w:line="276" w:lineRule="auto"/>
        <w:ind w:firstLine="708"/>
        <w:rPr>
          <w:rFonts w:ascii="Times New Roman" w:hAnsi="Times New Roman" w:cs="Times New Roman"/>
          <w:color w:val="000000"/>
          <w:sz w:val="28"/>
          <w:szCs w:val="28"/>
          <w:lang w:val="en-US"/>
        </w:rPr>
      </w:pPr>
      <w:r w:rsidRPr="001D0801">
        <w:rPr>
          <w:rFonts w:ascii="GulliverRM" w:hAnsi="GulliverRM" w:cs="GulliverRM"/>
          <w:sz w:val="27"/>
          <w:szCs w:val="27"/>
          <w:lang w:val="en-US"/>
        </w:rPr>
        <w:t>Information processing as a paradigm to model and simulate complex systems</w:t>
      </w:r>
    </w:p>
    <w:p w:rsidR="002D723C" w:rsidRPr="001D0801" w:rsidRDefault="002D723C" w:rsidP="001D0801">
      <w:pPr>
        <w:autoSpaceDE w:val="0"/>
        <w:autoSpaceDN w:val="0"/>
        <w:adjustRightInd w:val="0"/>
        <w:spacing w:line="276" w:lineRule="auto"/>
        <w:ind w:firstLine="708"/>
        <w:rPr>
          <w:rFonts w:ascii="Times New Roman" w:hAnsi="Times New Roman" w:cs="Times New Roman"/>
          <w:color w:val="000000"/>
          <w:sz w:val="28"/>
          <w:szCs w:val="28"/>
          <w:lang w:val="en-US"/>
        </w:rPr>
      </w:pPr>
      <w:r w:rsidRPr="001D0801">
        <w:rPr>
          <w:rFonts w:ascii="Times New Roman" w:hAnsi="Times New Roman" w:cs="Times New Roman"/>
          <w:color w:val="000000"/>
          <w:sz w:val="28"/>
          <w:szCs w:val="28"/>
          <w:lang w:val="en-US"/>
        </w:rPr>
        <w:t>Computational science transforms observed complex phenomena into conceptual models which are formulated into algorithms that can be executed to yield predictions and estimate hidden parameters. These predictions can be compared to the observations, revealing to what extent the model is an accurate description.</w:t>
      </w:r>
    </w:p>
    <w:p w:rsidR="002D723C" w:rsidRPr="001D0801" w:rsidRDefault="002D723C" w:rsidP="001D0801">
      <w:pPr>
        <w:autoSpaceDE w:val="0"/>
        <w:autoSpaceDN w:val="0"/>
        <w:adjustRightInd w:val="0"/>
        <w:spacing w:line="276" w:lineRule="auto"/>
        <w:rPr>
          <w:rFonts w:ascii="Times New Roman" w:hAnsi="Times New Roman" w:cs="Times New Roman"/>
          <w:color w:val="000000"/>
          <w:sz w:val="28"/>
          <w:szCs w:val="28"/>
          <w:lang w:val="en-US"/>
        </w:rPr>
      </w:pPr>
      <w:r w:rsidRPr="001D0801">
        <w:rPr>
          <w:rFonts w:ascii="Times New Roman" w:hAnsi="Times New Roman" w:cs="Times New Roman"/>
          <w:color w:val="000000"/>
          <w:sz w:val="28"/>
          <w:szCs w:val="28"/>
          <w:lang w:val="en-US"/>
        </w:rPr>
        <w:t>This generates an additional understanding of the phenomenon and leads to more specific models of the phenomenon. It is an iterative and creative process</w:t>
      </w:r>
      <w:r w:rsidRPr="001D0801">
        <w:rPr>
          <w:rFonts w:ascii="Times New Roman" w:hAnsi="Times New Roman" w:cs="Times New Roman"/>
          <w:color w:val="000066"/>
          <w:sz w:val="28"/>
          <w:szCs w:val="28"/>
          <w:lang w:val="en-US"/>
        </w:rPr>
        <w:t xml:space="preserve"> </w:t>
      </w:r>
      <w:r w:rsidRPr="001D0801">
        <w:rPr>
          <w:rFonts w:ascii="Times New Roman" w:hAnsi="Times New Roman" w:cs="Times New Roman"/>
          <w:color w:val="000000"/>
          <w:sz w:val="28"/>
          <w:szCs w:val="28"/>
          <w:lang w:val="en-US"/>
        </w:rPr>
        <w:t>largely based on intuition and experience of the scientist. Fundamental questions arise: What is the right level of abstraction? Should the model be continuous or discrete? What type of predictions could be verified against observations</w:t>
      </w:r>
      <w:r w:rsidR="00747EA8" w:rsidRPr="001D0801">
        <w:rPr>
          <w:rFonts w:ascii="Times New Roman" w:hAnsi="Times New Roman" w:cs="Times New Roman"/>
          <w:color w:val="000000"/>
          <w:sz w:val="28"/>
          <w:szCs w:val="28"/>
          <w:lang w:val="en-US"/>
        </w:rPr>
        <w:t xml:space="preserve"> </w:t>
      </w:r>
      <w:r w:rsidRPr="001D0801">
        <w:rPr>
          <w:rFonts w:ascii="Times New Roman" w:hAnsi="Times New Roman" w:cs="Times New Roman"/>
          <w:color w:val="000000"/>
          <w:sz w:val="28"/>
          <w:szCs w:val="28"/>
          <w:lang w:val="en-US"/>
        </w:rPr>
        <w:t>and assist in a better understanding of the phenomenon?</w:t>
      </w:r>
    </w:p>
    <w:p w:rsidR="002D723C" w:rsidRPr="001D0801" w:rsidRDefault="002D723C" w:rsidP="001D0801">
      <w:pPr>
        <w:autoSpaceDE w:val="0"/>
        <w:autoSpaceDN w:val="0"/>
        <w:adjustRightInd w:val="0"/>
        <w:spacing w:line="276" w:lineRule="auto"/>
        <w:ind w:firstLine="708"/>
        <w:rPr>
          <w:rFonts w:ascii="Times New Roman" w:hAnsi="Times New Roman" w:cs="Times New Roman"/>
          <w:color w:val="000000"/>
          <w:sz w:val="28"/>
          <w:szCs w:val="28"/>
          <w:lang w:val="en-US"/>
        </w:rPr>
      </w:pPr>
      <w:r w:rsidRPr="001D0801">
        <w:rPr>
          <w:rFonts w:ascii="Times New Roman" w:hAnsi="Times New Roman" w:cs="Times New Roman"/>
          <w:color w:val="000000"/>
          <w:sz w:val="28"/>
          <w:szCs w:val="28"/>
          <w:lang w:val="en-US"/>
        </w:rPr>
        <w:t>It is the purpose of this editorial letter to introduce a more or</w:t>
      </w:r>
      <w:r w:rsidR="00747EA8" w:rsidRPr="001D0801">
        <w:rPr>
          <w:rFonts w:ascii="Times New Roman" w:hAnsi="Times New Roman" w:cs="Times New Roman"/>
          <w:color w:val="000000"/>
          <w:sz w:val="28"/>
          <w:szCs w:val="28"/>
          <w:lang w:val="en-US"/>
        </w:rPr>
        <w:t xml:space="preserve"> </w:t>
      </w:r>
      <w:r w:rsidRPr="001D0801">
        <w:rPr>
          <w:rFonts w:ascii="Times New Roman" w:hAnsi="Times New Roman" w:cs="Times New Roman"/>
          <w:color w:val="000000"/>
          <w:sz w:val="28"/>
          <w:szCs w:val="28"/>
          <w:lang w:val="en-US"/>
        </w:rPr>
        <w:t>less novel way to look at the computational science cycle through</w:t>
      </w:r>
      <w:r w:rsidR="00747EA8" w:rsidRPr="001D0801">
        <w:rPr>
          <w:rFonts w:ascii="Times New Roman" w:hAnsi="Times New Roman" w:cs="Times New Roman"/>
          <w:color w:val="000000"/>
          <w:sz w:val="28"/>
          <w:szCs w:val="28"/>
          <w:lang w:val="en-US"/>
        </w:rPr>
        <w:t xml:space="preserve"> </w:t>
      </w:r>
      <w:r w:rsidRPr="001D0801">
        <w:rPr>
          <w:rFonts w:ascii="Times New Roman" w:hAnsi="Times New Roman" w:cs="Times New Roman"/>
          <w:color w:val="000000"/>
          <w:sz w:val="28"/>
          <w:szCs w:val="28"/>
          <w:lang w:val="en-US"/>
        </w:rPr>
        <w:t>the use of information theory. This may be a surprising statement at</w:t>
      </w:r>
      <w:r w:rsidR="00747EA8" w:rsidRPr="001D0801">
        <w:rPr>
          <w:rFonts w:ascii="Times New Roman" w:hAnsi="Times New Roman" w:cs="Times New Roman"/>
          <w:color w:val="000000"/>
          <w:sz w:val="28"/>
          <w:szCs w:val="28"/>
          <w:lang w:val="en-US"/>
        </w:rPr>
        <w:t xml:space="preserve"> </w:t>
      </w:r>
      <w:r w:rsidRPr="001D0801">
        <w:rPr>
          <w:rFonts w:ascii="Times New Roman" w:hAnsi="Times New Roman" w:cs="Times New Roman"/>
          <w:color w:val="000000"/>
          <w:sz w:val="28"/>
          <w:szCs w:val="28"/>
          <w:lang w:val="en-US"/>
        </w:rPr>
        <w:t>first, but hints toward this link already exist. For instance, a natural</w:t>
      </w:r>
      <w:r w:rsidR="00747EA8" w:rsidRPr="001D0801">
        <w:rPr>
          <w:rFonts w:ascii="Times New Roman" w:hAnsi="Times New Roman" w:cs="Times New Roman"/>
          <w:color w:val="000000"/>
          <w:sz w:val="28"/>
          <w:szCs w:val="28"/>
          <w:lang w:val="en-US"/>
        </w:rPr>
        <w:t xml:space="preserve"> </w:t>
      </w:r>
      <w:r w:rsidRPr="001D0801">
        <w:rPr>
          <w:rFonts w:ascii="Times New Roman" w:hAnsi="Times New Roman" w:cs="Times New Roman"/>
          <w:color w:val="000000"/>
          <w:sz w:val="28"/>
          <w:szCs w:val="28"/>
          <w:lang w:val="en-US"/>
        </w:rPr>
        <w:t>phenomenon can be viewed as a (hidden) storage of information</w:t>
      </w:r>
      <w:r w:rsidR="00747EA8" w:rsidRPr="001D0801">
        <w:rPr>
          <w:rFonts w:ascii="Times New Roman" w:hAnsi="Times New Roman" w:cs="Times New Roman"/>
          <w:color w:val="000000"/>
          <w:sz w:val="28"/>
          <w:szCs w:val="28"/>
          <w:lang w:val="en-US"/>
        </w:rPr>
        <w:t xml:space="preserve"> </w:t>
      </w:r>
      <w:r w:rsidRPr="001D0801">
        <w:rPr>
          <w:rFonts w:ascii="Times New Roman" w:hAnsi="Times New Roman" w:cs="Times New Roman"/>
          <w:color w:val="000000"/>
          <w:sz w:val="28"/>
          <w:szCs w:val="28"/>
          <w:lang w:val="en-US"/>
        </w:rPr>
        <w:t>that is transmitted through space and time, and our attempt</w:t>
      </w:r>
      <w:r w:rsidR="00747EA8" w:rsidRPr="001D0801">
        <w:rPr>
          <w:rFonts w:ascii="Times New Roman" w:hAnsi="Times New Roman" w:cs="Times New Roman"/>
          <w:color w:val="000000"/>
          <w:sz w:val="28"/>
          <w:szCs w:val="28"/>
          <w:lang w:val="en-US"/>
        </w:rPr>
        <w:t xml:space="preserve"> </w:t>
      </w:r>
      <w:r w:rsidRPr="001D0801">
        <w:rPr>
          <w:rFonts w:ascii="Times New Roman" w:hAnsi="Times New Roman" w:cs="Times New Roman"/>
          <w:color w:val="000000"/>
          <w:sz w:val="28"/>
          <w:szCs w:val="28"/>
          <w:lang w:val="en-US"/>
        </w:rPr>
        <w:t>to model it corresponds to decrypting its hidden structure from</w:t>
      </w:r>
      <w:r w:rsidR="00747EA8" w:rsidRPr="001D0801">
        <w:rPr>
          <w:rFonts w:ascii="Times New Roman" w:hAnsi="Times New Roman" w:cs="Times New Roman"/>
          <w:color w:val="000000"/>
          <w:sz w:val="28"/>
          <w:szCs w:val="28"/>
          <w:lang w:val="en-US"/>
        </w:rPr>
        <w:t xml:space="preserve"> </w:t>
      </w:r>
      <w:r w:rsidRPr="001D0801">
        <w:rPr>
          <w:rFonts w:ascii="Times New Roman" w:hAnsi="Times New Roman" w:cs="Times New Roman"/>
          <w:color w:val="000000"/>
          <w:sz w:val="28"/>
          <w:szCs w:val="28"/>
          <w:lang w:val="en-US"/>
        </w:rPr>
        <w:t>observations. Crutchfield and Feldman use statistical complexity</w:t>
      </w:r>
      <w:r w:rsidR="00747EA8" w:rsidRPr="001D0801">
        <w:rPr>
          <w:rFonts w:ascii="Times New Roman" w:hAnsi="Times New Roman" w:cs="Times New Roman"/>
          <w:color w:val="000000"/>
          <w:sz w:val="28"/>
          <w:szCs w:val="28"/>
          <w:lang w:val="en-US"/>
        </w:rPr>
        <w:t xml:space="preserve"> </w:t>
      </w:r>
      <w:r w:rsidRPr="001D0801">
        <w:rPr>
          <w:rFonts w:ascii="Times New Roman" w:hAnsi="Times New Roman" w:cs="Times New Roman"/>
          <w:color w:val="000000"/>
          <w:sz w:val="28"/>
          <w:szCs w:val="28"/>
          <w:lang w:val="en-US"/>
        </w:rPr>
        <w:t>to show that modeling is a necessary ingredient to make</w:t>
      </w:r>
      <w:r w:rsidR="00747EA8" w:rsidRPr="001D0801">
        <w:rPr>
          <w:rFonts w:ascii="Times New Roman" w:hAnsi="Times New Roman" w:cs="Times New Roman"/>
          <w:color w:val="000000"/>
          <w:sz w:val="28"/>
          <w:szCs w:val="28"/>
          <w:lang w:val="en-US"/>
        </w:rPr>
        <w:t xml:space="preserve"> </w:t>
      </w:r>
      <w:r w:rsidRPr="001D0801">
        <w:rPr>
          <w:rFonts w:ascii="Times New Roman" w:hAnsi="Times New Roman" w:cs="Times New Roman"/>
          <w:color w:val="000000"/>
          <w:sz w:val="28"/>
          <w:szCs w:val="28"/>
          <w:lang w:val="en-US"/>
        </w:rPr>
        <w:t>sense of observations, but at the same time it makes the phenomenon</w:t>
      </w:r>
      <w:r w:rsidR="001D0801">
        <w:rPr>
          <w:rFonts w:ascii="Times New Roman" w:hAnsi="Times New Roman" w:cs="Times New Roman"/>
          <w:color w:val="000000"/>
          <w:sz w:val="28"/>
          <w:szCs w:val="28"/>
          <w:lang w:val="en-US"/>
        </w:rPr>
        <w:t xml:space="preserve"> </w:t>
      </w:r>
      <w:r w:rsidRPr="001D0801">
        <w:rPr>
          <w:rFonts w:ascii="Times New Roman" w:hAnsi="Times New Roman" w:cs="Times New Roman"/>
          <w:color w:val="000000"/>
          <w:sz w:val="28"/>
          <w:szCs w:val="28"/>
          <w:lang w:val="en-US"/>
        </w:rPr>
        <w:t xml:space="preserve">seem more random than it actually is. </w:t>
      </w:r>
      <w:proofErr w:type="spellStart"/>
      <w:r w:rsidRPr="001D0801">
        <w:rPr>
          <w:rFonts w:ascii="Times New Roman" w:hAnsi="Times New Roman" w:cs="Times New Roman"/>
          <w:color w:val="000000"/>
          <w:sz w:val="28"/>
          <w:szCs w:val="28"/>
          <w:lang w:val="en-US"/>
        </w:rPr>
        <w:t>Gu</w:t>
      </w:r>
      <w:proofErr w:type="spellEnd"/>
      <w:r w:rsidRPr="001D0801">
        <w:rPr>
          <w:rFonts w:ascii="Times New Roman" w:hAnsi="Times New Roman" w:cs="Times New Roman"/>
          <w:color w:val="000000"/>
          <w:sz w:val="28"/>
          <w:szCs w:val="28"/>
          <w:lang w:val="en-US"/>
        </w:rPr>
        <w:t xml:space="preserve"> et al. use</w:t>
      </w:r>
      <w:r w:rsidR="00747EA8" w:rsidRPr="001D0801">
        <w:rPr>
          <w:rFonts w:ascii="Times New Roman" w:hAnsi="Times New Roman" w:cs="Times New Roman"/>
          <w:color w:val="000000"/>
          <w:sz w:val="28"/>
          <w:szCs w:val="28"/>
          <w:lang w:val="en-US"/>
        </w:rPr>
        <w:t xml:space="preserve"> </w:t>
      </w:r>
      <w:r w:rsidRPr="001D0801">
        <w:rPr>
          <w:rFonts w:ascii="Times New Roman" w:hAnsi="Times New Roman" w:cs="Times New Roman"/>
          <w:color w:val="000000"/>
          <w:sz w:val="28"/>
          <w:szCs w:val="28"/>
          <w:lang w:val="en-US"/>
        </w:rPr>
        <w:t>similar techniques to find the minimum memory requirements that</w:t>
      </w:r>
      <w:r w:rsidR="00747EA8" w:rsidRPr="001D0801">
        <w:rPr>
          <w:rFonts w:ascii="Times New Roman" w:hAnsi="Times New Roman" w:cs="Times New Roman"/>
          <w:color w:val="000000"/>
          <w:sz w:val="28"/>
          <w:szCs w:val="28"/>
          <w:lang w:val="en-US"/>
        </w:rPr>
        <w:t xml:space="preserve"> </w:t>
      </w:r>
      <w:r w:rsidRPr="001D0801">
        <w:rPr>
          <w:rFonts w:ascii="Times New Roman" w:hAnsi="Times New Roman" w:cs="Times New Roman"/>
          <w:color w:val="000000"/>
          <w:sz w:val="28"/>
          <w:szCs w:val="28"/>
          <w:lang w:val="en-US"/>
        </w:rPr>
        <w:t>a model can have while still retaining its predictive power.</w:t>
      </w:r>
    </w:p>
    <w:p w:rsidR="002D723C" w:rsidRPr="001D0801" w:rsidRDefault="002D723C" w:rsidP="001D0801">
      <w:pPr>
        <w:autoSpaceDE w:val="0"/>
        <w:autoSpaceDN w:val="0"/>
        <w:adjustRightInd w:val="0"/>
        <w:spacing w:line="276" w:lineRule="auto"/>
        <w:rPr>
          <w:rFonts w:ascii="Times New Roman" w:hAnsi="Times New Roman" w:cs="Times New Roman"/>
          <w:color w:val="000000"/>
          <w:sz w:val="28"/>
          <w:szCs w:val="28"/>
          <w:lang w:val="en-US"/>
        </w:rPr>
      </w:pPr>
      <w:r w:rsidRPr="001D0801">
        <w:rPr>
          <w:rFonts w:ascii="Times New Roman" w:hAnsi="Times New Roman" w:cs="Times New Roman"/>
          <w:color w:val="000000"/>
          <w:sz w:val="28"/>
          <w:szCs w:val="28"/>
          <w:lang w:val="en-US"/>
        </w:rPr>
        <w:t>More research into this link between information theory and</w:t>
      </w:r>
      <w:r w:rsidR="00747EA8" w:rsidRPr="001D0801">
        <w:rPr>
          <w:rFonts w:ascii="Times New Roman" w:hAnsi="Times New Roman" w:cs="Times New Roman"/>
          <w:color w:val="000000"/>
          <w:sz w:val="28"/>
          <w:szCs w:val="28"/>
          <w:lang w:val="en-US"/>
        </w:rPr>
        <w:t xml:space="preserve"> </w:t>
      </w:r>
      <w:r w:rsidRPr="001D0801">
        <w:rPr>
          <w:rFonts w:ascii="Times New Roman" w:hAnsi="Times New Roman" w:cs="Times New Roman"/>
          <w:color w:val="000000"/>
          <w:sz w:val="28"/>
          <w:szCs w:val="28"/>
          <w:lang w:val="en-US"/>
        </w:rPr>
        <w:t>computational science is needed, especially in the modeling phase</w:t>
      </w:r>
      <w:r w:rsidR="00747EA8" w:rsidRPr="001D0801">
        <w:rPr>
          <w:rFonts w:ascii="Times New Roman" w:hAnsi="Times New Roman" w:cs="Times New Roman"/>
          <w:color w:val="000000"/>
          <w:sz w:val="28"/>
          <w:szCs w:val="28"/>
          <w:lang w:val="en-US"/>
        </w:rPr>
        <w:t xml:space="preserve"> </w:t>
      </w:r>
      <w:r w:rsidRPr="001D0801">
        <w:rPr>
          <w:rFonts w:ascii="Times New Roman" w:hAnsi="Times New Roman" w:cs="Times New Roman"/>
          <w:color w:val="000000"/>
          <w:sz w:val="28"/>
          <w:szCs w:val="28"/>
          <w:lang w:val="en-US"/>
        </w:rPr>
        <w:t>and in the phase of understanding a phenomenon based on the</w:t>
      </w:r>
      <w:r w:rsidR="00747EA8" w:rsidRPr="001D0801">
        <w:rPr>
          <w:rFonts w:ascii="Times New Roman" w:hAnsi="Times New Roman" w:cs="Times New Roman"/>
          <w:color w:val="000000"/>
          <w:sz w:val="28"/>
          <w:szCs w:val="28"/>
          <w:lang w:val="en-US"/>
        </w:rPr>
        <w:t xml:space="preserve"> </w:t>
      </w:r>
      <w:r w:rsidRPr="001D0801">
        <w:rPr>
          <w:rFonts w:ascii="Times New Roman" w:hAnsi="Times New Roman" w:cs="Times New Roman"/>
          <w:color w:val="000000"/>
          <w:sz w:val="28"/>
          <w:szCs w:val="28"/>
          <w:lang w:val="en-US"/>
        </w:rPr>
        <w:t>predictions of such a model. This becomes ever more</w:t>
      </w:r>
      <w:r w:rsidR="00747EA8" w:rsidRPr="001D0801">
        <w:rPr>
          <w:rFonts w:ascii="Times New Roman" w:hAnsi="Times New Roman" w:cs="Times New Roman"/>
          <w:color w:val="000000"/>
          <w:sz w:val="28"/>
          <w:szCs w:val="28"/>
          <w:lang w:val="en-US"/>
        </w:rPr>
        <w:t xml:space="preserve"> </w:t>
      </w:r>
      <w:r w:rsidRPr="001D0801">
        <w:rPr>
          <w:rFonts w:ascii="Times New Roman" w:hAnsi="Times New Roman" w:cs="Times New Roman"/>
          <w:color w:val="000000"/>
          <w:sz w:val="28"/>
          <w:szCs w:val="28"/>
          <w:lang w:val="en-US"/>
        </w:rPr>
        <w:t>important as the field moves away from continuous mathematics</w:t>
      </w:r>
      <w:r w:rsidR="00747EA8" w:rsidRPr="001D0801">
        <w:rPr>
          <w:rFonts w:ascii="Times New Roman" w:hAnsi="Times New Roman" w:cs="Times New Roman"/>
          <w:color w:val="000000"/>
          <w:sz w:val="28"/>
          <w:szCs w:val="28"/>
          <w:lang w:val="en-US"/>
        </w:rPr>
        <w:t xml:space="preserve"> </w:t>
      </w:r>
      <w:r w:rsidRPr="001D0801">
        <w:rPr>
          <w:rFonts w:ascii="Times New Roman" w:hAnsi="Times New Roman" w:cs="Times New Roman"/>
          <w:color w:val="000000"/>
          <w:sz w:val="28"/>
          <w:szCs w:val="28"/>
          <w:lang w:val="en-US"/>
        </w:rPr>
        <w:t>and makes use of discrete models with increased complex. Next</w:t>
      </w:r>
      <w:r w:rsidR="00747EA8" w:rsidRPr="001D0801">
        <w:rPr>
          <w:rFonts w:ascii="Times New Roman" w:hAnsi="Times New Roman" w:cs="Times New Roman"/>
          <w:color w:val="000000"/>
          <w:sz w:val="28"/>
          <w:szCs w:val="28"/>
          <w:lang w:val="en-US"/>
        </w:rPr>
        <w:t xml:space="preserve"> </w:t>
      </w:r>
      <w:r w:rsidRPr="001D0801">
        <w:rPr>
          <w:rFonts w:ascii="Times New Roman" w:hAnsi="Times New Roman" w:cs="Times New Roman"/>
          <w:color w:val="000000"/>
          <w:sz w:val="28"/>
          <w:szCs w:val="28"/>
          <w:lang w:val="en-US"/>
        </w:rPr>
        <w:t>we take a closer look at this problem and discuss possible ways to</w:t>
      </w:r>
      <w:r w:rsidR="00747EA8" w:rsidRPr="001D0801">
        <w:rPr>
          <w:rFonts w:ascii="Times New Roman" w:hAnsi="Times New Roman" w:cs="Times New Roman"/>
          <w:color w:val="000000"/>
          <w:sz w:val="28"/>
          <w:szCs w:val="28"/>
          <w:lang w:val="en-US"/>
        </w:rPr>
        <w:t xml:space="preserve"> </w:t>
      </w:r>
      <w:r w:rsidRPr="001D0801">
        <w:rPr>
          <w:rFonts w:ascii="Times New Roman" w:hAnsi="Times New Roman" w:cs="Times New Roman"/>
          <w:color w:val="000000"/>
          <w:sz w:val="28"/>
          <w:szCs w:val="28"/>
          <w:lang w:val="en-US"/>
        </w:rPr>
        <w:t>address it.</w:t>
      </w:r>
    </w:p>
    <w:p w:rsidR="00747EA8" w:rsidRPr="001D0801" w:rsidRDefault="002D723C" w:rsidP="001D0801">
      <w:pPr>
        <w:autoSpaceDE w:val="0"/>
        <w:autoSpaceDN w:val="0"/>
        <w:adjustRightInd w:val="0"/>
        <w:spacing w:line="276" w:lineRule="auto"/>
        <w:ind w:firstLine="708"/>
        <w:rPr>
          <w:rFonts w:ascii="Times New Roman" w:hAnsi="Times New Roman" w:cs="Times New Roman"/>
          <w:color w:val="000000"/>
          <w:sz w:val="28"/>
          <w:szCs w:val="28"/>
          <w:lang w:val="en-US"/>
        </w:rPr>
      </w:pPr>
      <w:r w:rsidRPr="001D0801">
        <w:rPr>
          <w:rFonts w:ascii="Times New Roman" w:hAnsi="Times New Roman" w:cs="Times New Roman"/>
          <w:color w:val="000000"/>
          <w:sz w:val="28"/>
          <w:szCs w:val="28"/>
          <w:lang w:val="en-US"/>
        </w:rPr>
        <w:t>In the past two centuries, continuous mathematics has been the</w:t>
      </w:r>
      <w:r w:rsidR="00747EA8" w:rsidRPr="001D0801">
        <w:rPr>
          <w:rFonts w:ascii="Times New Roman" w:hAnsi="Times New Roman" w:cs="Times New Roman"/>
          <w:color w:val="000000"/>
          <w:sz w:val="28"/>
          <w:szCs w:val="28"/>
          <w:lang w:val="en-US"/>
        </w:rPr>
        <w:t xml:space="preserve"> </w:t>
      </w:r>
      <w:r w:rsidRPr="001D0801">
        <w:rPr>
          <w:rFonts w:ascii="Times New Roman" w:hAnsi="Times New Roman" w:cs="Times New Roman"/>
          <w:color w:val="000000"/>
          <w:sz w:val="28"/>
          <w:szCs w:val="28"/>
          <w:lang w:val="en-US"/>
        </w:rPr>
        <w:t>most successful paradigm for describing and understanding physical</w:t>
      </w:r>
      <w:r w:rsidR="00747EA8" w:rsidRPr="001D0801">
        <w:rPr>
          <w:rFonts w:ascii="Times New Roman" w:hAnsi="Times New Roman" w:cs="Times New Roman"/>
          <w:color w:val="000000"/>
          <w:sz w:val="28"/>
          <w:szCs w:val="28"/>
          <w:lang w:val="en-US"/>
        </w:rPr>
        <w:t xml:space="preserve"> </w:t>
      </w:r>
      <w:r w:rsidRPr="001D0801">
        <w:rPr>
          <w:rFonts w:ascii="Times New Roman" w:hAnsi="Times New Roman" w:cs="Times New Roman"/>
          <w:color w:val="000000"/>
          <w:sz w:val="28"/>
          <w:szCs w:val="28"/>
          <w:lang w:val="en-US"/>
        </w:rPr>
        <w:t>systems. We understand these systems because we can describe</w:t>
      </w:r>
      <w:r w:rsidR="00747EA8" w:rsidRPr="001D0801">
        <w:rPr>
          <w:rFonts w:ascii="Times New Roman" w:hAnsi="Times New Roman" w:cs="Times New Roman"/>
          <w:color w:val="000000"/>
          <w:sz w:val="28"/>
          <w:szCs w:val="28"/>
          <w:lang w:val="en-US"/>
        </w:rPr>
        <w:t xml:space="preserve"> </w:t>
      </w:r>
      <w:r w:rsidRPr="001D0801">
        <w:rPr>
          <w:rFonts w:ascii="Times New Roman" w:hAnsi="Times New Roman" w:cs="Times New Roman"/>
          <w:color w:val="000000"/>
          <w:sz w:val="28"/>
          <w:szCs w:val="28"/>
          <w:lang w:val="en-US"/>
        </w:rPr>
        <w:t>their behavior with continuous models, such as partial differential</w:t>
      </w:r>
      <w:r w:rsidR="00747EA8" w:rsidRPr="001D0801">
        <w:rPr>
          <w:rFonts w:ascii="Times New Roman" w:hAnsi="Times New Roman" w:cs="Times New Roman"/>
          <w:color w:val="000000"/>
          <w:sz w:val="28"/>
          <w:szCs w:val="28"/>
          <w:lang w:val="en-US"/>
        </w:rPr>
        <w:t xml:space="preserve"> </w:t>
      </w:r>
      <w:r w:rsidRPr="001D0801">
        <w:rPr>
          <w:rFonts w:ascii="Times New Roman" w:hAnsi="Times New Roman" w:cs="Times New Roman"/>
          <w:color w:val="000000"/>
          <w:sz w:val="28"/>
          <w:szCs w:val="28"/>
          <w:lang w:val="en-US"/>
        </w:rPr>
        <w:t>equations, by exploiting their regularity and the mathematics of</w:t>
      </w:r>
      <w:r w:rsidR="00747EA8" w:rsidRPr="001D0801">
        <w:rPr>
          <w:rFonts w:ascii="Times New Roman" w:hAnsi="Times New Roman" w:cs="Times New Roman"/>
          <w:color w:val="000000"/>
          <w:sz w:val="28"/>
          <w:szCs w:val="28"/>
          <w:lang w:val="en-US"/>
        </w:rPr>
        <w:t xml:space="preserve"> </w:t>
      </w:r>
      <w:r w:rsidRPr="001D0801">
        <w:rPr>
          <w:rFonts w:ascii="Times New Roman" w:hAnsi="Times New Roman" w:cs="Times New Roman"/>
          <w:color w:val="000000"/>
          <w:sz w:val="28"/>
          <w:szCs w:val="28"/>
          <w:lang w:val="en-US"/>
        </w:rPr>
        <w:t>large numbers. These equations predict how the system behaves;</w:t>
      </w:r>
      <w:r w:rsidR="00747EA8" w:rsidRPr="001D0801">
        <w:rPr>
          <w:rFonts w:ascii="Times New Roman" w:hAnsi="Times New Roman" w:cs="Times New Roman"/>
          <w:color w:val="000000"/>
          <w:sz w:val="28"/>
          <w:szCs w:val="28"/>
          <w:lang w:val="en-US"/>
        </w:rPr>
        <w:t xml:space="preserve"> </w:t>
      </w:r>
      <w:r w:rsidRPr="001D0801">
        <w:rPr>
          <w:rFonts w:ascii="Times New Roman" w:hAnsi="Times New Roman" w:cs="Times New Roman"/>
          <w:color w:val="000000"/>
          <w:sz w:val="28"/>
          <w:szCs w:val="28"/>
          <w:lang w:val="en-US"/>
        </w:rPr>
        <w:t>bypassing the need to repeatedly prepare the systems and watch</w:t>
      </w:r>
      <w:r w:rsidR="00747EA8" w:rsidRPr="001D0801">
        <w:rPr>
          <w:rFonts w:ascii="Times New Roman" w:hAnsi="Times New Roman" w:cs="Times New Roman"/>
          <w:color w:val="000000"/>
          <w:sz w:val="28"/>
          <w:szCs w:val="28"/>
          <w:lang w:val="en-US"/>
        </w:rPr>
        <w:t xml:space="preserve"> </w:t>
      </w:r>
      <w:r w:rsidRPr="001D0801">
        <w:rPr>
          <w:rFonts w:ascii="Times New Roman" w:hAnsi="Times New Roman" w:cs="Times New Roman"/>
          <w:color w:val="000000"/>
          <w:sz w:val="28"/>
          <w:szCs w:val="28"/>
          <w:lang w:val="en-US"/>
        </w:rPr>
        <w:t xml:space="preserve">them evolve. </w:t>
      </w:r>
    </w:p>
    <w:p w:rsidR="00520469" w:rsidRDefault="00520469" w:rsidP="00520469">
      <w:pPr>
        <w:autoSpaceDE w:val="0"/>
        <w:autoSpaceDN w:val="0"/>
        <w:adjustRightInd w:val="0"/>
        <w:spacing w:line="240" w:lineRule="auto"/>
        <w:jc w:val="left"/>
        <w:rPr>
          <w:rFonts w:ascii="Times New Roman" w:hAnsi="Times New Roman" w:cs="Times New Roman"/>
          <w:color w:val="000000"/>
          <w:sz w:val="28"/>
          <w:szCs w:val="28"/>
          <w:lang w:val="en-US"/>
        </w:rPr>
      </w:pPr>
    </w:p>
    <w:p w:rsidR="00520469" w:rsidRDefault="00520469">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br w:type="page"/>
      </w:r>
    </w:p>
    <w:p w:rsidR="00520469" w:rsidRDefault="00520469" w:rsidP="00520469">
      <w:pPr>
        <w:autoSpaceDE w:val="0"/>
        <w:autoSpaceDN w:val="0"/>
        <w:adjustRightInd w:val="0"/>
        <w:spacing w:line="240" w:lineRule="auto"/>
        <w:jc w:val="left"/>
        <w:rPr>
          <w:rFonts w:ascii="Times New Roman" w:hAnsi="Times New Roman" w:cs="Times New Roman"/>
          <w:color w:val="000000"/>
          <w:sz w:val="28"/>
          <w:szCs w:val="28"/>
          <w:lang w:val="en-US"/>
        </w:rPr>
      </w:pPr>
    </w:p>
    <w:p w:rsidR="00520469" w:rsidRPr="00520469" w:rsidRDefault="00520469" w:rsidP="00520469">
      <w:pPr>
        <w:autoSpaceDE w:val="0"/>
        <w:autoSpaceDN w:val="0"/>
        <w:adjustRightInd w:val="0"/>
        <w:spacing w:line="240" w:lineRule="auto"/>
        <w:jc w:val="lef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In the words of </w:t>
      </w:r>
      <w:proofErr w:type="spellStart"/>
      <w:r>
        <w:rPr>
          <w:rFonts w:ascii="Times New Roman" w:hAnsi="Times New Roman" w:cs="Times New Roman"/>
          <w:color w:val="000000"/>
          <w:sz w:val="28"/>
          <w:szCs w:val="28"/>
          <w:lang w:val="en-US"/>
        </w:rPr>
        <w:t>Baierlein</w:t>
      </w:r>
      <w:proofErr w:type="spellEnd"/>
      <w:r w:rsidRPr="00520469">
        <w:rPr>
          <w:rFonts w:ascii="Times New Roman" w:hAnsi="Times New Roman" w:cs="Times New Roman"/>
          <w:color w:val="000000"/>
          <w:sz w:val="28"/>
          <w:szCs w:val="28"/>
          <w:lang w:val="en-US"/>
        </w:rPr>
        <w:t>: ‘it all works because</w:t>
      </w:r>
      <w:r>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Avogadro’s number is closer to infinity than to 10’.</w:t>
      </w:r>
    </w:p>
    <w:p w:rsidR="00520469" w:rsidRPr="00520469" w:rsidRDefault="00520469" w:rsidP="00C40E3B">
      <w:pPr>
        <w:autoSpaceDE w:val="0"/>
        <w:autoSpaceDN w:val="0"/>
        <w:adjustRightInd w:val="0"/>
        <w:spacing w:line="240" w:lineRule="auto"/>
        <w:ind w:firstLine="708"/>
        <w:rPr>
          <w:rFonts w:ascii="Times New Roman" w:hAnsi="Times New Roman" w:cs="Times New Roman"/>
          <w:color w:val="000000"/>
          <w:sz w:val="28"/>
          <w:szCs w:val="28"/>
          <w:lang w:val="en-US"/>
        </w:rPr>
      </w:pPr>
      <w:r w:rsidRPr="00520469">
        <w:rPr>
          <w:rFonts w:ascii="Times New Roman" w:hAnsi="Times New Roman" w:cs="Times New Roman"/>
          <w:color w:val="000000"/>
          <w:sz w:val="28"/>
          <w:szCs w:val="28"/>
          <w:lang w:val="en-US"/>
        </w:rPr>
        <w:t>This does not work, however, for systems with a ‘less-than</w:t>
      </w:r>
      <w:r>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infinite’</w:t>
      </w:r>
      <w:r w:rsidR="00F3541F">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number of ele</w:t>
      </w:r>
      <w:r w:rsidR="009D429F">
        <w:rPr>
          <w:rFonts w:ascii="Times New Roman" w:hAnsi="Times New Roman" w:cs="Times New Roman"/>
          <w:color w:val="000000"/>
          <w:sz w:val="28"/>
          <w:szCs w:val="28"/>
          <w:lang w:val="en-US"/>
        </w:rPr>
        <w:t>ments or irregular interactions</w:t>
      </w:r>
      <w:r w:rsidRPr="00520469">
        <w:rPr>
          <w:rFonts w:ascii="Times New Roman" w:hAnsi="Times New Roman" w:cs="Times New Roman"/>
          <w:color w:val="000000"/>
          <w:sz w:val="28"/>
          <w:szCs w:val="28"/>
          <w:lang w:val="en-US"/>
        </w:rPr>
        <w:t>, for</w:t>
      </w:r>
      <w:r>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instance</w:t>
      </w:r>
      <w:r w:rsidR="00C40E3B">
        <w:rPr>
          <w:rFonts w:ascii="Times New Roman" w:hAnsi="Times New Roman" w:cs="Times New Roman"/>
          <w:color w:val="000000"/>
          <w:sz w:val="28"/>
          <w:szCs w:val="28"/>
          <w:lang w:val="en-US"/>
        </w:rPr>
        <w:t>,</w:t>
      </w:r>
      <w:r w:rsidRPr="00520469">
        <w:rPr>
          <w:rFonts w:ascii="Times New Roman" w:hAnsi="Times New Roman" w:cs="Times New Roman"/>
          <w:color w:val="000000"/>
          <w:sz w:val="28"/>
          <w:szCs w:val="28"/>
          <w:lang w:val="en-US"/>
        </w:rPr>
        <w:t xml:space="preserve"> if each ‘particle’ has unique characteristics and there is</w:t>
      </w:r>
      <w:r>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a need to take into account individual behavior rather than bulk</w:t>
      </w:r>
      <w:r>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behavior. Contemporary science increasingly tries to study such</w:t>
      </w:r>
      <w:r w:rsidR="00C40E3B">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sys</w:t>
      </w:r>
      <w:r w:rsidR="009D429F">
        <w:rPr>
          <w:rFonts w:ascii="Times New Roman" w:hAnsi="Times New Roman" w:cs="Times New Roman"/>
          <w:color w:val="000000"/>
          <w:sz w:val="28"/>
          <w:szCs w:val="28"/>
          <w:lang w:val="en-US"/>
        </w:rPr>
        <w:t>tems, including the human brain</w:t>
      </w:r>
      <w:r w:rsidRPr="00520469">
        <w:rPr>
          <w:rFonts w:ascii="Times New Roman" w:hAnsi="Times New Roman" w:cs="Times New Roman"/>
          <w:color w:val="000000"/>
          <w:sz w:val="28"/>
          <w:szCs w:val="28"/>
          <w:lang w:val="en-US"/>
        </w:rPr>
        <w:t>, biological signaling systems, financ</w:t>
      </w:r>
      <w:r>
        <w:rPr>
          <w:rFonts w:ascii="Times New Roman" w:hAnsi="Times New Roman" w:cs="Times New Roman"/>
          <w:color w:val="000000"/>
          <w:sz w:val="28"/>
          <w:szCs w:val="28"/>
          <w:lang w:val="en-US"/>
        </w:rPr>
        <w:t>ial markets, social interaction</w:t>
      </w:r>
      <w:r w:rsidRPr="00520469">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 xml:space="preserve"> </w:t>
      </w:r>
      <w:proofErr w:type="gramStart"/>
      <w:r>
        <w:rPr>
          <w:rFonts w:ascii="Times New Roman" w:hAnsi="Times New Roman" w:cs="Times New Roman"/>
          <w:color w:val="000000"/>
          <w:sz w:val="28"/>
          <w:szCs w:val="28"/>
          <w:lang w:val="en-US"/>
        </w:rPr>
        <w:t>social</w:t>
      </w:r>
      <w:proofErr w:type="gramEnd"/>
      <w:r>
        <w:rPr>
          <w:rFonts w:ascii="Times New Roman" w:hAnsi="Times New Roman" w:cs="Times New Roman"/>
          <w:color w:val="000000"/>
          <w:sz w:val="28"/>
          <w:szCs w:val="28"/>
          <w:lang w:val="en-US"/>
        </w:rPr>
        <w:t xml:space="preserve"> computational systems, spreading of epidemics</w:t>
      </w:r>
      <w:r w:rsidRPr="00520469">
        <w:rPr>
          <w:rFonts w:ascii="Times New Roman" w:hAnsi="Times New Roman" w:cs="Times New Roman"/>
          <w:color w:val="000000"/>
          <w:sz w:val="28"/>
          <w:szCs w:val="28"/>
          <w:lang w:val="en-US"/>
        </w:rPr>
        <w:t>,</w:t>
      </w:r>
      <w:r w:rsidR="00F3541F">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city logistics, and the flow of fluids</w:t>
      </w:r>
      <w:r w:rsidRPr="00520469">
        <w:rPr>
          <w:rFonts w:ascii="Times New Roman" w:hAnsi="Times New Roman" w:cs="Times New Roman"/>
          <w:color w:val="000000"/>
          <w:sz w:val="28"/>
          <w:szCs w:val="28"/>
          <w:lang w:val="en-US"/>
        </w:rPr>
        <w:t>. The irregularity</w:t>
      </w:r>
      <w:r>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of the interactions is a common denominator for many of</w:t>
      </w:r>
      <w:r>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these systems and</w:t>
      </w:r>
      <w:r>
        <w:rPr>
          <w:rFonts w:ascii="Times New Roman" w:hAnsi="Times New Roman" w:cs="Times New Roman"/>
          <w:color w:val="000000"/>
          <w:sz w:val="28"/>
          <w:szCs w:val="28"/>
          <w:lang w:val="en-US"/>
        </w:rPr>
        <w:t xml:space="preserve"> is a research in its own right</w:t>
      </w:r>
      <w:r w:rsidRPr="00520469">
        <w:rPr>
          <w:rFonts w:ascii="Times New Roman" w:hAnsi="Times New Roman" w:cs="Times New Roman"/>
          <w:color w:val="000000"/>
          <w:sz w:val="28"/>
          <w:szCs w:val="28"/>
          <w:lang w:val="en-US"/>
        </w:rPr>
        <w:t>. Classical</w:t>
      </w:r>
      <w:r w:rsidR="0049153A">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mathematics is not well suited to predict the behavior of such</w:t>
      </w:r>
      <w:r w:rsidR="0049153A">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systems.</w:t>
      </w:r>
    </w:p>
    <w:p w:rsidR="003F713C" w:rsidRDefault="00520469" w:rsidP="003F713C">
      <w:pPr>
        <w:autoSpaceDE w:val="0"/>
        <w:autoSpaceDN w:val="0"/>
        <w:adjustRightInd w:val="0"/>
        <w:spacing w:line="240" w:lineRule="auto"/>
        <w:ind w:firstLine="708"/>
        <w:rPr>
          <w:rFonts w:ascii="Times New Roman" w:hAnsi="Times New Roman" w:cs="Times New Roman"/>
          <w:color w:val="000000"/>
          <w:sz w:val="28"/>
          <w:szCs w:val="28"/>
          <w:lang w:val="en-US"/>
        </w:rPr>
      </w:pPr>
      <w:r w:rsidRPr="00520469">
        <w:rPr>
          <w:rFonts w:ascii="Times New Roman" w:hAnsi="Times New Roman" w:cs="Times New Roman"/>
          <w:color w:val="000000"/>
          <w:sz w:val="28"/>
          <w:szCs w:val="28"/>
          <w:lang w:val="en-US"/>
        </w:rPr>
        <w:t>The current trend therefore is to build models which are more</w:t>
      </w:r>
      <w:r w:rsidR="00F3541F">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complex, that is, which allow for unique interacting components</w:t>
      </w:r>
      <w:r w:rsidR="00F3541F">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that show behavior more like our idea of how the real system works.</w:t>
      </w:r>
      <w:r w:rsidR="00F3541F">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 xml:space="preserve">Well-established models are networks of cellular automata </w:t>
      </w:r>
      <w:r w:rsidR="003F713C">
        <w:rPr>
          <w:rFonts w:ascii="Times New Roman" w:hAnsi="Times New Roman" w:cs="Times New Roman"/>
          <w:color w:val="000000"/>
          <w:sz w:val="28"/>
          <w:szCs w:val="28"/>
          <w:lang w:val="en-US"/>
        </w:rPr>
        <w:t>and agent-based modeling</w:t>
      </w:r>
      <w:r w:rsidRPr="00520469">
        <w:rPr>
          <w:rFonts w:ascii="Times New Roman" w:hAnsi="Times New Roman" w:cs="Times New Roman"/>
          <w:color w:val="000000"/>
          <w:sz w:val="28"/>
          <w:szCs w:val="28"/>
          <w:lang w:val="en-US"/>
        </w:rPr>
        <w:t>. Such models can be constructed</w:t>
      </w:r>
      <w:r w:rsidR="003F713C">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even if we do not understand the macroscopic behavior: we need</w:t>
      </w:r>
      <w:r w:rsidR="00F3541F">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only to know how an individual ‘particle’ behaves and how it interacts</w:t>
      </w:r>
      <w:r w:rsidR="00F3541F">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with each other particle. Then we can set the model to an initial</w:t>
      </w:r>
      <w:r w:rsidR="00F3541F">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 xml:space="preserve">configuration and watch it evolve over time in </w:t>
      </w:r>
      <w:proofErr w:type="spellStart"/>
      <w:r w:rsidRPr="00520469">
        <w:rPr>
          <w:rFonts w:ascii="Times New Roman" w:hAnsi="Times New Roman" w:cs="Times New Roman"/>
          <w:color w:val="000000"/>
          <w:sz w:val="28"/>
          <w:szCs w:val="28"/>
          <w:lang w:val="en-US"/>
        </w:rPr>
        <w:t>silico</w:t>
      </w:r>
      <w:proofErr w:type="spellEnd"/>
      <w:r w:rsidRPr="00520469">
        <w:rPr>
          <w:rFonts w:ascii="Times New Roman" w:hAnsi="Times New Roman" w:cs="Times New Roman"/>
          <w:color w:val="000000"/>
          <w:sz w:val="28"/>
          <w:szCs w:val="28"/>
          <w:lang w:val="en-US"/>
        </w:rPr>
        <w:t>. Given the</w:t>
      </w:r>
      <w:r w:rsidR="00F3541F">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microscopic state of the real system, we can even guess its future</w:t>
      </w:r>
      <w:r w:rsidR="00F3541F">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state before the real system reaches it.</w:t>
      </w:r>
      <w:r w:rsidR="00F3541F">
        <w:rPr>
          <w:rFonts w:ascii="Times New Roman" w:hAnsi="Times New Roman" w:cs="Times New Roman"/>
          <w:color w:val="000000"/>
          <w:sz w:val="28"/>
          <w:szCs w:val="28"/>
          <w:lang w:val="en-US"/>
        </w:rPr>
        <w:t xml:space="preserve"> </w:t>
      </w:r>
    </w:p>
    <w:p w:rsidR="003F713C" w:rsidRDefault="00520469" w:rsidP="003F713C">
      <w:pPr>
        <w:autoSpaceDE w:val="0"/>
        <w:autoSpaceDN w:val="0"/>
        <w:adjustRightInd w:val="0"/>
        <w:spacing w:line="240" w:lineRule="auto"/>
        <w:ind w:firstLine="708"/>
        <w:rPr>
          <w:rFonts w:ascii="Times New Roman" w:hAnsi="Times New Roman" w:cs="Times New Roman"/>
          <w:color w:val="000000"/>
          <w:sz w:val="28"/>
          <w:szCs w:val="28"/>
          <w:lang w:val="en-US"/>
        </w:rPr>
      </w:pPr>
      <w:r w:rsidRPr="00520469">
        <w:rPr>
          <w:rFonts w:ascii="Times New Roman" w:hAnsi="Times New Roman" w:cs="Times New Roman"/>
          <w:color w:val="000000"/>
          <w:sz w:val="28"/>
          <w:szCs w:val="28"/>
          <w:lang w:val="en-US"/>
        </w:rPr>
        <w:t>But insofar the model becomes as complex as the real system, we</w:t>
      </w:r>
      <w:r w:rsidR="00D53B6D">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still do not understand why the complex model behaves the way it</w:t>
      </w:r>
      <w:r w:rsidR="00D53B6D">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does. Consider the example of opinion forming in a social network</w:t>
      </w:r>
      <w:r w:rsidR="00D53B6D">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of friendships. A simple model that yields complex behavior is a</w:t>
      </w:r>
      <w:r w:rsidR="00D53B6D">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heter</w:t>
      </w:r>
      <w:r w:rsidR="00D53B6D">
        <w:rPr>
          <w:rFonts w:ascii="Times New Roman" w:hAnsi="Times New Roman" w:cs="Times New Roman"/>
          <w:color w:val="000000"/>
          <w:sz w:val="28"/>
          <w:szCs w:val="28"/>
          <w:lang w:val="en-US"/>
        </w:rPr>
        <w:t xml:space="preserve">ogeneous network of </w:t>
      </w:r>
      <w:proofErr w:type="spellStart"/>
      <w:r w:rsidR="00D53B6D">
        <w:rPr>
          <w:rFonts w:ascii="Times New Roman" w:hAnsi="Times New Roman" w:cs="Times New Roman"/>
          <w:color w:val="000000"/>
          <w:sz w:val="28"/>
          <w:szCs w:val="28"/>
          <w:lang w:val="en-US"/>
        </w:rPr>
        <w:t>Ising</w:t>
      </w:r>
      <w:proofErr w:type="spellEnd"/>
      <w:r w:rsidR="00D53B6D">
        <w:rPr>
          <w:rFonts w:ascii="Times New Roman" w:hAnsi="Times New Roman" w:cs="Times New Roman"/>
          <w:color w:val="000000"/>
          <w:sz w:val="28"/>
          <w:szCs w:val="28"/>
          <w:lang w:val="en-US"/>
        </w:rPr>
        <w:t xml:space="preserve"> spins</w:t>
      </w:r>
      <w:r w:rsidRPr="00520469">
        <w:rPr>
          <w:rFonts w:ascii="Times New Roman" w:hAnsi="Times New Roman" w:cs="Times New Roman"/>
          <w:color w:val="000000"/>
          <w:sz w:val="28"/>
          <w:szCs w:val="28"/>
          <w:lang w:val="en-US"/>
        </w:rPr>
        <w:t>, where each person has</w:t>
      </w:r>
      <w:r w:rsidR="00D53B6D">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two possible opinions and can ‘persuade’ their friends through a</w:t>
      </w:r>
      <w:r w:rsidR="00D53B6D">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magnetic coupling. If we observe the model evolve over time then</w:t>
      </w:r>
      <w:r w:rsidR="00D53B6D">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we see that many persons constantly change their opinion. We can</w:t>
      </w:r>
      <w:r w:rsidR="00D53B6D">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zoom in on a particular spin flip of a particular person and ask questions</w:t>
      </w:r>
      <w:r w:rsidR="00D53B6D">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like: ‘why did this person change his opinion?’ At first the</w:t>
      </w:r>
      <w:r w:rsidR="00D53B6D">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answer may be that it is because his neighbor previously changed</w:t>
      </w:r>
      <w:r w:rsidR="00D53B6D">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his opinion. But the question transfers: why did his neighbor change</w:t>
      </w:r>
      <w:r w:rsidR="00D53B6D">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opinion? After a few such recurring questions we start to wonder:</w:t>
      </w:r>
      <w:r w:rsidR="00D53B6D">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how far does this social influence reach? How long does it echo</w:t>
      </w:r>
      <w:r w:rsidR="00D53B6D">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back and forth? Does it depend on the connectivity? What fraction</w:t>
      </w:r>
      <w:r w:rsidR="00D53B6D">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of the observed dynamics is actually noise?</w:t>
      </w:r>
      <w:r w:rsidR="00D53B6D">
        <w:rPr>
          <w:rFonts w:ascii="Times New Roman" w:hAnsi="Times New Roman" w:cs="Times New Roman"/>
          <w:color w:val="000000"/>
          <w:sz w:val="28"/>
          <w:szCs w:val="28"/>
          <w:lang w:val="en-US"/>
        </w:rPr>
        <w:t xml:space="preserve"> </w:t>
      </w:r>
    </w:p>
    <w:p w:rsidR="008A5464" w:rsidRPr="00520469" w:rsidRDefault="00520469" w:rsidP="003F713C">
      <w:pPr>
        <w:autoSpaceDE w:val="0"/>
        <w:autoSpaceDN w:val="0"/>
        <w:adjustRightInd w:val="0"/>
        <w:spacing w:line="240" w:lineRule="auto"/>
        <w:ind w:firstLine="708"/>
        <w:rPr>
          <w:rFonts w:ascii="Times New Roman" w:hAnsi="Times New Roman" w:cs="Times New Roman"/>
          <w:color w:val="000000"/>
          <w:sz w:val="28"/>
          <w:szCs w:val="28"/>
          <w:lang w:val="en-US"/>
        </w:rPr>
      </w:pPr>
      <w:r w:rsidRPr="00520469">
        <w:rPr>
          <w:rFonts w:ascii="Times New Roman" w:hAnsi="Times New Roman" w:cs="Times New Roman"/>
          <w:color w:val="000000"/>
          <w:sz w:val="28"/>
          <w:szCs w:val="28"/>
          <w:lang w:val="en-US"/>
        </w:rPr>
        <w:t>In the ideal case we could measure such characteristics of complex</w:t>
      </w:r>
      <w:r w:rsidR="00D53B6D">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models in a unified manner. Not only would it help us in</w:t>
      </w:r>
      <w:r w:rsidR="00D53B6D">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understanding the behavior of the real system, it would also allow</w:t>
      </w:r>
      <w:r w:rsidR="00D53B6D">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us to compare such disparate systems as brain networks and financial</w:t>
      </w:r>
      <w:r w:rsidR="00D53B6D">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markets. Perhaps we find that brain networks depend more</w:t>
      </w:r>
      <w:r w:rsidR="00D53B6D">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on their underlying topology than financial markets, and perhaps</w:t>
      </w:r>
      <w:r w:rsidR="00D53B6D">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the dynamics of a brain is on a more local scale whilst the financial</w:t>
      </w:r>
      <w:r w:rsidR="00D53B6D">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markets operate on a global scale. At the same time, events</w:t>
      </w:r>
      <w:r w:rsidR="00D53B6D">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in the financial markets might be quickly forgotten whereas the</w:t>
      </w:r>
      <w:r w:rsidR="00D53B6D">
        <w:rPr>
          <w:rFonts w:ascii="Times New Roman" w:hAnsi="Times New Roman" w:cs="Times New Roman"/>
          <w:color w:val="000000"/>
          <w:sz w:val="28"/>
          <w:szCs w:val="28"/>
          <w:lang w:val="en-US"/>
        </w:rPr>
        <w:t xml:space="preserve"> </w:t>
      </w:r>
      <w:r w:rsidRPr="00520469">
        <w:rPr>
          <w:rFonts w:ascii="Times New Roman" w:hAnsi="Times New Roman" w:cs="Times New Roman"/>
          <w:color w:val="000000"/>
          <w:sz w:val="28"/>
          <w:szCs w:val="28"/>
          <w:lang w:val="en-US"/>
        </w:rPr>
        <w:t>brain can remember a signal for a long time.</w:t>
      </w:r>
    </w:p>
    <w:sectPr w:rsidR="008A5464" w:rsidRPr="00520469" w:rsidSect="00177B0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GulliverRM">
    <w:panose1 w:val="00000000000000000000"/>
    <w:charset w:val="CC"/>
    <w:family w:val="auto"/>
    <w:notTrueType/>
    <w:pitch w:val="default"/>
    <w:sig w:usb0="00000201" w:usb1="00000000" w:usb2="00000000" w:usb3="00000000" w:csb0="00000004" w:csb1="00000000"/>
  </w:font>
  <w:font w:name="OneGulliverA">
    <w:panose1 w:val="00000000000000000000"/>
    <w:charset w:val="CC"/>
    <w:family w:val="auto"/>
    <w:notTrueType/>
    <w:pitch w:val="default"/>
    <w:sig w:usb0="00000201" w:usb1="00000000" w:usb2="00000000" w:usb3="00000000" w:csb0="00000004"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08"/>
  <w:characterSpacingControl w:val="doNotCompress"/>
  <w:compat/>
  <w:rsids>
    <w:rsidRoot w:val="002D723C"/>
    <w:rsid w:val="00177B0A"/>
    <w:rsid w:val="001C7A14"/>
    <w:rsid w:val="001D0801"/>
    <w:rsid w:val="002D723C"/>
    <w:rsid w:val="003F713C"/>
    <w:rsid w:val="0049153A"/>
    <w:rsid w:val="004F76D5"/>
    <w:rsid w:val="00520469"/>
    <w:rsid w:val="0059673E"/>
    <w:rsid w:val="006F46DF"/>
    <w:rsid w:val="00747EA8"/>
    <w:rsid w:val="007E43C1"/>
    <w:rsid w:val="008A5464"/>
    <w:rsid w:val="009D429F"/>
    <w:rsid w:val="00C40E3B"/>
    <w:rsid w:val="00CF6F55"/>
    <w:rsid w:val="00D53B6D"/>
    <w:rsid w:val="00F03C01"/>
    <w:rsid w:val="00F3541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6F55"/>
  </w:style>
  <w:style w:type="paragraph" w:styleId="1">
    <w:name w:val="heading 1"/>
    <w:basedOn w:val="a"/>
    <w:link w:val="10"/>
    <w:uiPriority w:val="9"/>
    <w:qFormat/>
    <w:rsid w:val="00CF6F55"/>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ru-RU"/>
    </w:rPr>
  </w:style>
  <w:style w:type="paragraph" w:styleId="6">
    <w:name w:val="heading 6"/>
    <w:basedOn w:val="a"/>
    <w:next w:val="a"/>
    <w:link w:val="60"/>
    <w:uiPriority w:val="9"/>
    <w:semiHidden/>
    <w:unhideWhenUsed/>
    <w:qFormat/>
    <w:rsid w:val="00CF6F5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F6F55"/>
    <w:rPr>
      <w:rFonts w:ascii="Times New Roman" w:eastAsia="Times New Roman" w:hAnsi="Times New Roman" w:cs="Times New Roman"/>
      <w:b/>
      <w:bCs/>
      <w:kern w:val="36"/>
      <w:sz w:val="48"/>
      <w:szCs w:val="48"/>
      <w:lang w:eastAsia="ru-RU"/>
    </w:rPr>
  </w:style>
  <w:style w:type="character" w:customStyle="1" w:styleId="60">
    <w:name w:val="Заголовок 6 Знак"/>
    <w:basedOn w:val="a0"/>
    <w:link w:val="6"/>
    <w:uiPriority w:val="9"/>
    <w:semiHidden/>
    <w:rsid w:val="00CF6F55"/>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862</Words>
  <Characters>4918</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2013-09-24T11:47:00Z</cp:lastPrinted>
  <dcterms:created xsi:type="dcterms:W3CDTF">2013-09-18T08:09:00Z</dcterms:created>
  <dcterms:modified xsi:type="dcterms:W3CDTF">2015-09-22T15:43:00Z</dcterms:modified>
</cp:coreProperties>
</file>