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ronald@gmail.com</w:t>
      </w:r>
      <w:r>
        <w:br/>
        <w:t>Password: password</w:t>
      </w:r>
      <w:r>
        <w:br/>
        <w:t>Firstname: ronald</w:t>
      </w:r>
      <w:r>
        <w:br/>
        <w:t>Surname: noble</w:t>
      </w:r>
      <w:r>
        <w:br/>
        <w:t>Telephone: 07758607064</w:t>
      </w:r>
      <w:r>
        <w:br/>
        <w:t xml:space="preserve">Postcode: bt26 </w:t>
      </w:r>
      <w:r>
        <w:br/>
        <w:t>Age: 43</w:t>
      </w:r>
      <w:r>
        <w:br/>
        <w:t>Group: 8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