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FD006" w14:textId="6F6BEC6F" w:rsidR="00972D3C" w:rsidRPr="00972D3C" w:rsidRDefault="00972D3C" w:rsidP="00972D3C">
      <w:pPr>
        <w:jc w:val="center"/>
        <w:rPr>
          <w:b/>
          <w:bCs/>
          <w:sz w:val="36"/>
          <w:szCs w:val="40"/>
        </w:rPr>
      </w:pPr>
      <w:r w:rsidRPr="00972D3C">
        <w:rPr>
          <w:rFonts w:hint="eastAsia"/>
          <w:b/>
          <w:bCs/>
          <w:sz w:val="36"/>
          <w:szCs w:val="40"/>
        </w:rPr>
        <w:t>项目分析</w:t>
      </w:r>
    </w:p>
    <w:p w14:paraId="0B428921" w14:textId="27D1A7D1" w:rsidR="00972D3C" w:rsidRPr="008E24FD" w:rsidRDefault="00972D3C" w:rsidP="00972D3C">
      <w:pPr>
        <w:rPr>
          <w:b/>
          <w:bCs/>
          <w:color w:val="3333FF"/>
        </w:rPr>
      </w:pPr>
      <w:r w:rsidRPr="008E24FD">
        <w:rPr>
          <w:b/>
          <w:bCs/>
          <w:color w:val="3333FF"/>
        </w:rPr>
        <w:t>以下是基于</w:t>
      </w:r>
      <w:r w:rsidRPr="008E24FD">
        <w:rPr>
          <w:rFonts w:hint="eastAsia"/>
          <w:b/>
          <w:bCs/>
          <w:color w:val="3333FF"/>
        </w:rPr>
        <w:t>《</w:t>
      </w:r>
      <w:r w:rsidRPr="008E24FD">
        <w:rPr>
          <w:b/>
          <w:bCs/>
          <w:color w:val="3333FF"/>
        </w:rPr>
        <w:t>EH2024174-中国重汽MES一期项目</w:t>
      </w:r>
      <w:r w:rsidRPr="008E24FD">
        <w:rPr>
          <w:rFonts w:hint="eastAsia"/>
          <w:b/>
          <w:bCs/>
          <w:color w:val="3333FF"/>
        </w:rPr>
        <w:t>》</w:t>
      </w:r>
      <w:r w:rsidRPr="008E24FD">
        <w:rPr>
          <w:b/>
          <w:bCs/>
          <w:color w:val="3333FF"/>
        </w:rPr>
        <w:t>全套文档（调研记录、业务蓝图方案、功能配置清单、总装</w:t>
      </w:r>
      <w:proofErr w:type="gramStart"/>
      <w:r w:rsidRPr="008E24FD">
        <w:rPr>
          <w:b/>
          <w:bCs/>
          <w:color w:val="3333FF"/>
        </w:rPr>
        <w:t>部需求</w:t>
      </w:r>
      <w:proofErr w:type="gramEnd"/>
      <w:r w:rsidRPr="008E24FD">
        <w:rPr>
          <w:b/>
          <w:bCs/>
          <w:color w:val="3333FF"/>
        </w:rPr>
        <w:t>反馈、车身部问题汇总，以及</w:t>
      </w:r>
      <w:proofErr w:type="gramStart"/>
      <w:r w:rsidRPr="008E24FD">
        <w:rPr>
          <w:b/>
          <w:bCs/>
          <w:color w:val="3333FF"/>
        </w:rPr>
        <w:t>禅道任务</w:t>
      </w:r>
      <w:proofErr w:type="gramEnd"/>
      <w:r w:rsidRPr="008E24FD">
        <w:rPr>
          <w:b/>
          <w:bCs/>
          <w:color w:val="3333FF"/>
        </w:rPr>
        <w:t>明细）的系统性分析。</w:t>
      </w:r>
    </w:p>
    <w:p w14:paraId="12935CAE" w14:textId="77777777" w:rsidR="00972D3C" w:rsidRPr="00972D3C" w:rsidRDefault="00000000" w:rsidP="00972D3C">
      <w:r>
        <w:pict w14:anchorId="012BDB21">
          <v:rect id="_x0000_i1025" style="width:0;height:1.5pt" o:hralign="center" o:hrstd="t" o:hr="t" fillcolor="#a0a0a0" stroked="f"/>
        </w:pict>
      </w:r>
    </w:p>
    <w:p w14:paraId="3A5740B3" w14:textId="77777777" w:rsidR="00972D3C" w:rsidRPr="00972D3C" w:rsidRDefault="00972D3C" w:rsidP="00972D3C">
      <w:pPr>
        <w:rPr>
          <w:b/>
          <w:bCs/>
        </w:rPr>
      </w:pPr>
      <w:r w:rsidRPr="00972D3C">
        <w:rPr>
          <w:b/>
          <w:bCs/>
        </w:rPr>
        <w:t>一、从调研到方案：需求承接的不足</w:t>
      </w:r>
    </w:p>
    <w:p w14:paraId="4059E36D" w14:textId="77777777" w:rsidR="00972D3C" w:rsidRPr="00972D3C" w:rsidRDefault="00972D3C" w:rsidP="00972D3C">
      <w:r w:rsidRPr="00972D3C">
        <w:rPr>
          <w:b/>
          <w:bCs/>
        </w:rPr>
        <w:t>物流配送/物料拉动几乎缺失。</w:t>
      </w:r>
      <w:r w:rsidRPr="00972D3C">
        <w:t xml:space="preserve"> 调研记录中明确记录了"通用件/标准件看板拉动、线边库管理"的需求，但功能配置清单中"物料配送"模块被整体标注为"否（不实施）"，仅保留了物料</w:t>
      </w:r>
      <w:proofErr w:type="gramStart"/>
      <w:r w:rsidRPr="00972D3C">
        <w:t>齐套检查</w:t>
      </w:r>
      <w:proofErr w:type="gramEnd"/>
      <w:r w:rsidRPr="00972D3C">
        <w:t>作为替代。这意味着SPS/JIS线边拉动配送需求从调研到方案阶段发生了整体降级，用户期望被刻意压缩，但没有在蓝图文档中明确说明原因和边界。</w:t>
      </w:r>
    </w:p>
    <w:p w14:paraId="5376A29D" w14:textId="77777777" w:rsidR="00972D3C" w:rsidRPr="00972D3C" w:rsidRDefault="00972D3C" w:rsidP="00972D3C">
      <w:r w:rsidRPr="00972D3C">
        <w:rPr>
          <w:b/>
          <w:bCs/>
        </w:rPr>
        <w:t>大量总装</w:t>
      </w:r>
      <w:proofErr w:type="gramStart"/>
      <w:r w:rsidRPr="00972D3C">
        <w:rPr>
          <w:b/>
          <w:bCs/>
        </w:rPr>
        <w:t>部需求</w:t>
      </w:r>
      <w:proofErr w:type="gramEnd"/>
      <w:r w:rsidRPr="00972D3C">
        <w:rPr>
          <w:b/>
          <w:bCs/>
        </w:rPr>
        <w:t>停留在"专题讨论"状态未落地。</w:t>
      </w:r>
      <w:r w:rsidRPr="00972D3C">
        <w:t xml:space="preserve"> 总装一部2025年1月提交了约20条需求，其中被标注"需组织专题讨论"的包括：分装总成打包扫描方案、前围/面漆/EMS</w:t>
      </w:r>
      <w:proofErr w:type="gramStart"/>
      <w:r w:rsidRPr="00972D3C">
        <w:t>分装线</w:t>
      </w:r>
      <w:proofErr w:type="gramEnd"/>
      <w:r w:rsidRPr="00972D3C">
        <w:t>生产可视化、首辆验证实物/</w:t>
      </w:r>
      <w:proofErr w:type="gramStart"/>
      <w:r w:rsidRPr="00972D3C">
        <w:t>文件双</w:t>
      </w:r>
      <w:proofErr w:type="gramEnd"/>
      <w:r w:rsidRPr="00972D3C">
        <w:t>关闭、技术协议与配置一致性校验等。这些需求未形成蓝图方案，也未转化为开发任务，属于典型的</w:t>
      </w:r>
      <w:r w:rsidRPr="00972D3C">
        <w:rPr>
          <w:b/>
          <w:bCs/>
        </w:rPr>
        <w:t>调研有记录、方案无承接</w:t>
      </w:r>
      <w:r w:rsidRPr="00972D3C">
        <w:t>的断层。</w:t>
      </w:r>
    </w:p>
    <w:p w14:paraId="09494EF5" w14:textId="77777777" w:rsidR="00972D3C" w:rsidRPr="00972D3C" w:rsidRDefault="00972D3C" w:rsidP="00972D3C">
      <w:r w:rsidRPr="00972D3C">
        <w:rPr>
          <w:b/>
          <w:bCs/>
        </w:rPr>
        <w:t>车身部历史遗留问题未进入蓝图。</w:t>
      </w:r>
      <w:r w:rsidRPr="00972D3C">
        <w:t xml:space="preserve"> 车身二部问题汇总中，工单BOM更改不能完全替代人工、直供件寄售转非寄售逻辑、驾驶室动态库存比对管理等，既没有对应的蓝图章节，也没有相关开发任务，属于</w:t>
      </w:r>
      <w:r w:rsidRPr="00972D3C">
        <w:rPr>
          <w:b/>
          <w:bCs/>
        </w:rPr>
        <w:t>调研盲区</w:t>
      </w:r>
      <w:r w:rsidRPr="00972D3C">
        <w:t>。</w:t>
      </w:r>
    </w:p>
    <w:p w14:paraId="5C66D263" w14:textId="77777777" w:rsidR="00972D3C" w:rsidRPr="00972D3C" w:rsidRDefault="00000000" w:rsidP="00972D3C">
      <w:r>
        <w:pict w14:anchorId="0A82388D">
          <v:rect id="_x0000_i1026" style="width:0;height:1.5pt" o:hralign="center" o:hrstd="t" o:hr="t" fillcolor="#a0a0a0" stroked="f"/>
        </w:pict>
      </w:r>
    </w:p>
    <w:p w14:paraId="57C3633D" w14:textId="77777777" w:rsidR="00972D3C" w:rsidRDefault="00972D3C" w:rsidP="00972D3C">
      <w:pPr>
        <w:rPr>
          <w:b/>
          <w:bCs/>
        </w:rPr>
      </w:pPr>
      <w:r w:rsidRPr="00972D3C">
        <w:rPr>
          <w:b/>
          <w:bCs/>
        </w:rPr>
        <w:t>二、从方案到开发任务：覆盖不足的地方</w:t>
      </w:r>
    </w:p>
    <w:p w14:paraId="3A7D3B56" w14:textId="596523DC" w:rsidR="00972D3C" w:rsidRDefault="00972D3C" w:rsidP="00972D3C">
      <w:pPr>
        <w:rPr>
          <w:b/>
          <w:bCs/>
        </w:rPr>
      </w:pPr>
      <w:r w:rsidRPr="00972D3C">
        <w:rPr>
          <w:b/>
          <w:bCs/>
          <w:noProof/>
        </w:rPr>
        <w:drawing>
          <wp:inline distT="0" distB="0" distL="0" distR="0" wp14:anchorId="181DA4A3" wp14:editId="0D45FEBB">
            <wp:extent cx="5274310" cy="4030345"/>
            <wp:effectExtent l="0" t="0" r="0" b="0"/>
            <wp:docPr id="1279732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32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0172" w14:textId="7DC2EFFA" w:rsidR="00972D3C" w:rsidRPr="00972D3C" w:rsidRDefault="00972D3C" w:rsidP="00972D3C">
      <w:pPr>
        <w:rPr>
          <w:b/>
          <w:bCs/>
        </w:rPr>
      </w:pPr>
      <w:r w:rsidRPr="00972D3C">
        <w:rPr>
          <w:b/>
          <w:bCs/>
        </w:rPr>
        <w:t>需求追溯链路断裂。 禅道中绝大多数开发任务的"相关研发需求"字段为空，无法从任务倒推到蓝图，也无法从蓝图正向核查任务是否创建。这是评审时最大的结构性风险。</w:t>
      </w:r>
    </w:p>
    <w:p w14:paraId="351E5851" w14:textId="77777777" w:rsidR="00972D3C" w:rsidRPr="00972D3C" w:rsidRDefault="00972D3C" w:rsidP="00972D3C">
      <w:r w:rsidRPr="00972D3C">
        <w:rPr>
          <w:b/>
          <w:bCs/>
        </w:rPr>
        <w:t>上线后暴露的需求比例过高。</w:t>
      </w:r>
      <w:r w:rsidRPr="00972D3C">
        <w:t xml:space="preserve"> 禅道中671条任务属于"上线开发支持"执行，159条属于"验收遗留问题"，两者合计占比约98%，说明蓝图阶段的需求识别不充分，大量需求是在系统上</w:t>
      </w:r>
      <w:r w:rsidRPr="00972D3C">
        <w:lastRenderedPageBreak/>
        <w:t>线后才发现和处理的，这会导致持续性的开发积压和返工。</w:t>
      </w:r>
    </w:p>
    <w:p w14:paraId="682EF676" w14:textId="77777777" w:rsidR="00972D3C" w:rsidRPr="00972D3C" w:rsidRDefault="00972D3C" w:rsidP="00972D3C">
      <w:r w:rsidRPr="00972D3C">
        <w:rPr>
          <w:b/>
          <w:bCs/>
        </w:rPr>
        <w:t>标注"暂不具备开发条件"的功能无后续跟进机制。</w:t>
      </w:r>
      <w:r w:rsidRPr="00972D3C">
        <w:t xml:space="preserve"> 质检标准</w:t>
      </w:r>
      <w:proofErr w:type="gramStart"/>
      <w:r w:rsidRPr="00972D3C">
        <w:t>齐套检查</w:t>
      </w:r>
      <w:proofErr w:type="gramEnd"/>
      <w:r w:rsidRPr="00972D3C">
        <w:t>等功能在功能配置清单中被注明"方案逻辑需细化，暂不具备开发条件"，但没有对应的后续计划或里程碑任务，属于遗漏的敞口。</w:t>
      </w:r>
    </w:p>
    <w:p w14:paraId="6CB2014E" w14:textId="77777777" w:rsidR="00972D3C" w:rsidRPr="00972D3C" w:rsidRDefault="00000000" w:rsidP="00972D3C">
      <w:r>
        <w:pict w14:anchorId="40C033DB">
          <v:rect id="_x0000_i1027" style="width:0;height:1.5pt" o:hralign="center" o:hrstd="t" o:hr="t" fillcolor="#a0a0a0" stroked="f"/>
        </w:pict>
      </w:r>
    </w:p>
    <w:p w14:paraId="03E8F185" w14:textId="77777777" w:rsidR="00972D3C" w:rsidRPr="00972D3C" w:rsidRDefault="00972D3C" w:rsidP="00972D3C">
      <w:pPr>
        <w:rPr>
          <w:b/>
          <w:bCs/>
        </w:rPr>
      </w:pPr>
      <w:r w:rsidRPr="00972D3C">
        <w:rPr>
          <w:b/>
          <w:bCs/>
        </w:rPr>
        <w:t>三、项目评审时应注意的要点</w:t>
      </w:r>
    </w:p>
    <w:p w14:paraId="1A862940" w14:textId="77777777" w:rsidR="00972D3C" w:rsidRPr="00972D3C" w:rsidRDefault="00972D3C" w:rsidP="00972D3C">
      <w:r w:rsidRPr="00972D3C">
        <w:t>以下是围绕这个项目实际情况，评审时应重点关注的规则和检查项：</w:t>
      </w:r>
    </w:p>
    <w:p w14:paraId="27E93CFD" w14:textId="77777777" w:rsidR="00972D3C" w:rsidRPr="00972D3C" w:rsidRDefault="00972D3C" w:rsidP="00972D3C">
      <w:r w:rsidRPr="00972D3C">
        <w:rPr>
          <w:b/>
          <w:bCs/>
        </w:rPr>
        <w:t>1. 需求覆盖闭环验证</w:t>
      </w:r>
      <w:r w:rsidRPr="00972D3C">
        <w:t xml:space="preserve"> 逐一核查业务调研记录中被标注为"需组织专题讨论"或"待确认"的条目，确认每一条在蓝图方案或工作记录中有明确的处置结论——或已纳入范围，或已书面确认为超出范围。没有明确结论的条目不能视为已关闭。</w:t>
      </w:r>
    </w:p>
    <w:p w14:paraId="39D58D5A" w14:textId="77777777" w:rsidR="00972D3C" w:rsidRPr="00972D3C" w:rsidRDefault="00972D3C" w:rsidP="00972D3C">
      <w:r w:rsidRPr="00972D3C">
        <w:rPr>
          <w:b/>
          <w:bCs/>
        </w:rPr>
        <w:t>2. 任务与需求的双向追溯</w:t>
      </w:r>
      <w:r w:rsidRPr="00972D3C">
        <w:t xml:space="preserve"> 要求项目组提供从</w:t>
      </w:r>
      <w:proofErr w:type="gramStart"/>
      <w:r w:rsidRPr="00972D3C">
        <w:t>禅道任务</w:t>
      </w:r>
      <w:proofErr w:type="gramEnd"/>
      <w:r w:rsidRPr="00972D3C">
        <w:t>到蓝图章节的映射关系，或至少对高优先级功能进行抽查追溯。"相关研发需求"字段为空的任务需要重点关注，评估是否存在</w:t>
      </w:r>
      <w:proofErr w:type="gramStart"/>
      <w:r w:rsidRPr="00972D3C">
        <w:t>无方案</w:t>
      </w:r>
      <w:proofErr w:type="gramEnd"/>
      <w:r w:rsidRPr="00972D3C">
        <w:t>支撑直接开发的情况。</w:t>
      </w:r>
    </w:p>
    <w:p w14:paraId="509C8E8F" w14:textId="77777777" w:rsidR="00972D3C" w:rsidRPr="00972D3C" w:rsidRDefault="00972D3C" w:rsidP="00972D3C">
      <w:r w:rsidRPr="00972D3C">
        <w:rPr>
          <w:b/>
          <w:bCs/>
        </w:rPr>
        <w:t>3. 验收遗留问题的关闭计划</w:t>
      </w:r>
      <w:r w:rsidRPr="00972D3C">
        <w:t xml:space="preserve"> 159条验收遗留问题需要有明确的时间节点和责任人，不能只有任务状态而没有截止日期管控。重点关注跨模块耦合的任务，如系统查询/操作权限拆分（已被分为3个时间段推进），确认进度节点合理可实现。</w:t>
      </w:r>
    </w:p>
    <w:p w14:paraId="2115EE20" w14:textId="77777777" w:rsidR="00972D3C" w:rsidRPr="00972D3C" w:rsidRDefault="00972D3C" w:rsidP="00972D3C">
      <w:r w:rsidRPr="00972D3C">
        <w:rPr>
          <w:b/>
          <w:bCs/>
        </w:rPr>
        <w:t>4. 系统间接口联调完整性</w:t>
      </w:r>
      <w:r w:rsidRPr="00972D3C">
        <w:t xml:space="preserve"> 功能配置清单中接口类任务数量庞大，涉及SAP、IAM、TCM、WMS、IOT、</w:t>
      </w:r>
      <w:proofErr w:type="spellStart"/>
      <w:r w:rsidRPr="00972D3C">
        <w:t>HiWork</w:t>
      </w:r>
      <w:proofErr w:type="spellEnd"/>
      <w:r w:rsidRPr="00972D3C">
        <w:t>等多个外部系统。评审需核查每个接口是否已完成联调测试、是否有接口测试记录，尤其是ERP-MES双向接口（工单下发、</w:t>
      </w:r>
      <w:proofErr w:type="gramStart"/>
      <w:r w:rsidRPr="00972D3C">
        <w:t>报工回传</w:t>
      </w:r>
      <w:proofErr w:type="gramEnd"/>
      <w:r w:rsidRPr="00972D3C">
        <w:t>）。</w:t>
      </w:r>
    </w:p>
    <w:p w14:paraId="615D03DC" w14:textId="77777777" w:rsidR="00972D3C" w:rsidRPr="00972D3C" w:rsidRDefault="00972D3C" w:rsidP="00972D3C">
      <w:r w:rsidRPr="00972D3C">
        <w:rPr>
          <w:b/>
          <w:bCs/>
        </w:rPr>
        <w:t>5. 未实施功能的边界书面确认</w:t>
      </w:r>
      <w:r w:rsidRPr="00972D3C">
        <w:t xml:space="preserve"> 物料配送、SPS线边拉动等在产品应用清单中标注"否"的功能，以及"暂不具备开发条件"的功能，需要有客户方签字确认的需求变更记录或范围说明，否则在验收或后续运维中容易引发争议。</w:t>
      </w:r>
    </w:p>
    <w:p w14:paraId="4869FEA4" w14:textId="77777777" w:rsidR="00972D3C" w:rsidRPr="00972D3C" w:rsidRDefault="00972D3C" w:rsidP="00972D3C">
      <w:r w:rsidRPr="00972D3C">
        <w:rPr>
          <w:b/>
          <w:bCs/>
        </w:rPr>
        <w:t>6. 大屏与报表类需求的业务签认</w:t>
      </w:r>
      <w:r w:rsidRPr="00972D3C">
        <w:t xml:space="preserve"> 生产日志、</w:t>
      </w:r>
      <w:proofErr w:type="gramStart"/>
      <w:r w:rsidRPr="00972D3C">
        <w:t>总装日</w:t>
      </w:r>
      <w:proofErr w:type="gramEnd"/>
      <w:r w:rsidRPr="00972D3C">
        <w:t>报表等需求在需求清单中被标注"待业务提供样例"，需确认当前是否已经提供，以及对应开发成果是否经过业务方的确认。</w:t>
      </w:r>
    </w:p>
    <w:p w14:paraId="255AACC0" w14:textId="77777777" w:rsidR="00972D3C" w:rsidRPr="00972D3C" w:rsidRDefault="00972D3C" w:rsidP="00972D3C">
      <w:r w:rsidRPr="00972D3C">
        <w:rPr>
          <w:b/>
          <w:bCs/>
        </w:rPr>
        <w:t>7. 权限体系完整性</w:t>
      </w:r>
      <w:r w:rsidRPr="00972D3C">
        <w:t xml:space="preserve"> 查询/操作权限拆分属于验收遗留，说明权限设计在前期蓝图阶段不够精细。评审时需关注不同角色（操作工、班组长、计划员、质检员）的权限矩阵是否已定义完整，并经过用户方测试确认。</w:t>
      </w:r>
    </w:p>
    <w:p w14:paraId="22A20D0E" w14:textId="77777777" w:rsidR="00972D3C" w:rsidRPr="00972D3C" w:rsidRDefault="00972D3C" w:rsidP="00972D3C">
      <w:r w:rsidRPr="00972D3C">
        <w:rPr>
          <w:b/>
          <w:bCs/>
        </w:rPr>
        <w:t>8. 工时合理性核查</w:t>
      </w:r>
      <w:r w:rsidRPr="00972D3C">
        <w:t xml:space="preserve"> 禅道中部分任务工时极短（如"物流拉动需求方案编写"仅1小时），</w:t>
      </w:r>
      <w:proofErr w:type="gramStart"/>
      <w:r w:rsidRPr="00972D3C">
        <w:t>需判断</w:t>
      </w:r>
      <w:proofErr w:type="gramEnd"/>
      <w:r w:rsidRPr="00972D3C">
        <w:t>这是否反映了任务被严重低估，还是确实只是一份备忘性质的文档，对应的实际开发工作量是否已落入其他任务中有合理体现。</w:t>
      </w:r>
    </w:p>
    <w:p w14:paraId="114C7AC6" w14:textId="77777777" w:rsidR="00CC6F89" w:rsidRDefault="00CC6F89"/>
    <w:p w14:paraId="43A8D917" w14:textId="77777777" w:rsidR="008E24FD" w:rsidRDefault="008E24FD">
      <w:pPr>
        <w:widowControl/>
        <w:jc w:val="left"/>
        <w:rPr>
          <w:b/>
          <w:bCs/>
          <w:color w:val="3333FF"/>
        </w:rPr>
      </w:pPr>
      <w:r>
        <w:rPr>
          <w:b/>
          <w:bCs/>
          <w:color w:val="3333FF"/>
        </w:rPr>
        <w:br w:type="page"/>
      </w:r>
    </w:p>
    <w:p w14:paraId="1A2F5615" w14:textId="45C57867" w:rsidR="008E24FD" w:rsidRPr="00553959" w:rsidRDefault="008E24FD" w:rsidP="008E24FD">
      <w:pPr>
        <w:rPr>
          <w:b/>
          <w:bCs/>
          <w:color w:val="3333FF"/>
        </w:rPr>
      </w:pPr>
      <w:r w:rsidRPr="00553959">
        <w:rPr>
          <w:b/>
          <w:bCs/>
          <w:color w:val="3333FF"/>
        </w:rPr>
        <w:lastRenderedPageBreak/>
        <w:t>从</w:t>
      </w:r>
      <w:proofErr w:type="gramStart"/>
      <w:r w:rsidRPr="00553959">
        <w:rPr>
          <w:b/>
          <w:bCs/>
          <w:color w:val="3333FF"/>
        </w:rPr>
        <w:t>禅道任务</w:t>
      </w:r>
      <w:proofErr w:type="gramEnd"/>
      <w:r w:rsidRPr="00553959">
        <w:rPr>
          <w:b/>
          <w:bCs/>
          <w:color w:val="3333FF"/>
        </w:rPr>
        <w:t>的提出时间分析一下项目实施过程中犯了哪些错误？未来怎么避免？</w:t>
      </w:r>
    </w:p>
    <w:p w14:paraId="250624AB" w14:textId="77777777" w:rsidR="008E24FD" w:rsidRDefault="008E24FD" w:rsidP="008E24FD"/>
    <w:p w14:paraId="77B98112" w14:textId="77777777" w:rsidR="008E24FD" w:rsidRDefault="008E24FD" w:rsidP="008E24FD">
      <w:r w:rsidRPr="002E4579">
        <w:drawing>
          <wp:inline distT="0" distB="0" distL="0" distR="0" wp14:anchorId="702CAC86" wp14:editId="7CE3821E">
            <wp:extent cx="5274310" cy="4186555"/>
            <wp:effectExtent l="0" t="0" r="0" b="0"/>
            <wp:docPr id="1657028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28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7E49" w14:textId="77777777" w:rsidR="008E24FD" w:rsidRPr="002E4579" w:rsidRDefault="008E24FD" w:rsidP="008E24FD">
      <w:pPr>
        <w:rPr>
          <w:b/>
          <w:bCs/>
        </w:rPr>
      </w:pPr>
      <w:r w:rsidRPr="002E4579">
        <w:rPr>
          <w:b/>
          <w:bCs/>
        </w:rPr>
        <w:t>数据揭示的核心事实</w:t>
      </w:r>
    </w:p>
    <w:p w14:paraId="758E7BFA" w14:textId="77777777" w:rsidR="008E24FD" w:rsidRPr="002E4579" w:rsidRDefault="008E24FD" w:rsidP="008E24FD">
      <w:r w:rsidRPr="002E4579">
        <w:t>在深入</w:t>
      </w:r>
      <w:proofErr w:type="gramStart"/>
      <w:r w:rsidRPr="002E4579">
        <w:t>分析禅道1073条</w:t>
      </w:r>
      <w:proofErr w:type="gramEnd"/>
      <w:r w:rsidRPr="002E4579">
        <w:t>任务的创建时间、执行阶段、类别分布和工时数据后，可以得出以下结论：</w:t>
      </w:r>
    </w:p>
    <w:p w14:paraId="76370E44" w14:textId="77777777" w:rsidR="008E24FD" w:rsidRPr="002E4579" w:rsidRDefault="008E24FD" w:rsidP="008E24FD">
      <w:r w:rsidRPr="002E4579">
        <w:rPr>
          <w:b/>
          <w:bCs/>
        </w:rPr>
        <w:t>项目的实际工作量有90%发生在系统上线之后。</w:t>
      </w:r>
      <w:r w:rsidRPr="002E4579">
        <w:t xml:space="preserve"> 上线前的集中开发期（6月到9月）仅有110个任务、605小时工时；上线后各阶段合计963个任务、4006小时工时。这不是"上线后运</w:t>
      </w:r>
      <w:proofErr w:type="gramStart"/>
      <w:r w:rsidRPr="002E4579">
        <w:t>维支持</w:t>
      </w:r>
      <w:proofErr w:type="gramEnd"/>
      <w:r w:rsidRPr="002E4579">
        <w:t>"，而是实质上的延迟建设。</w:t>
      </w:r>
    </w:p>
    <w:p w14:paraId="392B4F00" w14:textId="77777777" w:rsidR="008E24FD" w:rsidRPr="002E4579" w:rsidRDefault="008E24FD" w:rsidP="008E24FD">
      <w:r w:rsidRPr="002E4579">
        <w:pict w14:anchorId="5E56B4C3">
          <v:rect id="_x0000_i1028" style="width:0;height:1.5pt" o:hralign="center" o:hrstd="t" o:hr="t" fillcolor="#a0a0a0" stroked="f"/>
        </w:pict>
      </w:r>
    </w:p>
    <w:p w14:paraId="4D82760F" w14:textId="77777777" w:rsidR="008E24FD" w:rsidRPr="002E4579" w:rsidRDefault="008E24FD" w:rsidP="008E24FD">
      <w:pPr>
        <w:rPr>
          <w:b/>
          <w:bCs/>
        </w:rPr>
      </w:pPr>
      <w:r w:rsidRPr="002E4579">
        <w:rPr>
          <w:b/>
          <w:bCs/>
        </w:rPr>
        <w:t>一、犯了哪些错误？</w:t>
      </w:r>
    </w:p>
    <w:p w14:paraId="20F80D18" w14:textId="77777777" w:rsidR="008E24FD" w:rsidRPr="002E4579" w:rsidRDefault="008E24FD" w:rsidP="008E24FD">
      <w:r w:rsidRPr="002E4579">
        <w:rPr>
          <w:b/>
          <w:bCs/>
        </w:rPr>
        <w:t>错误1：需求没有在开发前做明确，而是在用了系统之后才发现</w:t>
      </w:r>
    </w:p>
    <w:p w14:paraId="671B1DEB" w14:textId="77777777" w:rsidR="008E24FD" w:rsidRPr="002E4579" w:rsidRDefault="008E24FD" w:rsidP="008E24FD">
      <w:r w:rsidRPr="002E4579">
        <w:t>92.7%的"需求"类任务是上线后才创建的。这意味着在蓝图和开发阶段，大多数用户实际需要什么根本没有被搞清楚。正确的逻辑应该是：需求在开发前已固化，开发完成后是测试和验收，而不是"先上线，再发现需求"。这背后的根本原因是：蓝图评审时没有让足够多的业务代表参与确认，导致方案停留在项目组的假设层面，而非业务实际操作层面。</w:t>
      </w:r>
    </w:p>
    <w:p w14:paraId="1657B629" w14:textId="77777777" w:rsidR="008E24FD" w:rsidRPr="002E4579" w:rsidRDefault="008E24FD" w:rsidP="008E24FD">
      <w:r w:rsidRPr="002E4579">
        <w:rPr>
          <w:b/>
          <w:bCs/>
        </w:rPr>
        <w:t>错误2：接口测试在系统上线前一天才做，等于没做</w:t>
      </w:r>
    </w:p>
    <w:p w14:paraId="3DF40B0D" w14:textId="77777777" w:rsidR="008E24FD" w:rsidRPr="002E4579" w:rsidRDefault="008E24FD" w:rsidP="008E24FD">
      <w:r w:rsidRPr="002E4579">
        <w:t>禅道中仅有2条接口测试任务，创建时间是2025年9月24—25日，而系统正式上线是9月23日。也就是说，WMS、DMS、合格证系统、打码系统等关键接口的联调，是在系统已经上线之后才进行测试的。这直接导致了上线后大量接口问题暴露，产生了跨越多个月的接口修复任务。正确的做法是在正式上线前至少4—6周完成接口联调，并预留2周缓冲时间处理问题。</w:t>
      </w:r>
    </w:p>
    <w:p w14:paraId="5658C87D" w14:textId="77777777" w:rsidR="008E24FD" w:rsidRPr="002E4579" w:rsidRDefault="008E24FD" w:rsidP="008E24FD">
      <w:r w:rsidRPr="002E4579">
        <w:rPr>
          <w:b/>
          <w:bCs/>
        </w:rPr>
        <w:t>错误3：用户培训与系统上线同一天进行</w:t>
      </w:r>
    </w:p>
    <w:p w14:paraId="27104A4A" w14:textId="77777777" w:rsidR="008E24FD" w:rsidRPr="002E4579" w:rsidRDefault="008E24FD" w:rsidP="008E24FD">
      <w:r w:rsidRPr="002E4579">
        <w:lastRenderedPageBreak/>
        <w:t>所有最终用户培训任务的创建日期都是2025年9月23日——和上线切换同一天。这意味着用户从来没有机会在无压力环境下熟悉系统，直接带着零基础在生产环境上操作。上线后大量"优化调整"和"问题处理"任务，有相当一部分来源于用户不会用、用错了、发现操作流程不符合实际习惯，而这些本可以通过提前2—4周的试用培训来暴露和消化。</w:t>
      </w:r>
    </w:p>
    <w:p w14:paraId="36FEBB6C" w14:textId="77777777" w:rsidR="008E24FD" w:rsidRPr="002E4579" w:rsidRDefault="008E24FD" w:rsidP="008E24FD">
      <w:r w:rsidRPr="002E4579">
        <w:rPr>
          <w:b/>
          <w:bCs/>
        </w:rPr>
        <w:t>错误4：验收时系统仍在大量开发</w:t>
      </w:r>
    </w:p>
    <w:p w14:paraId="6568DD19" w14:textId="77777777" w:rsidR="008E24FD" w:rsidRPr="002E4579" w:rsidRDefault="008E24FD" w:rsidP="008E24FD">
      <w:r w:rsidRPr="002E4579">
        <w:t>"项目验收问题关闭"阶段（2025年12月至2026年1月）有106个任务，同期"上线实施支持"和"上线开发支持"仍在大量产出新任务。这说明项目在实质上还没完成，就进入了验收流程。验收流程变成了"在开发中验收"，双方都清楚功能还不完整，验收更像是一种形式性推进，而非真正的质量把关。</w:t>
      </w:r>
    </w:p>
    <w:p w14:paraId="02F6F123" w14:textId="77777777" w:rsidR="008E24FD" w:rsidRPr="002E4579" w:rsidRDefault="008E24FD" w:rsidP="008E24FD">
      <w:r w:rsidRPr="002E4579">
        <w:rPr>
          <w:b/>
          <w:bCs/>
        </w:rPr>
        <w:t>错误5：核心需求在项目收尾阶段才开始写方案</w:t>
      </w:r>
    </w:p>
    <w:p w14:paraId="568D7227" w14:textId="77777777" w:rsidR="008E24FD" w:rsidRPr="002E4579" w:rsidRDefault="008E24FD" w:rsidP="008E24FD">
      <w:r w:rsidRPr="002E4579">
        <w:t>物流拉动的需求方案编写任务（1小时，2026年3月）在验收遗留阶段才出现。这是一个在调研阶段就已记录"看板拉动、线边库管理"需求的核心业务场景，到项目即将结束时才开始写方案。类似地，系统查询/操作权限拆分也在2026年3月才推进。这些本应是蓝图设计阶段就应定型的系统设计决策，被拖延到了项目尾声。</w:t>
      </w:r>
    </w:p>
    <w:p w14:paraId="0B6122FB" w14:textId="77777777" w:rsidR="008E24FD" w:rsidRPr="002E4579" w:rsidRDefault="008E24FD" w:rsidP="008E24FD">
      <w:r w:rsidRPr="002E4579">
        <w:rPr>
          <w:b/>
          <w:bCs/>
        </w:rPr>
        <w:t>错误6：人员在上线后阶段发生交接，项目知识断层</w:t>
      </w:r>
    </w:p>
    <w:p w14:paraId="2887B560" w14:textId="77777777" w:rsidR="008E24FD" w:rsidRPr="002E4579" w:rsidRDefault="008E24FD" w:rsidP="008E24FD">
      <w:r w:rsidRPr="002E4579">
        <w:t>2026年2月出现了"内部交接-付聪-&gt;郭震"的任务记录，说明关键人员在上线后支持阶段进行了更换。而这一阶段恰好是最需要熟悉系统来处理问题的时期。人员交接意味着上下文的丢失，进而导致问题处理效率降低，任务量在2026年1月达到峰值（249个任务）后，2月骤降至74个，很可能与人员调整有关。</w:t>
      </w:r>
    </w:p>
    <w:p w14:paraId="7945F492" w14:textId="77777777" w:rsidR="008E24FD" w:rsidRPr="002E4579" w:rsidRDefault="008E24FD" w:rsidP="008E24FD">
      <w:r w:rsidRPr="002E4579">
        <w:rPr>
          <w:b/>
          <w:bCs/>
        </w:rPr>
        <w:t>错误7：开发期工时严重低估，项目规模远超计划</w:t>
      </w:r>
    </w:p>
    <w:p w14:paraId="0BC476EF" w14:textId="77777777" w:rsidR="008E24FD" w:rsidRPr="002E4579" w:rsidRDefault="008E24FD" w:rsidP="008E24FD">
      <w:r w:rsidRPr="002E4579">
        <w:t>上线前预算工时605小时，上线后实际消耗工时4006小时，整个项目消耗4189小时。按实施项目的通常逻辑，上线前的开发工时应该占总项目工时的60%—70%以上，而这里只占了14%。这说明项目启动时的规模估算存在严重低估，或者范围在过程中被大幅扩展但没有经过正式的变更控制流程。</w:t>
      </w:r>
    </w:p>
    <w:p w14:paraId="0B1365E6" w14:textId="77777777" w:rsidR="008E24FD" w:rsidRPr="002E4579" w:rsidRDefault="008E24FD" w:rsidP="008E24FD">
      <w:r w:rsidRPr="002E4579">
        <w:pict w14:anchorId="3F617E19">
          <v:rect id="_x0000_i1029" style="width:0;height:1.5pt" o:hralign="center" o:hrstd="t" o:hr="t" fillcolor="#a0a0a0" stroked="f"/>
        </w:pict>
      </w:r>
    </w:p>
    <w:p w14:paraId="0238EF71" w14:textId="77777777" w:rsidR="008E24FD" w:rsidRPr="002E4579" w:rsidRDefault="008E24FD" w:rsidP="008E24FD">
      <w:pPr>
        <w:rPr>
          <w:b/>
          <w:bCs/>
        </w:rPr>
      </w:pPr>
      <w:r w:rsidRPr="002E4579">
        <w:rPr>
          <w:b/>
          <w:bCs/>
        </w:rPr>
        <w:t>二、未来怎么避免？</w:t>
      </w:r>
    </w:p>
    <w:p w14:paraId="5D466F15" w14:textId="77777777" w:rsidR="008E24FD" w:rsidRPr="002E4579" w:rsidRDefault="008E24FD" w:rsidP="008E24FD">
      <w:r w:rsidRPr="002E4579">
        <w:t>以下建议针对MES</w:t>
      </w:r>
      <w:proofErr w:type="gramStart"/>
      <w:r w:rsidRPr="002E4579">
        <w:t>类实施</w:t>
      </w:r>
      <w:proofErr w:type="gramEnd"/>
      <w:r w:rsidRPr="002E4579">
        <w:t>项目的全生命周期，基于本项目暴露的问题提出。</w:t>
      </w:r>
    </w:p>
    <w:p w14:paraId="722058D6" w14:textId="77777777" w:rsidR="008E24FD" w:rsidRDefault="008E24FD" w:rsidP="008E24FD">
      <w:r w:rsidRPr="002E4579">
        <w:lastRenderedPageBreak/>
        <w:drawing>
          <wp:inline distT="0" distB="0" distL="0" distR="0" wp14:anchorId="3F03B967" wp14:editId="0CEC6BAE">
            <wp:extent cx="5274310" cy="3671887"/>
            <wp:effectExtent l="0" t="0" r="0" b="0"/>
            <wp:docPr id="1402432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32617" name=""/>
                    <pic:cNvPicPr/>
                  </pic:nvPicPr>
                  <pic:blipFill rotWithShape="1">
                    <a:blip r:embed="rId8"/>
                    <a:srcRect b="23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1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D0346" w14:textId="77777777" w:rsidR="008E24FD" w:rsidRPr="002E4579" w:rsidRDefault="008E24FD" w:rsidP="008E24FD">
      <w:pPr>
        <w:rPr>
          <w:b/>
          <w:bCs/>
        </w:rPr>
      </w:pPr>
      <w:r w:rsidRPr="002E4579">
        <w:rPr>
          <w:b/>
          <w:bCs/>
        </w:rPr>
        <w:t>三、一个根本性的结构建议</w:t>
      </w:r>
    </w:p>
    <w:p w14:paraId="4E73863F" w14:textId="77777777" w:rsidR="008E24FD" w:rsidRPr="002E4579" w:rsidRDefault="008E24FD" w:rsidP="008E24FD">
      <w:r w:rsidRPr="002E4579">
        <w:t>这7个错误背后有一个共同的根因：</w:t>
      </w:r>
      <w:r w:rsidRPr="002E4579">
        <w:rPr>
          <w:b/>
          <w:bCs/>
        </w:rPr>
        <w:t>项目把"上线"当成了目标，而不是把"业务价值实现"当成目标。</w:t>
      </w:r>
      <w:r w:rsidRPr="002E4579">
        <w:t xml:space="preserve"> 只要系统切换成功，就宣告上线，后续漫长的需求补充、接口修复、功能优化都被折叠进"上线支持"的名义下，但实质上是延迟的一期建设。</w:t>
      </w:r>
    </w:p>
    <w:p w14:paraId="40F1F55B" w14:textId="77777777" w:rsidR="008E24FD" w:rsidRPr="002E4579" w:rsidRDefault="008E24FD" w:rsidP="008E24FD">
      <w:r w:rsidRPr="002E4579">
        <w:t>未来规避这个模式，需要在项目立项阶段就设定两个里程碑而非一个：</w:t>
      </w:r>
    </w:p>
    <w:p w14:paraId="1D5E6F10" w14:textId="77777777" w:rsidR="008E24FD" w:rsidRPr="002E4579" w:rsidRDefault="008E24FD" w:rsidP="008E24FD">
      <w:r w:rsidRPr="002E4579">
        <w:rPr>
          <w:b/>
          <w:bCs/>
        </w:rPr>
        <w:t>里程碑</w:t>
      </w:r>
      <w:proofErr w:type="gramStart"/>
      <w:r w:rsidRPr="002E4579">
        <w:rPr>
          <w:b/>
          <w:bCs/>
        </w:rPr>
        <w:t>一</w:t>
      </w:r>
      <w:proofErr w:type="gramEnd"/>
      <w:r w:rsidRPr="002E4579">
        <w:rPr>
          <w:b/>
          <w:bCs/>
        </w:rPr>
        <w:t>（系统上线）：</w:t>
      </w:r>
      <w:r w:rsidRPr="002E4579">
        <w:t xml:space="preserve"> 核心功能+接口全部就绪，用户完成培训，所有P0/P1问题已关闭。这是当前项目唯一认可的里程碑。</w:t>
      </w:r>
    </w:p>
    <w:p w14:paraId="4AD78BD5" w14:textId="77777777" w:rsidR="008E24FD" w:rsidRPr="002E4579" w:rsidRDefault="008E24FD" w:rsidP="008E24FD">
      <w:r w:rsidRPr="002E4579">
        <w:rPr>
          <w:b/>
          <w:bCs/>
        </w:rPr>
        <w:t>里程碑二（业务稳定运行）：</w:t>
      </w:r>
      <w:r w:rsidRPr="002E4579">
        <w:t xml:space="preserve"> 上线后运行满3个月，系统承担主要业务量、日均问题处理量低于阈值、用户满意度评分达标。这才是项目真正交付的节点，验收和</w:t>
      </w:r>
      <w:proofErr w:type="gramStart"/>
      <w:r w:rsidRPr="002E4579">
        <w:t>尾款</w:t>
      </w:r>
      <w:proofErr w:type="gramEnd"/>
      <w:r w:rsidRPr="002E4579">
        <w:t>支付应与里程碑二挂钩，而非里程碑</w:t>
      </w:r>
      <w:proofErr w:type="gramStart"/>
      <w:r w:rsidRPr="002E4579">
        <w:t>一</w:t>
      </w:r>
      <w:proofErr w:type="gramEnd"/>
      <w:r w:rsidRPr="002E4579">
        <w:t>。</w:t>
      </w:r>
    </w:p>
    <w:p w14:paraId="4A1C4E1C" w14:textId="77777777" w:rsidR="008E24FD" w:rsidRPr="002E4579" w:rsidRDefault="008E24FD" w:rsidP="008E24FD">
      <w:r w:rsidRPr="002E4579">
        <w:t>这个调整会从根本上改变团队在蓝图和开发阶段的行为：如果知道上线后还要用3个月来证明系统能稳定运行，团队自然会在上线前把需求和接口做扎实，而不是用上线来"截断"前期的债务。</w:t>
      </w:r>
    </w:p>
    <w:p w14:paraId="3AED58F2" w14:textId="77777777" w:rsidR="008E24FD" w:rsidRPr="00553959" w:rsidRDefault="008E24FD" w:rsidP="008E24FD">
      <w:pPr>
        <w:rPr>
          <w:b/>
          <w:bCs/>
          <w:color w:val="3333FF"/>
        </w:rPr>
      </w:pPr>
    </w:p>
    <w:p w14:paraId="3E7A0E69" w14:textId="77777777" w:rsidR="008E24FD" w:rsidRDefault="008E24FD" w:rsidP="008E24FD">
      <w:pPr>
        <w:rPr>
          <w:b/>
          <w:bCs/>
          <w:color w:val="3333FF"/>
        </w:rPr>
      </w:pPr>
      <w:r w:rsidRPr="00553959">
        <w:rPr>
          <w:b/>
          <w:bCs/>
          <w:color w:val="3333FF"/>
        </w:rPr>
        <w:t>目前有哪些信息分别在重要节点缺位？未来如果再做类似项目，哪些任务分别应该在哪些阶段完成？这些阶段需要分别明确哪些问题和哪些设计？</w:t>
      </w:r>
    </w:p>
    <w:p w14:paraId="6B87AB75" w14:textId="77777777" w:rsidR="008E24FD" w:rsidRDefault="008E24FD" w:rsidP="008E24FD">
      <w:pPr>
        <w:rPr>
          <w:b/>
          <w:bCs/>
          <w:color w:val="3333FF"/>
        </w:rPr>
      </w:pPr>
    </w:p>
    <w:p w14:paraId="4EC99520" w14:textId="77777777" w:rsidR="008E24FD" w:rsidRPr="00553959" w:rsidRDefault="008E24FD" w:rsidP="008E24FD">
      <w:pPr>
        <w:rPr>
          <w:b/>
          <w:bCs/>
        </w:rPr>
      </w:pPr>
      <w:r>
        <w:rPr>
          <w:rFonts w:hint="eastAsia"/>
          <w:b/>
          <w:bCs/>
        </w:rPr>
        <w:t>一、</w:t>
      </w:r>
      <w:r w:rsidRPr="00553959">
        <w:rPr>
          <w:b/>
          <w:bCs/>
        </w:rPr>
        <w:t>重要节点的信息缺位</w:t>
      </w:r>
    </w:p>
    <w:p w14:paraId="266ABC93" w14:textId="77777777" w:rsidR="008E24FD" w:rsidRDefault="008E24FD" w:rsidP="008E24FD">
      <w:pPr>
        <w:rPr>
          <w:b/>
          <w:bCs/>
          <w:color w:val="3333FF"/>
        </w:rPr>
      </w:pPr>
      <w:r w:rsidRPr="00553959">
        <w:rPr>
          <w:b/>
          <w:bCs/>
          <w:color w:val="3333FF"/>
        </w:rPr>
        <w:lastRenderedPageBreak/>
        <w:drawing>
          <wp:inline distT="0" distB="0" distL="0" distR="0" wp14:anchorId="64EB9BB8" wp14:editId="3DC1D3CF">
            <wp:extent cx="5274310" cy="5118100"/>
            <wp:effectExtent l="0" t="0" r="0" b="0"/>
            <wp:docPr id="1827365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65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25F9" w14:textId="77777777" w:rsidR="008E24FD" w:rsidRDefault="008E24FD" w:rsidP="008E24FD">
      <w:pPr>
        <w:rPr>
          <w:b/>
          <w:bCs/>
          <w:color w:val="3333FF"/>
        </w:rPr>
      </w:pPr>
    </w:p>
    <w:p w14:paraId="5DAAA1BD" w14:textId="77777777" w:rsidR="008E24FD" w:rsidRPr="00553959" w:rsidRDefault="008E24FD" w:rsidP="008E24FD">
      <w:pPr>
        <w:rPr>
          <w:b/>
          <w:bCs/>
        </w:rPr>
      </w:pPr>
      <w:r w:rsidRPr="00553959">
        <w:rPr>
          <w:b/>
          <w:bCs/>
        </w:rPr>
        <w:t>二、未来类似项目的阶段任务框架</w:t>
      </w:r>
    </w:p>
    <w:p w14:paraId="760BB928" w14:textId="77777777" w:rsidR="008E24FD" w:rsidRPr="00553959" w:rsidRDefault="008E24FD" w:rsidP="008E24FD">
      <w:pPr>
        <w:rPr>
          <w:b/>
          <w:bCs/>
        </w:rPr>
      </w:pPr>
      <w:r w:rsidRPr="00553959">
        <w:rPr>
          <w:b/>
          <w:bCs/>
        </w:rPr>
        <w:t>以下是一个完整的MES实施项目</w:t>
      </w:r>
      <w:proofErr w:type="gramStart"/>
      <w:r w:rsidRPr="00553959">
        <w:rPr>
          <w:b/>
          <w:bCs/>
        </w:rPr>
        <w:t>九阶段</w:t>
      </w:r>
      <w:proofErr w:type="gramEnd"/>
      <w:r w:rsidRPr="00553959">
        <w:rPr>
          <w:b/>
          <w:bCs/>
        </w:rPr>
        <w:t>框架，每个阶段明确了必须完成的任务、必须回答的问题和必须完成的设计。</w:t>
      </w:r>
    </w:p>
    <w:p w14:paraId="3ACB2A25" w14:textId="77777777" w:rsidR="008E24FD" w:rsidRDefault="008E24FD" w:rsidP="008E24FD">
      <w:pPr>
        <w:rPr>
          <w:b/>
          <w:bCs/>
          <w:color w:val="3333FF"/>
        </w:rPr>
      </w:pPr>
    </w:p>
    <w:p w14:paraId="1F1C959A" w14:textId="77777777" w:rsidR="008E24FD" w:rsidRPr="00553959" w:rsidRDefault="008E24FD" w:rsidP="008E24FD">
      <w:pPr>
        <w:rPr>
          <w:rFonts w:hint="eastAsia"/>
          <w:b/>
          <w:bCs/>
          <w:color w:val="3333FF"/>
        </w:rPr>
      </w:pPr>
      <w:r w:rsidRPr="00553959">
        <w:rPr>
          <w:b/>
          <w:bCs/>
          <w:color w:val="3333FF"/>
        </w:rPr>
        <w:lastRenderedPageBreak/>
        <w:drawing>
          <wp:inline distT="0" distB="0" distL="0" distR="0" wp14:anchorId="4FE7909A" wp14:editId="01A34D13">
            <wp:extent cx="5465884" cy="8039100"/>
            <wp:effectExtent l="0" t="0" r="1905" b="0"/>
            <wp:docPr id="1118003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03967" name=""/>
                    <pic:cNvPicPr/>
                  </pic:nvPicPr>
                  <pic:blipFill rotWithShape="1">
                    <a:blip r:embed="rId10"/>
                    <a:srcRect b="42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340" cy="8069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3E55A" w14:textId="77777777" w:rsidR="008E24FD" w:rsidRDefault="008E24FD" w:rsidP="008E24FD">
      <w:pPr>
        <w:rPr>
          <w:b/>
          <w:bCs/>
          <w:color w:val="3333FF"/>
        </w:rPr>
      </w:pPr>
      <w:r w:rsidRPr="00553959">
        <w:rPr>
          <w:b/>
          <w:bCs/>
          <w:color w:val="3333FF"/>
        </w:rPr>
        <w:lastRenderedPageBreak/>
        <w:drawing>
          <wp:inline distT="0" distB="0" distL="0" distR="0" wp14:anchorId="70D07F4E" wp14:editId="09B0D664">
            <wp:extent cx="5298427" cy="5857875"/>
            <wp:effectExtent l="0" t="0" r="0" b="0"/>
            <wp:docPr id="1511027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27214" name=""/>
                    <pic:cNvPicPr/>
                  </pic:nvPicPr>
                  <pic:blipFill rotWithShape="1">
                    <a:blip r:embed="rId10"/>
                    <a:srcRect t="56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992" cy="5871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26E35" w14:textId="77777777" w:rsidR="008E24FD" w:rsidRDefault="008E24FD" w:rsidP="008E24FD">
      <w:pPr>
        <w:rPr>
          <w:b/>
          <w:bCs/>
          <w:color w:val="3333FF"/>
        </w:rPr>
      </w:pPr>
    </w:p>
    <w:p w14:paraId="0A6AD028" w14:textId="77777777" w:rsidR="008E24FD" w:rsidRPr="00553959" w:rsidRDefault="008E24FD" w:rsidP="008E24FD">
      <w:pPr>
        <w:rPr>
          <w:b/>
          <w:bCs/>
        </w:rPr>
      </w:pPr>
      <w:r w:rsidRPr="00553959">
        <w:rPr>
          <w:b/>
          <w:bCs/>
        </w:rPr>
        <w:t>三、三个最值得单独强调的设计</w:t>
      </w:r>
    </w:p>
    <w:p w14:paraId="3EC04D66" w14:textId="77777777" w:rsidR="008E24FD" w:rsidRPr="00553959" w:rsidRDefault="008E24FD" w:rsidP="008E24FD">
      <w:r w:rsidRPr="00553959">
        <w:t>在九个阶段中，有三项设计在本项目里完全缺失、又对项目质量影响最深，值得专门说明：</w:t>
      </w:r>
    </w:p>
    <w:p w14:paraId="726604BD" w14:textId="77777777" w:rsidR="008E24FD" w:rsidRPr="00553959" w:rsidRDefault="008E24FD" w:rsidP="008E24FD">
      <w:r w:rsidRPr="00553959">
        <w:rPr>
          <w:b/>
          <w:bCs/>
        </w:rPr>
        <w:t>验收标准设计（阶段</w:t>
      </w:r>
      <w:proofErr w:type="gramStart"/>
      <w:r w:rsidRPr="00553959">
        <w:rPr>
          <w:b/>
          <w:bCs/>
        </w:rPr>
        <w:t>三必须</w:t>
      </w:r>
      <w:proofErr w:type="gramEnd"/>
      <w:r w:rsidRPr="00553959">
        <w:rPr>
          <w:b/>
          <w:bCs/>
        </w:rPr>
        <w:t xml:space="preserve">完成）。 </w:t>
      </w:r>
      <w:r w:rsidRPr="00553959">
        <w:t>蓝图方案全文没有任何验收标准章节，这意味着项目从一开始就没有定义"什么叫做</w:t>
      </w:r>
      <w:proofErr w:type="gramStart"/>
      <w:r w:rsidRPr="00553959">
        <w:t>做</w:t>
      </w:r>
      <w:proofErr w:type="gramEnd"/>
      <w:r w:rsidRPr="00553959">
        <w:t>完了"。正确的做法是在每个功能点描述后面紧接写明验收条件，例如"订单发布后5秒内派工单生成，并在</w:t>
      </w:r>
      <w:proofErr w:type="gramStart"/>
      <w:r w:rsidRPr="00553959">
        <w:t>固定端</w:t>
      </w:r>
      <w:proofErr w:type="gramEnd"/>
      <w:r w:rsidRPr="00553959">
        <w:t>显示；连续测试10条无误"这类可量化、可演示的标准。有了这个，蓝图签字才真正有约束力，验收阶段才不会沦为协商。</w:t>
      </w:r>
    </w:p>
    <w:p w14:paraId="4ED0B9D3" w14:textId="77777777" w:rsidR="008E24FD" w:rsidRPr="00553959" w:rsidRDefault="008E24FD" w:rsidP="008E24FD">
      <w:r w:rsidRPr="00553959">
        <w:rPr>
          <w:b/>
          <w:bCs/>
        </w:rPr>
        <w:t>权限矩阵设计（阶段</w:t>
      </w:r>
      <w:proofErr w:type="gramStart"/>
      <w:r w:rsidRPr="00553959">
        <w:rPr>
          <w:b/>
          <w:bCs/>
        </w:rPr>
        <w:t>三必须</w:t>
      </w:r>
      <w:proofErr w:type="gramEnd"/>
      <w:r w:rsidRPr="00553959">
        <w:rPr>
          <w:b/>
          <w:bCs/>
        </w:rPr>
        <w:t>完成）。</w:t>
      </w:r>
      <w:r w:rsidRPr="00553959">
        <w:t xml:space="preserve"> 本项目的权限拆分在2026年3月才开始处理，拖了整整一期项目。正确的时机是在蓝图阶段就把角色（操作工、班组长、计划员、质检员、管理员）与功能（哪些菜单、哪些按钮、哪些数据范围）的对应关系做成矩阵表，经过甲方各部门负责人确认签字。权限是系统设计的基础设施，不能等到用户抱怨才去改。</w:t>
      </w:r>
    </w:p>
    <w:p w14:paraId="3875B489" w14:textId="77777777" w:rsidR="008E24FD" w:rsidRPr="00553959" w:rsidRDefault="008E24FD" w:rsidP="008E24FD">
      <w:r w:rsidRPr="00553959">
        <w:rPr>
          <w:b/>
          <w:bCs/>
        </w:rPr>
        <w:t>Go/No-Go评估设计（阶段</w:t>
      </w:r>
      <w:proofErr w:type="gramStart"/>
      <w:r w:rsidRPr="00553959">
        <w:rPr>
          <w:b/>
          <w:bCs/>
        </w:rPr>
        <w:t>七必须</w:t>
      </w:r>
      <w:proofErr w:type="gramEnd"/>
      <w:r w:rsidRPr="00553959">
        <w:rPr>
          <w:b/>
          <w:bCs/>
        </w:rPr>
        <w:t xml:space="preserve">完成）。 </w:t>
      </w:r>
      <w:r w:rsidRPr="00553959">
        <w:t>上线不是一个日期，而是一组条件是否全部满足的判断。本项目实际上是"到了日期就上线"，而不是"条件满足了才上线"。正确的做法是在上线前一周召开Go/No-Go评估会议，逐条核查：P0问题是否全部关闭、接口联调是否全</w:t>
      </w:r>
      <w:r w:rsidRPr="00553959">
        <w:lastRenderedPageBreak/>
        <w:t>部通过、用户培训覆盖率是否达标、</w:t>
      </w:r>
      <w:proofErr w:type="gramStart"/>
      <w:r w:rsidRPr="00553959">
        <w:t>主数据</w:t>
      </w:r>
      <w:proofErr w:type="gramEnd"/>
      <w:r w:rsidRPr="00553959">
        <w:t>是否完整。任何一项不满足，触发上线延期或局部上线（先上一条产线）。这道门禁是防止"带病上线"最直接的机制。</w:t>
      </w:r>
    </w:p>
    <w:p w14:paraId="169BC04B" w14:textId="77777777" w:rsidR="008E24FD" w:rsidRPr="00553959" w:rsidRDefault="008E24FD" w:rsidP="008E24FD">
      <w:pPr>
        <w:rPr>
          <w:rFonts w:hint="eastAsia"/>
          <w:color w:val="3333FF"/>
        </w:rPr>
      </w:pPr>
    </w:p>
    <w:p w14:paraId="272C0208" w14:textId="77777777" w:rsidR="008E24FD" w:rsidRPr="00972D3C" w:rsidRDefault="008E24FD">
      <w:pPr>
        <w:rPr>
          <w:rFonts w:hint="eastAsia"/>
        </w:rPr>
      </w:pPr>
    </w:p>
    <w:sectPr w:rsidR="008E24FD" w:rsidRPr="00972D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52270" w14:textId="77777777" w:rsidR="00A36D5A" w:rsidRDefault="00A36D5A" w:rsidP="008E24FD">
      <w:r>
        <w:separator/>
      </w:r>
    </w:p>
  </w:endnote>
  <w:endnote w:type="continuationSeparator" w:id="0">
    <w:p w14:paraId="15DD7C9D" w14:textId="77777777" w:rsidR="00A36D5A" w:rsidRDefault="00A36D5A" w:rsidP="008E2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6A313" w14:textId="77777777" w:rsidR="00A36D5A" w:rsidRDefault="00A36D5A" w:rsidP="008E24FD">
      <w:r>
        <w:separator/>
      </w:r>
    </w:p>
  </w:footnote>
  <w:footnote w:type="continuationSeparator" w:id="0">
    <w:p w14:paraId="01E25763" w14:textId="77777777" w:rsidR="00A36D5A" w:rsidRDefault="00A36D5A" w:rsidP="008E24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D3C"/>
    <w:rsid w:val="0024733C"/>
    <w:rsid w:val="008E24FD"/>
    <w:rsid w:val="00972D3C"/>
    <w:rsid w:val="00A36D5A"/>
    <w:rsid w:val="00CC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1AE93"/>
  <w15:chartTrackingRefBased/>
  <w15:docId w15:val="{E22F95D5-EC00-47AD-99EF-3A6F7FC71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2D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D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D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D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D3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D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D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D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2D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2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2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2D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2D3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2D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2D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2D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2D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2D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2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D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2D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2D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2D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2D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2D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2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2D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2D3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24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24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24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24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Huang</dc:creator>
  <cp:keywords/>
  <dc:description/>
  <cp:lastModifiedBy>Grant Huang</cp:lastModifiedBy>
  <cp:revision>2</cp:revision>
  <dcterms:created xsi:type="dcterms:W3CDTF">2026-03-20T13:22:00Z</dcterms:created>
  <dcterms:modified xsi:type="dcterms:W3CDTF">2026-03-20T13:22:00Z</dcterms:modified>
</cp:coreProperties>
</file>