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ageBreakBefore w:val="0"/>
        <w:tabs>
          <w:tab w:val="left" w:leader="none" w:pos="1340"/>
          <w:tab w:val="center" w:leader="none" w:pos="5400"/>
        </w:tabs>
        <w:spacing w:after="0" w:before="0" w:line="240" w:lineRule="auto"/>
        <w:jc w:val="center"/>
        <w:rPr>
          <w:rFonts w:ascii="Georgia" w:cs="Georgia" w:eastAsia="Georgia" w:hAnsi="Georgia"/>
          <w:b w:val="1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Grant Johnson</w:t>
      </w:r>
    </w:p>
    <w:p w:rsidR="00000000" w:rsidDel="00000000" w:rsidP="00000000" w:rsidRDefault="00000000" w:rsidRPr="00000000" w14:paraId="00000002">
      <w:pPr>
        <w:keepLines w:val="1"/>
        <w:pageBreakBefore w:val="0"/>
        <w:spacing w:after="0" w:before="0" w:line="240" w:lineRule="auto"/>
        <w:jc w:val="center"/>
        <w:rPr>
          <w:rFonts w:ascii="Georgia" w:cs="Georgia" w:eastAsia="Georgia" w:hAnsi="Georgia"/>
          <w:b w:val="1"/>
          <w:color w:val="1155cc"/>
          <w:sz w:val="16"/>
          <w:szCs w:val="16"/>
        </w:rPr>
      </w:pPr>
      <w:bookmarkStart w:colFirst="0" w:colLast="0" w:name="_heading=h.1fob9te" w:id="1"/>
      <w:bookmarkEnd w:id="1"/>
      <w:hyperlink r:id="rId9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16"/>
            <w:szCs w:val="16"/>
            <w:u w:val="single"/>
            <w:rtl w:val="0"/>
          </w:rPr>
          <w:t xml:space="preserve">grantjohnson521@gmail.com</w:t>
        </w:r>
      </w:hyperlink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| (209) 715-1439 | </w:t>
      </w:r>
      <w:hyperlink r:id="rId10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16"/>
            <w:szCs w:val="16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eorgia" w:cs="Georgia" w:eastAsia="Georgia" w:hAnsi="Georgia"/>
          <w:b w:val="1"/>
          <w:color w:val="1155cc"/>
          <w:sz w:val="16"/>
          <w:szCs w:val="16"/>
          <w:rtl w:val="0"/>
        </w:rPr>
        <w:t xml:space="preserve"> | </w:t>
      </w:r>
      <w:hyperlink r:id="rId11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16"/>
            <w:szCs w:val="16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eorgia" w:cs="Georgia" w:eastAsia="Georgia" w:hAnsi="Georgia"/>
          <w:b w:val="1"/>
          <w:color w:val="1155cc"/>
          <w:sz w:val="16"/>
          <w:szCs w:val="16"/>
          <w:rtl w:val="0"/>
        </w:rPr>
        <w:t xml:space="preserve"> | </w:t>
      </w:r>
      <w:hyperlink r:id="rId12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16"/>
            <w:szCs w:val="16"/>
            <w:u w:val="single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pageBreakBefore w:val="0"/>
        <w:spacing w:after="0" w:before="0" w:line="240" w:lineRule="auto"/>
        <w:rPr>
          <w:rFonts w:ascii="Georgia" w:cs="Georgia" w:eastAsia="Georgia" w:hAnsi="Georgia"/>
          <w:b w:val="1"/>
          <w:color w:val="000000"/>
          <w:sz w:val="24"/>
          <w:szCs w:val="24"/>
        </w:rPr>
      </w:pPr>
      <w:bookmarkStart w:colFirst="0" w:colLast="0" w:name="_heading=h.mdlatcippdk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000000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keepLines w:val="1"/>
        <w:pageBreakBefore w:val="0"/>
        <w:spacing w:after="0" w:before="0" w:line="240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Santa Clara University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B.S. in Computer Science &amp; Engineering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ab/>
        <w:tab/>
        <w:tab/>
        <w:tab/>
        <w:t xml:space="preserve">     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Expected: June 2025</w:t>
      </w:r>
    </w:p>
    <w:p w:rsidR="00000000" w:rsidDel="00000000" w:rsidP="00000000" w:rsidRDefault="00000000" w:rsidRPr="00000000" w14:paraId="00000005">
      <w:pPr>
        <w:keepLines w:val="1"/>
        <w:pageBreakBefore w:val="0"/>
        <w:numPr>
          <w:ilvl w:val="0"/>
          <w:numId w:val="1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Activities: ACM, Card Game Club, Transfer Student Union (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Event Manager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6">
      <w:pPr>
        <w:keepLines w:val="1"/>
        <w:pageBreakBefore w:val="0"/>
        <w:spacing w:after="0" w:before="0" w:line="240" w:lineRule="auto"/>
        <w:ind w:left="720" w:firstLine="0"/>
        <w:rPr>
          <w:rFonts w:ascii="Georgia" w:cs="Georgia" w:eastAsia="Georgia" w:hAnsi="Georg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Lines w:val="1"/>
        <w:pageBreakBefore w:val="0"/>
        <w:numPr>
          <w:ilvl w:val="0"/>
          <w:numId w:val="1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Relevant Coursework: Algorithms, Data Structures, Operating Systems, Software Engineering</w:t>
      </w:r>
    </w:p>
    <w:p w:rsidR="00000000" w:rsidDel="00000000" w:rsidP="00000000" w:rsidRDefault="00000000" w:rsidRPr="00000000" w14:paraId="00000008">
      <w:pPr>
        <w:keepLines w:val="1"/>
        <w:pageBreakBefore w:val="0"/>
        <w:spacing w:after="0" w:before="0" w:line="240" w:lineRule="auto"/>
        <w:ind w:left="720" w:firstLine="0"/>
        <w:rPr>
          <w:rFonts w:ascii="Georgia" w:cs="Georgia" w:eastAsia="Georgia" w:hAnsi="Georg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pageBreakBefore w:val="0"/>
        <w:spacing w:after="0" w:before="0" w:line="240" w:lineRule="auto"/>
        <w:jc w:val="center"/>
        <w:rPr>
          <w:rFonts w:ascii="Georgia" w:cs="Georgia" w:eastAsia="Georgia" w:hAnsi="Georgia"/>
          <w:b w:val="1"/>
          <w:color w:val="000000"/>
          <w:sz w:val="24"/>
          <w:szCs w:val="24"/>
        </w:rPr>
      </w:pPr>
      <w:bookmarkStart w:colFirst="0" w:colLast="0" w:name="_heading=h.kb6vf28iq1is" w:id="3"/>
      <w:bookmarkEnd w:id="3"/>
      <w:r w:rsidDel="00000000" w:rsidR="00000000" w:rsidRPr="00000000">
        <w:rPr>
          <w:rFonts w:ascii="Georgia" w:cs="Georgia" w:eastAsia="Georgia" w:hAnsi="Georgia"/>
          <w:b w:val="1"/>
          <w:color w:val="000000"/>
          <w:sz w:val="24"/>
          <w:szCs w:val="24"/>
          <w:rtl w:val="0"/>
        </w:rPr>
        <w:t xml:space="preserve">Key Accomplishments</w:t>
      </w:r>
    </w:p>
    <w:p w:rsidR="00000000" w:rsidDel="00000000" w:rsidP="00000000" w:rsidRDefault="00000000" w:rsidRPr="00000000" w14:paraId="0000000A">
      <w:pPr>
        <w:keepLines w:val="1"/>
        <w:numPr>
          <w:ilvl w:val="0"/>
          <w:numId w:val="3"/>
        </w:numPr>
        <w:spacing w:line="240" w:lineRule="auto"/>
        <w:ind w:left="1440" w:hanging="360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Created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Firewire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, a mobile application that uses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AWS Bedrock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to optimize the communication process of first responders in the area, hoping to save precious seconds needed.</w:t>
      </w:r>
    </w:p>
    <w:p w:rsidR="00000000" w:rsidDel="00000000" w:rsidP="00000000" w:rsidRDefault="00000000" w:rsidRPr="00000000" w14:paraId="0000000B">
      <w:pPr>
        <w:keepLines w:val="1"/>
        <w:spacing w:line="240" w:lineRule="auto"/>
        <w:ind w:left="1440" w:firstLine="0"/>
        <w:rPr>
          <w:rFonts w:ascii="Georgia" w:cs="Georgia" w:eastAsia="Georgia" w:hAnsi="Georg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Lines w:val="1"/>
        <w:numPr>
          <w:ilvl w:val="0"/>
          <w:numId w:val="3"/>
        </w:numPr>
        <w:spacing w:line="240" w:lineRule="auto"/>
        <w:ind w:left="1440" w:hanging="360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Designed and deployed an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AWS EC2 server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to handle backend processing and data storage.</w:t>
      </w:r>
    </w:p>
    <w:p w:rsidR="00000000" w:rsidDel="00000000" w:rsidP="00000000" w:rsidRDefault="00000000" w:rsidRPr="00000000" w14:paraId="0000000D">
      <w:pPr>
        <w:keepLines w:val="1"/>
        <w:spacing w:line="240" w:lineRule="auto"/>
        <w:ind w:left="1440" w:firstLine="0"/>
        <w:rPr>
          <w:rFonts w:ascii="Georgia" w:cs="Georgia" w:eastAsia="Georgia" w:hAnsi="Georg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1"/>
        <w:numPr>
          <w:ilvl w:val="0"/>
          <w:numId w:val="3"/>
        </w:numPr>
        <w:spacing w:line="240" w:lineRule="auto"/>
        <w:ind w:left="1440" w:hanging="360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Developed ongoing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Flutter social media app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using Firebase</w:t>
      </w:r>
    </w:p>
    <w:p w:rsidR="00000000" w:rsidDel="00000000" w:rsidP="00000000" w:rsidRDefault="00000000" w:rsidRPr="00000000" w14:paraId="0000000F">
      <w:pPr>
        <w:keepLines w:val="1"/>
        <w:spacing w:line="240" w:lineRule="auto"/>
        <w:ind w:left="1440" w:firstLine="0"/>
        <w:rPr>
          <w:rFonts w:ascii="Georgia" w:cs="Georgia" w:eastAsia="Georgia" w:hAnsi="Georg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Lines w:val="1"/>
        <w:numPr>
          <w:ilvl w:val="0"/>
          <w:numId w:val="3"/>
        </w:numPr>
        <w:spacing w:line="240" w:lineRule="auto"/>
        <w:ind w:left="1440" w:hanging="360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Developed a robust backend using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OpenAI API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for an educational game, ensuring engaging dialogue logic in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JavaScript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Lines w:val="1"/>
        <w:spacing w:line="240" w:lineRule="auto"/>
        <w:ind w:left="1440" w:firstLine="0"/>
        <w:rPr>
          <w:rFonts w:ascii="Georgia" w:cs="Georgia" w:eastAsia="Georgia" w:hAnsi="Georg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1"/>
        <w:numPr>
          <w:ilvl w:val="0"/>
          <w:numId w:val="3"/>
        </w:numPr>
        <w:spacing w:line="240" w:lineRule="auto"/>
        <w:ind w:left="1440" w:hanging="360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Developed and launched a 3-session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eSports program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, resulting in 300+ signups.</w:t>
      </w:r>
    </w:p>
    <w:p w:rsidR="00000000" w:rsidDel="00000000" w:rsidP="00000000" w:rsidRDefault="00000000" w:rsidRPr="00000000" w14:paraId="00000013">
      <w:pPr>
        <w:keepLines w:val="1"/>
        <w:spacing w:line="240" w:lineRule="auto"/>
        <w:ind w:left="720" w:firstLine="0"/>
        <w:rPr>
          <w:rFonts w:ascii="Georgia" w:cs="Georgia" w:eastAsia="Georgia" w:hAnsi="Georg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pageBreakBefore w:val="0"/>
        <w:spacing w:after="0" w:before="0" w:line="240" w:lineRule="auto"/>
        <w:rPr>
          <w:rFonts w:ascii="Georgia" w:cs="Georgia" w:eastAsia="Georgia" w:hAnsi="Georgia"/>
          <w:b w:val="1"/>
          <w:color w:val="000000"/>
          <w:sz w:val="24"/>
          <w:szCs w:val="24"/>
        </w:rPr>
      </w:pPr>
      <w:bookmarkStart w:colFirst="0" w:colLast="0" w:name="_heading=h.4obvxgjllvxg" w:id="4"/>
      <w:bookmarkEnd w:id="4"/>
      <w:r w:rsidDel="00000000" w:rsidR="00000000" w:rsidRPr="00000000">
        <w:rPr>
          <w:rFonts w:ascii="Georgia" w:cs="Georgia" w:eastAsia="Georgia" w:hAnsi="Georgia"/>
          <w:b w:val="1"/>
          <w:color w:val="000000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15">
      <w:pPr>
        <w:keepLines w:val="1"/>
        <w:pageBreakBefore w:val="0"/>
        <w:spacing w:after="0" w:before="0" w:line="24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Orientation Leader</w:t>
        <w:tab/>
        <w:tab/>
        <w:tab/>
        <w:tab/>
        <w:tab/>
        <w:tab/>
        <w:tab/>
        <w:t xml:space="preserve">       </w:t>
        <w:tab/>
        <w:t xml:space="preserve">           April 2024 – September 2024</w:t>
        <w:br w:type="textWrapping"/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Santa Clara University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Lines w:val="1"/>
        <w:pageBreakBefore w:val="0"/>
        <w:numPr>
          <w:ilvl w:val="0"/>
          <w:numId w:val="7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Mentored 100+ new students, fostering a welcoming environment for diverse backgrounds.</w:t>
      </w:r>
    </w:p>
    <w:p w:rsidR="00000000" w:rsidDel="00000000" w:rsidP="00000000" w:rsidRDefault="00000000" w:rsidRPr="00000000" w14:paraId="00000017">
      <w:pPr>
        <w:keepLines w:val="1"/>
        <w:pageBreakBefore w:val="0"/>
        <w:spacing w:after="0" w:before="0" w:line="240" w:lineRule="auto"/>
        <w:ind w:left="720" w:firstLine="0"/>
        <w:rPr>
          <w:rFonts w:ascii="Georgia" w:cs="Georgia" w:eastAsia="Georgia" w:hAnsi="Georg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Lines w:val="1"/>
        <w:pageBreakBefore w:val="0"/>
        <w:numPr>
          <w:ilvl w:val="0"/>
          <w:numId w:val="7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Organized 12+ events using tools like Zoom.</w:t>
      </w:r>
    </w:p>
    <w:p w:rsidR="00000000" w:rsidDel="00000000" w:rsidP="00000000" w:rsidRDefault="00000000" w:rsidRPr="00000000" w14:paraId="00000019">
      <w:pPr>
        <w:keepLines w:val="1"/>
        <w:pageBreakBefore w:val="0"/>
        <w:spacing w:after="0" w:before="0" w:line="240" w:lineRule="auto"/>
        <w:ind w:left="720" w:firstLine="0"/>
        <w:rPr>
          <w:rFonts w:ascii="Georgia" w:cs="Georgia" w:eastAsia="Georgia" w:hAnsi="Georg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1"/>
        <w:pageBreakBefore w:val="0"/>
        <w:numPr>
          <w:ilvl w:val="0"/>
          <w:numId w:val="7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Collaborated with staff to improve onboarding processes, enhancing efficiency.</w:t>
      </w:r>
    </w:p>
    <w:p w:rsidR="00000000" w:rsidDel="00000000" w:rsidP="00000000" w:rsidRDefault="00000000" w:rsidRPr="00000000" w14:paraId="0000001B">
      <w:pPr>
        <w:keepLines w:val="1"/>
        <w:pageBreakBefore w:val="0"/>
        <w:spacing w:after="0" w:before="0" w:line="240" w:lineRule="auto"/>
        <w:ind w:left="720" w:firstLine="0"/>
        <w:rPr>
          <w:rFonts w:ascii="Georgia" w:cs="Georgia" w:eastAsia="Georgia" w:hAnsi="Georgi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Lines w:val="1"/>
        <w:pageBreakBefore w:val="0"/>
        <w:spacing w:after="0" w:before="0" w:line="24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IT Support Supervisor</w:t>
        <w:tab/>
        <w:tab/>
        <w:tab/>
        <w:tab/>
        <w:tab/>
        <w:tab/>
        <w:tab/>
        <w:t xml:space="preserve">August 2021 – September 2023</w:t>
        <w:br w:type="textWrapping"/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University of the Pacific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Lines w:val="1"/>
        <w:pageBreakBefore w:val="0"/>
        <w:numPr>
          <w:ilvl w:val="0"/>
          <w:numId w:val="2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Led a team of 15 students, maintaining &lt;1-day average ticket resolution time using ServiceNow.</w:t>
      </w:r>
    </w:p>
    <w:p w:rsidR="00000000" w:rsidDel="00000000" w:rsidP="00000000" w:rsidRDefault="00000000" w:rsidRPr="00000000" w14:paraId="0000001E">
      <w:pPr>
        <w:keepLines w:val="1"/>
        <w:pageBreakBefore w:val="0"/>
        <w:spacing w:after="0" w:before="0" w:line="240" w:lineRule="auto"/>
        <w:ind w:left="720" w:firstLine="0"/>
        <w:rPr>
          <w:rFonts w:ascii="Georgia" w:cs="Georgia" w:eastAsia="Georgia" w:hAnsi="Georg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Lines w:val="1"/>
        <w:pageBreakBefore w:val="0"/>
        <w:numPr>
          <w:ilvl w:val="0"/>
          <w:numId w:val="2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Created over 300 tickets, worked on 700+ across 2 years.</w:t>
      </w:r>
    </w:p>
    <w:p w:rsidR="00000000" w:rsidDel="00000000" w:rsidP="00000000" w:rsidRDefault="00000000" w:rsidRPr="00000000" w14:paraId="00000020">
      <w:pPr>
        <w:keepLines w:val="1"/>
        <w:pageBreakBefore w:val="0"/>
        <w:spacing w:after="0" w:before="0" w:line="240" w:lineRule="auto"/>
        <w:ind w:left="720" w:firstLine="0"/>
        <w:rPr>
          <w:rFonts w:ascii="Georgia" w:cs="Georgia" w:eastAsia="Georgia" w:hAnsi="Georg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Lines w:val="1"/>
        <w:pageBreakBefore w:val="0"/>
        <w:numPr>
          <w:ilvl w:val="0"/>
          <w:numId w:val="2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Developed and launched a 3-session eSports program, resulting in 300+ signups.</w:t>
      </w:r>
    </w:p>
    <w:p w:rsidR="00000000" w:rsidDel="00000000" w:rsidP="00000000" w:rsidRDefault="00000000" w:rsidRPr="00000000" w14:paraId="00000022">
      <w:pPr>
        <w:keepLines w:val="1"/>
        <w:pageBreakBefore w:val="0"/>
        <w:spacing w:after="0" w:before="0" w:line="240" w:lineRule="auto"/>
        <w:ind w:left="720" w:firstLine="0"/>
        <w:rPr>
          <w:rFonts w:ascii="Georgia" w:cs="Georgia" w:eastAsia="Georgia" w:hAnsi="Georg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Lines w:val="1"/>
        <w:pageBreakBefore w:val="0"/>
        <w:numPr>
          <w:ilvl w:val="0"/>
          <w:numId w:val="2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Implemented and tested new tech (e.g., Neat cameras) alongside other departments for faculty use.</w:t>
      </w:r>
    </w:p>
    <w:p w:rsidR="00000000" w:rsidDel="00000000" w:rsidP="00000000" w:rsidRDefault="00000000" w:rsidRPr="00000000" w14:paraId="00000024">
      <w:pPr>
        <w:keepLines w:val="1"/>
        <w:pageBreakBefore w:val="0"/>
        <w:spacing w:after="0" w:before="0" w:line="240" w:lineRule="auto"/>
        <w:ind w:left="720" w:firstLine="0"/>
        <w:rPr>
          <w:rFonts w:ascii="Georgia" w:cs="Georgia" w:eastAsia="Georgia" w:hAnsi="Georg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Lines w:val="1"/>
        <w:pageBreakBefore w:val="0"/>
        <w:numPr>
          <w:ilvl w:val="0"/>
          <w:numId w:val="2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Produced and edited event recordings with OBS, Camtasia, and Zoom.</w:t>
      </w:r>
    </w:p>
    <w:p w:rsidR="00000000" w:rsidDel="00000000" w:rsidP="00000000" w:rsidRDefault="00000000" w:rsidRPr="00000000" w14:paraId="00000026">
      <w:pPr>
        <w:keepLines w:val="1"/>
        <w:pageBreakBefore w:val="0"/>
        <w:spacing w:after="0" w:before="0" w:line="240" w:lineRule="auto"/>
        <w:rPr>
          <w:rFonts w:ascii="Georgia" w:cs="Georgia" w:eastAsia="Georgia" w:hAnsi="Georgi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pageBreakBefore w:val="0"/>
        <w:spacing w:after="0" w:before="0" w:line="240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heading=h.son0gshb52y" w:id="5"/>
      <w:bookmarkEnd w:id="5"/>
      <w:r w:rsidDel="00000000" w:rsidR="00000000" w:rsidRPr="00000000">
        <w:rPr>
          <w:rFonts w:ascii="Georgia" w:cs="Georgia" w:eastAsia="Georgia" w:hAnsi="Georgia"/>
          <w:b w:val="1"/>
          <w:color w:val="000000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Lines w:val="1"/>
        <w:spacing w:line="24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Cinecircle | </w:t>
      </w:r>
      <w:hyperlink r:id="rId13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Demo Video</w:t>
        </w:r>
      </w:hyperlink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ab/>
        <w:tab/>
        <w:tab/>
        <w:tab/>
        <w:tab/>
        <w:t xml:space="preserve">         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November 2024</w:t>
      </w:r>
    </w:p>
    <w:p w:rsidR="00000000" w:rsidDel="00000000" w:rsidP="00000000" w:rsidRDefault="00000000" w:rsidRPr="00000000" w14:paraId="00000029">
      <w:pPr>
        <w:keepLines w:val="1"/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Created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Cinecircle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, a mobile social media application that enables users to review and share movies and shows with their friends without being exposed to outside opinions. </w:t>
      </w:r>
    </w:p>
    <w:p w:rsidR="00000000" w:rsidDel="00000000" w:rsidP="00000000" w:rsidRDefault="00000000" w:rsidRPr="00000000" w14:paraId="0000002A">
      <w:pPr>
        <w:keepLines w:val="1"/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Preplanned basic UI design in Figma and Flutter Flow</w:t>
      </w:r>
    </w:p>
    <w:p w:rsidR="00000000" w:rsidDel="00000000" w:rsidP="00000000" w:rsidRDefault="00000000" w:rsidRPr="00000000" w14:paraId="0000002B">
      <w:pPr>
        <w:keepLines w:val="1"/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Developed front-end UI in Dart using Flutter to enable responsive movement and seamless database integration.</w:t>
      </w:r>
    </w:p>
    <w:p w:rsidR="00000000" w:rsidDel="00000000" w:rsidP="00000000" w:rsidRDefault="00000000" w:rsidRPr="00000000" w14:paraId="0000002C">
      <w:pPr>
        <w:keepLines w:val="1"/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Store media from TMDB API, user information, and account authentication to Google Firebase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Lines w:val="1"/>
        <w:spacing w:line="240" w:lineRule="auto"/>
        <w:ind w:left="0" w:firstLine="0"/>
        <w:rPr>
          <w:rFonts w:ascii="Georgia" w:cs="Georgia" w:eastAsia="Georgia" w:hAnsi="Georgi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Lines w:val="1"/>
        <w:pageBreakBefore w:val="0"/>
        <w:spacing w:after="0" w:before="0" w:line="24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AWS x Inrix Hackathon | First Place | </w:t>
      </w:r>
      <w:hyperlink r:id="rId14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Project Devpost</w:t>
        </w:r>
      </w:hyperlink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ab/>
        <w:tab/>
        <w:tab/>
        <w:tab/>
        <w:tab/>
        <w:t xml:space="preserve">         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November 2024</w:t>
      </w:r>
    </w:p>
    <w:p w:rsidR="00000000" w:rsidDel="00000000" w:rsidP="00000000" w:rsidRDefault="00000000" w:rsidRPr="00000000" w14:paraId="0000002F">
      <w:pPr>
        <w:keepLines w:val="1"/>
        <w:pageBreakBefore w:val="0"/>
        <w:numPr>
          <w:ilvl w:val="0"/>
          <w:numId w:val="6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Created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Firewire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, a mobile application which tracks and ingests the name, location, and audio of first responders to AWS Bedrock to create detailed, actionable summaries. </w:t>
      </w:r>
    </w:p>
    <w:p w:rsidR="00000000" w:rsidDel="00000000" w:rsidP="00000000" w:rsidRDefault="00000000" w:rsidRPr="00000000" w14:paraId="00000030">
      <w:pPr>
        <w:keepLines w:val="1"/>
        <w:pageBreakBefore w:val="0"/>
        <w:spacing w:after="0" w:before="0" w:line="240" w:lineRule="auto"/>
        <w:ind w:left="720" w:firstLine="0"/>
        <w:rPr>
          <w:rFonts w:ascii="Georgia" w:cs="Georgia" w:eastAsia="Georgia" w:hAnsi="Georg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Lines w:val="1"/>
        <w:pageBreakBefore w:val="0"/>
        <w:numPr>
          <w:ilvl w:val="0"/>
          <w:numId w:val="6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Integrated real input from first responders to flush out ideas, features created, and realistic scope.</w:t>
      </w:r>
    </w:p>
    <w:p w:rsidR="00000000" w:rsidDel="00000000" w:rsidP="00000000" w:rsidRDefault="00000000" w:rsidRPr="00000000" w14:paraId="00000032">
      <w:pPr>
        <w:keepLines w:val="1"/>
        <w:pageBreakBefore w:val="0"/>
        <w:spacing w:after="0" w:before="0" w:line="240" w:lineRule="auto"/>
        <w:ind w:left="720" w:firstLine="0"/>
        <w:rPr>
          <w:rFonts w:ascii="Georgia" w:cs="Georgia" w:eastAsia="Georgia" w:hAnsi="Georg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Lines w:val="1"/>
        <w:pageBreakBefore w:val="0"/>
        <w:numPr>
          <w:ilvl w:val="0"/>
          <w:numId w:val="6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Designed and deployed an AWS EC2 Linux instance to handle backend processing, serve the public website, and transfer data to and from GPT-4o on AWS Bedrock.</w:t>
      </w:r>
    </w:p>
    <w:p w:rsidR="00000000" w:rsidDel="00000000" w:rsidP="00000000" w:rsidRDefault="00000000" w:rsidRPr="00000000" w14:paraId="00000034">
      <w:pPr>
        <w:keepLines w:val="1"/>
        <w:pageBreakBefore w:val="0"/>
        <w:spacing w:after="0" w:before="0" w:line="240" w:lineRule="auto"/>
        <w:ind w:left="720" w:firstLine="0"/>
        <w:rPr>
          <w:rFonts w:ascii="Georgia" w:cs="Georgia" w:eastAsia="Georgia" w:hAnsi="Georg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Lines w:val="1"/>
        <w:pageBreakBefore w:val="0"/>
        <w:numPr>
          <w:ilvl w:val="0"/>
          <w:numId w:val="6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Used basic product management concepts to design multiple, robust features, ensuring seamless functionality under the tight hackathon deadline.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Lines w:val="1"/>
        <w:pageBreakBefore w:val="0"/>
        <w:spacing w:after="0" w:before="0" w:line="240" w:lineRule="auto"/>
        <w:ind w:left="720" w:firstLine="0"/>
        <w:rPr>
          <w:rFonts w:ascii="Georgia" w:cs="Georgia" w:eastAsia="Georgia" w:hAnsi="Georgi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Lines w:val="1"/>
        <w:pageBreakBefore w:val="0"/>
        <w:spacing w:after="0" w:before="0" w:line="24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Hack for Humanity | </w:t>
      </w:r>
      <w:hyperlink r:id="rId15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Project Devpost</w:t>
        </w:r>
      </w:hyperlink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   February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Lines w:val="1"/>
        <w:pageBreakBefore w:val="0"/>
        <w:numPr>
          <w:ilvl w:val="0"/>
          <w:numId w:val="4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Developed backend using OpenAI API for an educational game, ensuring engaging dialogue logic in JavaScript.</w:t>
      </w:r>
    </w:p>
    <w:p w:rsidR="00000000" w:rsidDel="00000000" w:rsidP="00000000" w:rsidRDefault="00000000" w:rsidRPr="00000000" w14:paraId="00000039">
      <w:pPr>
        <w:keepLines w:val="1"/>
        <w:pageBreakBefore w:val="0"/>
        <w:spacing w:after="0" w:before="0" w:line="240" w:lineRule="auto"/>
        <w:ind w:left="720" w:firstLine="0"/>
        <w:rPr>
          <w:rFonts w:ascii="Georgia" w:cs="Georgia" w:eastAsia="Georgia" w:hAnsi="Georg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Lines w:val="1"/>
        <w:pageBreakBefore w:val="0"/>
        <w:numPr>
          <w:ilvl w:val="0"/>
          <w:numId w:val="4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Tested and optimized API prompt design, guaranteeing consistent accessible responses.</w:t>
      </w:r>
    </w:p>
    <w:p w:rsidR="00000000" w:rsidDel="00000000" w:rsidP="00000000" w:rsidRDefault="00000000" w:rsidRPr="00000000" w14:paraId="0000003B">
      <w:pPr>
        <w:keepLines w:val="1"/>
        <w:pageBreakBefore w:val="0"/>
        <w:spacing w:after="0" w:before="0" w:line="240" w:lineRule="auto"/>
        <w:rPr>
          <w:rFonts w:ascii="Georgia" w:cs="Georgia" w:eastAsia="Georgia" w:hAnsi="Georg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pageBreakBefore w:val="0"/>
        <w:spacing w:after="0" w:before="0" w:line="240" w:lineRule="auto"/>
        <w:rPr>
          <w:rFonts w:ascii="Georgia" w:cs="Georgia" w:eastAsia="Georgia" w:hAnsi="Georgia"/>
          <w:b w:val="1"/>
          <w:color w:val="000000"/>
          <w:sz w:val="24"/>
          <w:szCs w:val="24"/>
        </w:rPr>
      </w:pPr>
      <w:bookmarkStart w:colFirst="0" w:colLast="0" w:name="_heading=h.vpz57411uvqf" w:id="6"/>
      <w:bookmarkEnd w:id="6"/>
      <w:r w:rsidDel="00000000" w:rsidR="00000000" w:rsidRPr="00000000">
        <w:rPr>
          <w:rFonts w:ascii="Georgia" w:cs="Georgia" w:eastAsia="Georgia" w:hAnsi="Georgia"/>
          <w:b w:val="1"/>
          <w:color w:val="000000"/>
          <w:sz w:val="24"/>
          <w:szCs w:val="24"/>
          <w:rtl w:val="0"/>
        </w:rPr>
        <w:t xml:space="preserve">Awards</w:t>
      </w:r>
    </w:p>
    <w:p w:rsidR="00000000" w:rsidDel="00000000" w:rsidP="00000000" w:rsidRDefault="00000000" w:rsidRPr="00000000" w14:paraId="0000003D">
      <w:pPr>
        <w:keepLines w:val="1"/>
        <w:pageBreakBefore w:val="0"/>
        <w:spacing w:after="0" w:before="0" w:line="240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Eagle Scout Award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(2019)</w:t>
      </w:r>
    </w:p>
    <w:p w:rsidR="00000000" w:rsidDel="00000000" w:rsidP="00000000" w:rsidRDefault="00000000" w:rsidRPr="00000000" w14:paraId="0000003E">
      <w:pPr>
        <w:keepLines w:val="1"/>
        <w:pageBreakBefore w:val="0"/>
        <w:numPr>
          <w:ilvl w:val="0"/>
          <w:numId w:val="5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Led a troop of 15 in planning and executing community service projects, developing leadership and organizational skills.</w:t>
      </w:r>
    </w:p>
    <w:p w:rsidR="00000000" w:rsidDel="00000000" w:rsidP="00000000" w:rsidRDefault="00000000" w:rsidRPr="00000000" w14:paraId="0000003F">
      <w:pPr>
        <w:keepLines w:val="1"/>
        <w:pageBreakBefore w:val="0"/>
        <w:spacing w:after="0" w:before="0" w:line="240" w:lineRule="auto"/>
        <w:ind w:left="720" w:firstLine="0"/>
        <w:rPr>
          <w:rFonts w:ascii="Georgia" w:cs="Georgia" w:eastAsia="Georgia" w:hAnsi="Georg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pageBreakBefore w:val="0"/>
        <w:spacing w:after="0" w:before="0" w:line="240" w:lineRule="auto"/>
        <w:rPr>
          <w:rFonts w:ascii="Georgia" w:cs="Georgia" w:eastAsia="Georgia" w:hAnsi="Georgia"/>
          <w:b w:val="1"/>
          <w:color w:val="000000"/>
          <w:sz w:val="24"/>
          <w:szCs w:val="24"/>
        </w:rPr>
      </w:pPr>
      <w:bookmarkStart w:colFirst="0" w:colLast="0" w:name="_heading=h.bykt0o5ve2hp" w:id="7"/>
      <w:bookmarkEnd w:id="7"/>
      <w:r w:rsidDel="00000000" w:rsidR="00000000" w:rsidRPr="00000000">
        <w:rPr>
          <w:rFonts w:ascii="Georgia" w:cs="Georgia" w:eastAsia="Georgia" w:hAnsi="Georgia"/>
          <w:b w:val="1"/>
          <w:color w:val="000000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41">
      <w:pPr>
        <w:keepLines w:val="1"/>
        <w:pageBreakBefore w:val="0"/>
        <w:spacing w:after="0" w:before="0" w:line="240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Programming Languages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: C++, Python, C, Dart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Frameworks/Tools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: REST API, ServiceNow, Firebase, Flutter, Android Studio, AWS Secrets Manager</w:t>
      </w:r>
    </w:p>
    <w:sectPr>
      <w:headerReference r:id="rId16" w:type="default"/>
      <w:pgSz w:h="15840" w:w="12240" w:orient="portrait"/>
      <w:pgMar w:bottom="720" w:top="720" w:left="720" w:right="720" w:header="0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Ruchir Mehta" w:id="0" w:date="2024-11-23T00:12:47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 what tools in the market like: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What AWS services are preferred (BedRock)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product you actually developed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fall under PM if you sell it right. It's a good look.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4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0A159C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 w:val="1"/>
    <w:rsid w:val="005D11E7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D11E7"/>
  </w:style>
  <w:style w:type="paragraph" w:styleId="Footer">
    <w:name w:val="footer"/>
    <w:basedOn w:val="Normal"/>
    <w:link w:val="FooterChar"/>
    <w:uiPriority w:val="99"/>
    <w:unhideWhenUsed w:val="1"/>
    <w:rsid w:val="005D11E7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D11E7"/>
  </w:style>
  <w:style w:type="paragraph" w:styleId="ListParagraph">
    <w:name w:val="List Paragraph"/>
    <w:basedOn w:val="Normal"/>
    <w:uiPriority w:val="34"/>
    <w:qFormat w:val="1"/>
    <w:rsid w:val="005D11E7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8A3C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A3C3A"/>
    <w:rPr>
      <w:color w:val="605e5c"/>
      <w:shd w:color="auto" w:fill="e1dfdd" w:val="clear"/>
    </w:rPr>
  </w:style>
  <w:style w:type="character" w:styleId="Heading4Char" w:customStyle="1">
    <w:name w:val="Heading 4 Char"/>
    <w:basedOn w:val="DefaultParagraphFont"/>
    <w:link w:val="Heading4"/>
    <w:uiPriority w:val="9"/>
    <w:rsid w:val="003243DD"/>
    <w:rPr>
      <w:color w:val="666666"/>
      <w:sz w:val="24"/>
      <w:szCs w:val="24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A66A5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Grant0521" TargetMode="External"/><Relationship Id="rId10" Type="http://schemas.openxmlformats.org/officeDocument/2006/relationships/hyperlink" Target="https://www.linkedin.com/in/grant-johnson-2769b521b/" TargetMode="External"/><Relationship Id="rId13" Type="http://schemas.openxmlformats.org/officeDocument/2006/relationships/hyperlink" Target="https://www.youtube.com/watch?v=QUHwjJ3eEYA" TargetMode="External"/><Relationship Id="rId12" Type="http://schemas.openxmlformats.org/officeDocument/2006/relationships/hyperlink" Target="https://grant0521.github.io/GrantJohnson.github.io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mailto:grantjohnson521@gmail.com" TargetMode="External"/><Relationship Id="rId15" Type="http://schemas.openxmlformats.org/officeDocument/2006/relationships/hyperlink" Target="https://devpost.com/software/social-sim" TargetMode="External"/><Relationship Id="rId14" Type="http://schemas.openxmlformats.org/officeDocument/2006/relationships/hyperlink" Target="https://devpost.com/software/firewire" TargetMode="External"/><Relationship Id="rId16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hzGuNItxdmXstRzuzcutp/LlMQ==">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2023-12-13T19:31:00Z</dcterms:created>
</cp:coreProperties>
</file>