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Grant A.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2609, Sporting Hill Bridge Rd.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Thompsons Station, TN 37179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(469) 215- 4882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gaanderson42@tntech.edu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3"/>
            <w:bookmarkEnd w:id="3"/>
            <w:r w:rsidDel="00000000" w:rsidR="00000000" w:rsidRPr="00000000">
              <w:rPr>
                <w:rtl w:val="0"/>
              </w:rPr>
              <w:t xml:space="preserve">Thompson Station Church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Thompsons Station, TN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Influence Team member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4"/>
            <w:bookmarkEnd w:id="4"/>
            <w:r w:rsidDel="00000000" w:rsidR="00000000" w:rsidRPr="00000000">
              <w:rPr>
                <w:rtl w:val="0"/>
              </w:rPr>
              <w:t xml:space="preserve">December 2022 - June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 this group I learned leadership among my peers, and taught me how to properly communicate thoughts, feelings, and emotions to others.</w:t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Summit High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Spring Hill, TN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 School Diploma</w:t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August 2020 - May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 went to Summit High school for four years and graduated with a 3.2 GPA</w:t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8"/>
            <w:bookmarkEnd w:id="8"/>
            <w:r w:rsidDel="00000000" w:rsidR="00000000" w:rsidRPr="00000000">
              <w:rPr>
                <w:rtl w:val="0"/>
              </w:rPr>
              <w:t xml:space="preserve">Tennessee Tech University</w:t>
            </w:r>
            <w:r w:rsidDel="00000000" w:rsidR="00000000" w:rsidRPr="00000000">
              <w:rPr>
                <w:rtl w:val="0"/>
              </w:rPr>
              <w:t xml:space="preserve">, Cookeville, TN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Electrical Engineering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9"/>
            <w:bookmarkEnd w:id="9"/>
            <w:r w:rsidDel="00000000" w:rsidR="00000000" w:rsidRPr="00000000">
              <w:rPr>
                <w:rtl w:val="0"/>
              </w:rPr>
              <w:t xml:space="preserve">August 2024 - May 2028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I’m currently enrolled in Tennessee Tech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1"/>
            <w:bookmarkEnd w:id="11"/>
            <w:r w:rsidDel="00000000" w:rsidR="00000000" w:rsidRPr="00000000">
              <w:rPr>
                <w:rtl w:val="0"/>
              </w:rPr>
              <w:t xml:space="preserve">The Undead Legion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MMO RPG Video Game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This was a project I was connected to for over four years where I understood the basics of creative game design and how to properly lead others into accomplishing a goal, such as coding in-game or recording audio for the project.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Leadership Skills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Organization skills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Communication skills</w:t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3"/>
            <w:bookmarkEnd w:id="13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