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2266" w14:textId="7A6A29F9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27598750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30A8BCE3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54632C7A" w14:textId="38F6B6B8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Module </w:t>
      </w:r>
      <w:r w:rsidR="009232CC">
        <w:rPr>
          <w:rFonts w:ascii="Times New Roman" w:eastAsia="DengXian" w:hAnsi="Times New Roman" w:cs="Times New Roman"/>
          <w:sz w:val="36"/>
          <w:szCs w:val="36"/>
        </w:rPr>
        <w:t>1</w:t>
      </w: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 Critical Thinking Assignment</w:t>
      </w:r>
      <w:r w:rsidR="009232CC">
        <w:rPr>
          <w:rFonts w:ascii="Times New Roman" w:eastAsia="DengXian" w:hAnsi="Times New Roman" w:cs="Times New Roman"/>
          <w:sz w:val="36"/>
          <w:szCs w:val="36"/>
        </w:rPr>
        <w:t xml:space="preserve"> (Calculator)</w:t>
      </w:r>
    </w:p>
    <w:p w14:paraId="7BAE2041" w14:textId="4A1670A1" w:rsidR="00FC533F" w:rsidRPr="00FC533F" w:rsidRDefault="009232CC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>
        <w:rPr>
          <w:rFonts w:ascii="Times New Roman" w:eastAsia="DengXian" w:hAnsi="Times New Roman" w:cs="Times New Roman"/>
          <w:sz w:val="36"/>
          <w:szCs w:val="36"/>
        </w:rPr>
        <w:t>Platform-Based Development</w:t>
      </w:r>
    </w:p>
    <w:p w14:paraId="621858F2" w14:textId="6DE9E1C5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 w:rsidRPr="00FC533F">
        <w:rPr>
          <w:rFonts w:ascii="Times New Roman" w:eastAsia="DengXian" w:hAnsi="Times New Roman" w:cs="Times New Roman"/>
          <w:sz w:val="36"/>
          <w:szCs w:val="36"/>
        </w:rPr>
        <w:t>CSC4</w:t>
      </w:r>
      <w:r w:rsidR="009232CC">
        <w:rPr>
          <w:rFonts w:ascii="Times New Roman" w:eastAsia="DengXian" w:hAnsi="Times New Roman" w:cs="Times New Roman"/>
          <w:sz w:val="36"/>
          <w:szCs w:val="36"/>
        </w:rPr>
        <w:t>75</w:t>
      </w: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-1 </w:t>
      </w:r>
      <w:r w:rsidR="009232CC">
        <w:rPr>
          <w:rFonts w:ascii="Times New Roman" w:eastAsia="DengXian" w:hAnsi="Times New Roman" w:cs="Times New Roman"/>
          <w:sz w:val="36"/>
          <w:szCs w:val="36"/>
        </w:rPr>
        <w:t>Winter</w:t>
      </w:r>
      <w:r w:rsidRPr="00FC533F">
        <w:rPr>
          <w:rFonts w:ascii="Times New Roman" w:eastAsia="DengXian" w:hAnsi="Times New Roman" w:cs="Times New Roman"/>
          <w:sz w:val="36"/>
          <w:szCs w:val="36"/>
        </w:rPr>
        <w:t xml:space="preserve"> 2025 Session </w:t>
      </w:r>
      <w:r w:rsidR="009232CC">
        <w:rPr>
          <w:rFonts w:ascii="Times New Roman" w:eastAsia="DengXian" w:hAnsi="Times New Roman" w:cs="Times New Roman"/>
          <w:sz w:val="36"/>
          <w:szCs w:val="36"/>
        </w:rPr>
        <w:t>A</w:t>
      </w:r>
    </w:p>
    <w:p w14:paraId="5B191527" w14:textId="70608971" w:rsidR="00FC533F" w:rsidRPr="00FC533F" w:rsidRDefault="009232CC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  <w:r>
        <w:rPr>
          <w:rFonts w:ascii="Times New Roman" w:eastAsia="DengXian" w:hAnsi="Times New Roman" w:cs="Times New Roman"/>
          <w:sz w:val="36"/>
          <w:szCs w:val="36"/>
        </w:rPr>
        <w:t>Mr. Farhad Bari</w:t>
      </w:r>
    </w:p>
    <w:p w14:paraId="6C4D5FD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36"/>
          <w:szCs w:val="36"/>
        </w:rPr>
      </w:pPr>
    </w:p>
    <w:p w14:paraId="6F61CF48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  <w:r w:rsidRPr="00FC533F">
        <w:rPr>
          <w:rFonts w:ascii="Times New Roman" w:eastAsia="DengXian" w:hAnsi="Times New Roman" w:cs="Times New Roman"/>
          <w:sz w:val="28"/>
          <w:szCs w:val="28"/>
        </w:rPr>
        <w:t>Grant Brosovich</w:t>
      </w:r>
    </w:p>
    <w:p w14:paraId="1659EED3" w14:textId="472818BA" w:rsidR="00FC533F" w:rsidRPr="00FC533F" w:rsidRDefault="00920ADB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</w:rPr>
        <w:t>1</w:t>
      </w:r>
      <w:r w:rsidR="009232CC">
        <w:rPr>
          <w:rFonts w:ascii="Times New Roman" w:eastAsia="DengXian" w:hAnsi="Times New Roman" w:cs="Times New Roman"/>
          <w:sz w:val="28"/>
          <w:szCs w:val="28"/>
        </w:rPr>
        <w:t>1/16/2025</w:t>
      </w:r>
    </w:p>
    <w:p w14:paraId="132BDD43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14D4073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2524B0F4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0BA5456E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E6536B2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6BF02B2B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77B50F06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780E4380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6407C1C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02E62CB2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534D5911" w14:textId="77777777" w:rsidR="00FC533F" w:rsidRPr="00FC533F" w:rsidRDefault="00FC533F" w:rsidP="00FC533F">
      <w:pPr>
        <w:jc w:val="center"/>
        <w:rPr>
          <w:rFonts w:ascii="Times New Roman" w:eastAsia="DengXian" w:hAnsi="Times New Roman" w:cs="Times New Roman"/>
          <w:sz w:val="28"/>
          <w:szCs w:val="28"/>
        </w:rPr>
      </w:pPr>
    </w:p>
    <w:p w14:paraId="18DA52C5" w14:textId="77777777" w:rsidR="009232CC" w:rsidRDefault="009232CC" w:rsidP="009232CC">
      <w:pPr>
        <w:spacing w:line="480" w:lineRule="auto"/>
        <w:ind w:left="720"/>
        <w:rPr>
          <w:rFonts w:ascii="Times New Roman" w:eastAsia="DengXian" w:hAnsi="Times New Roman" w:cs="Times New Roman"/>
          <w:sz w:val="28"/>
          <w:szCs w:val="28"/>
        </w:rPr>
      </w:pPr>
    </w:p>
    <w:p w14:paraId="64A799C8" w14:textId="53A593AF" w:rsidR="009232CC" w:rsidRPr="00EE568A" w:rsidRDefault="009232CC" w:rsidP="009232CC">
      <w:pPr>
        <w:spacing w:line="480" w:lineRule="auto"/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/>
          <w:sz w:val="28"/>
          <w:szCs w:val="28"/>
        </w:rPr>
        <w:lastRenderedPageBreak/>
        <w:tab/>
      </w:r>
      <w:r w:rsidRPr="00EE568A">
        <w:rPr>
          <w:rFonts w:ascii="Times New Roman" w:eastAsia="DengXian" w:hAnsi="Times New Roman" w:cs="Times New Roman"/>
        </w:rPr>
        <w:t xml:space="preserve">The purpose of this program was to create a simple calculator to perform basic arithmetic functions across different Android platforms incorporating different style and theme choices with Material Theme 3 in mind. I built the program in several Kotlin files to build my skills with that language as well as incorporate the </w:t>
      </w:r>
      <w:proofErr w:type="spellStart"/>
      <w:r w:rsidRPr="00EE568A">
        <w:rPr>
          <w:rFonts w:ascii="Times New Roman" w:eastAsia="DengXian" w:hAnsi="Times New Roman" w:cs="Times New Roman"/>
        </w:rPr>
        <w:t>JetPack</w:t>
      </w:r>
      <w:proofErr w:type="spellEnd"/>
      <w:r w:rsidRPr="00EE568A">
        <w:rPr>
          <w:rFonts w:ascii="Times New Roman" w:eastAsia="DengXian" w:hAnsi="Times New Roman" w:cs="Times New Roman"/>
        </w:rPr>
        <w:t xml:space="preserve"> Compose plugin and its functionalities. I used the </w:t>
      </w:r>
      <w:proofErr w:type="spellStart"/>
      <w:r w:rsidRPr="00EE568A">
        <w:rPr>
          <w:rFonts w:ascii="Times New Roman" w:eastAsia="DengXian" w:hAnsi="Times New Roman" w:cs="Times New Roman"/>
        </w:rPr>
        <w:t>MainActivity.kt</w:t>
      </w:r>
      <w:proofErr w:type="spellEnd"/>
      <w:r w:rsidRPr="00EE568A">
        <w:rPr>
          <w:rFonts w:ascii="Times New Roman" w:eastAsia="DengXian" w:hAnsi="Times New Roman" w:cs="Times New Roman"/>
        </w:rPr>
        <w:t xml:space="preserve"> file to initiate the application and assign variables for the compiler to create the visual state of the application. The </w:t>
      </w:r>
      <w:proofErr w:type="spellStart"/>
      <w:r w:rsidRPr="00EE568A">
        <w:rPr>
          <w:rFonts w:ascii="Times New Roman" w:eastAsia="DengXian" w:hAnsi="Times New Roman" w:cs="Times New Roman"/>
        </w:rPr>
        <w:t>CalculatorViewModel</w:t>
      </w:r>
      <w:r w:rsidR="009D4A2C" w:rsidRPr="00EE568A">
        <w:rPr>
          <w:rFonts w:ascii="Times New Roman" w:eastAsia="DengXian" w:hAnsi="Times New Roman" w:cs="Times New Roman"/>
        </w:rPr>
        <w:t>.kt</w:t>
      </w:r>
      <w:proofErr w:type="spellEnd"/>
      <w:r w:rsidR="009D4A2C" w:rsidRPr="00EE568A">
        <w:rPr>
          <w:rFonts w:ascii="Times New Roman" w:eastAsia="DengXian" w:hAnsi="Times New Roman" w:cs="Times New Roman"/>
        </w:rPr>
        <w:t xml:space="preserve"> file provides most of the legwork and effort for ensuring functions and actions are working correctly according to developer desires. </w:t>
      </w:r>
      <w:proofErr w:type="gramStart"/>
      <w:r w:rsidR="009D4A2C" w:rsidRPr="00EE568A">
        <w:rPr>
          <w:rFonts w:ascii="Times New Roman" w:eastAsia="DengXian" w:hAnsi="Times New Roman" w:cs="Times New Roman"/>
        </w:rPr>
        <w:t>This</w:t>
      </w:r>
      <w:proofErr w:type="gramEnd"/>
      <w:r w:rsidR="009D4A2C" w:rsidRPr="00EE568A">
        <w:rPr>
          <w:rFonts w:ascii="Times New Roman" w:eastAsia="DengXian" w:hAnsi="Times New Roman" w:cs="Times New Roman"/>
        </w:rPr>
        <w:t xml:space="preserve"> a little difficult to manage all the necessary parts like setting the _</w:t>
      </w:r>
      <w:proofErr w:type="spellStart"/>
      <w:r w:rsidR="009D4A2C" w:rsidRPr="00EE568A">
        <w:rPr>
          <w:rFonts w:ascii="Times New Roman" w:eastAsia="DengXian" w:hAnsi="Times New Roman" w:cs="Times New Roman"/>
        </w:rPr>
        <w:t>uiState.value</w:t>
      </w:r>
      <w:proofErr w:type="spellEnd"/>
      <w:r w:rsidR="009D4A2C" w:rsidRPr="00EE568A">
        <w:rPr>
          <w:rFonts w:ascii="Times New Roman" w:eastAsia="DengXian" w:hAnsi="Times New Roman" w:cs="Times New Roman"/>
        </w:rPr>
        <w:t xml:space="preserve"> to a certain condition for each action. Much of the logic of arithmetic actions were simple to incorporate but getting familiar with specific language built-in functions like </w:t>
      </w:r>
      <w:proofErr w:type="spellStart"/>
      <w:proofErr w:type="gramStart"/>
      <w:r w:rsidR="009D4A2C" w:rsidRPr="00EE568A">
        <w:rPr>
          <w:rFonts w:ascii="Times New Roman" w:eastAsia="DengXian" w:hAnsi="Times New Roman" w:cs="Times New Roman"/>
        </w:rPr>
        <w:t>roundToLong</w:t>
      </w:r>
      <w:proofErr w:type="spellEnd"/>
      <w:r w:rsidR="009D4A2C" w:rsidRPr="00EE568A">
        <w:rPr>
          <w:rFonts w:ascii="Times New Roman" w:eastAsia="DengXian" w:hAnsi="Times New Roman" w:cs="Times New Roman"/>
        </w:rPr>
        <w:t>(</w:t>
      </w:r>
      <w:proofErr w:type="gramEnd"/>
      <w:r w:rsidR="009D4A2C" w:rsidRPr="00EE568A">
        <w:rPr>
          <w:rFonts w:ascii="Times New Roman" w:eastAsia="DengXian" w:hAnsi="Times New Roman" w:cs="Times New Roman"/>
        </w:rPr>
        <w:t xml:space="preserve">) and </w:t>
      </w:r>
      <w:proofErr w:type="spellStart"/>
      <w:proofErr w:type="gramStart"/>
      <w:r w:rsidR="009D4A2C" w:rsidRPr="00EE568A">
        <w:rPr>
          <w:rFonts w:ascii="Times New Roman" w:eastAsia="DengXian" w:hAnsi="Times New Roman" w:cs="Times New Roman"/>
        </w:rPr>
        <w:t>isFinite</w:t>
      </w:r>
      <w:proofErr w:type="spellEnd"/>
      <w:r w:rsidR="009D4A2C" w:rsidRPr="00EE568A">
        <w:rPr>
          <w:rFonts w:ascii="Times New Roman" w:eastAsia="DengXian" w:hAnsi="Times New Roman" w:cs="Times New Roman"/>
        </w:rPr>
        <w:t>(</w:t>
      </w:r>
      <w:proofErr w:type="gramEnd"/>
      <w:r w:rsidR="009D4A2C" w:rsidRPr="00EE568A">
        <w:rPr>
          <w:rFonts w:ascii="Times New Roman" w:eastAsia="DengXian" w:hAnsi="Times New Roman" w:cs="Times New Roman"/>
        </w:rPr>
        <w:t xml:space="preserve">) took a little research to understand and implement correctly. </w:t>
      </w:r>
    </w:p>
    <w:p w14:paraId="3693711E" w14:textId="77777777" w:rsidR="009D4A2C" w:rsidRPr="00EE568A" w:rsidRDefault="009D4A2C" w:rsidP="009232CC">
      <w:pPr>
        <w:spacing w:line="480" w:lineRule="auto"/>
        <w:rPr>
          <w:rFonts w:ascii="Times New Roman" w:eastAsia="DengXian" w:hAnsi="Times New Roman" w:cs="Times New Roman"/>
        </w:rPr>
      </w:pPr>
      <w:r w:rsidRPr="00EE568A">
        <w:rPr>
          <w:rFonts w:ascii="Times New Roman" w:eastAsia="DengXian" w:hAnsi="Times New Roman" w:cs="Times New Roman"/>
        </w:rPr>
        <w:tab/>
        <w:t xml:space="preserve">When building the display format with the </w:t>
      </w:r>
      <w:proofErr w:type="spellStart"/>
      <w:r w:rsidRPr="00EE568A">
        <w:rPr>
          <w:rFonts w:ascii="Times New Roman" w:eastAsia="DengXian" w:hAnsi="Times New Roman" w:cs="Times New Roman"/>
        </w:rPr>
        <w:t>CalculatorScreen.kt</w:t>
      </w:r>
      <w:proofErr w:type="spellEnd"/>
      <w:r w:rsidRPr="00EE568A">
        <w:rPr>
          <w:rFonts w:ascii="Times New Roman" w:eastAsia="DengXian" w:hAnsi="Times New Roman" w:cs="Times New Roman"/>
        </w:rPr>
        <w:t xml:space="preserve"> file it felt familiar, like using html or WebGL to set spacings and values. Kotlin uses </w:t>
      </w:r>
      <w:proofErr w:type="gramStart"/>
      <w:r w:rsidRPr="00EE568A">
        <w:rPr>
          <w:rFonts w:ascii="Times New Roman" w:eastAsia="DengXian" w:hAnsi="Times New Roman" w:cs="Times New Roman"/>
        </w:rPr>
        <w:t>the .</w:t>
      </w:r>
      <w:proofErr w:type="spellStart"/>
      <w:r w:rsidRPr="00EE568A">
        <w:rPr>
          <w:rFonts w:ascii="Times New Roman" w:eastAsia="DengXian" w:hAnsi="Times New Roman" w:cs="Times New Roman"/>
        </w:rPr>
        <w:t>dp</w:t>
      </w:r>
      <w:proofErr w:type="spellEnd"/>
      <w:r w:rsidRPr="00EE568A">
        <w:rPr>
          <w:rFonts w:ascii="Times New Roman" w:eastAsia="DengXian" w:hAnsi="Times New Roman" w:cs="Times New Roman"/>
        </w:rPr>
        <w:t>/.</w:t>
      </w:r>
      <w:proofErr w:type="spellStart"/>
      <w:r w:rsidRPr="00EE568A">
        <w:rPr>
          <w:rFonts w:ascii="Times New Roman" w:eastAsia="DengXian" w:hAnsi="Times New Roman" w:cs="Times New Roman"/>
        </w:rPr>
        <w:t>sp</w:t>
      </w:r>
      <w:proofErr w:type="spellEnd"/>
      <w:proofErr w:type="gramEnd"/>
      <w:r w:rsidRPr="00EE568A">
        <w:rPr>
          <w:rFonts w:ascii="Times New Roman" w:eastAsia="DengXian" w:hAnsi="Times New Roman" w:cs="Times New Roman"/>
        </w:rPr>
        <w:t xml:space="preserve"> to determine size based of pixels for that was interesting to learn. I also noticed that when switching from light to dark mode within the Virtual Device itself that my calculator app did change </w:t>
      </w:r>
      <w:proofErr w:type="spellStart"/>
      <w:r w:rsidRPr="00EE568A">
        <w:rPr>
          <w:rFonts w:ascii="Times New Roman" w:eastAsia="DengXian" w:hAnsi="Times New Roman" w:cs="Times New Roman"/>
        </w:rPr>
        <w:t>clors</w:t>
      </w:r>
      <w:proofErr w:type="spellEnd"/>
      <w:r w:rsidRPr="00EE568A">
        <w:rPr>
          <w:rFonts w:ascii="Times New Roman" w:eastAsia="DengXian" w:hAnsi="Times New Roman" w:cs="Times New Roman"/>
        </w:rPr>
        <w:t xml:space="preserve"> but not drastically. I decided to add some </w:t>
      </w:r>
      <w:proofErr w:type="spellStart"/>
      <w:r w:rsidRPr="00EE568A">
        <w:rPr>
          <w:rFonts w:ascii="Times New Roman" w:eastAsia="DengXian" w:hAnsi="Times New Roman" w:cs="Times New Roman"/>
        </w:rPr>
        <w:t>custome</w:t>
      </w:r>
      <w:proofErr w:type="spellEnd"/>
      <w:r w:rsidRPr="00EE568A">
        <w:rPr>
          <w:rFonts w:ascii="Times New Roman" w:eastAsia="DengXian" w:hAnsi="Times New Roman" w:cs="Times New Roman"/>
        </w:rPr>
        <w:t xml:space="preserve"> dark-theme settings in the </w:t>
      </w:r>
      <w:proofErr w:type="spellStart"/>
      <w:r w:rsidRPr="00EE568A">
        <w:rPr>
          <w:rFonts w:ascii="Times New Roman" w:eastAsia="DengXian" w:hAnsi="Times New Roman" w:cs="Times New Roman"/>
        </w:rPr>
        <w:t>Theme.kt</w:t>
      </w:r>
      <w:proofErr w:type="spellEnd"/>
      <w:r w:rsidRPr="00EE568A">
        <w:rPr>
          <w:rFonts w:ascii="Times New Roman" w:eastAsia="DengXian" w:hAnsi="Times New Roman" w:cs="Times New Roman"/>
        </w:rPr>
        <w:t xml:space="preserve"> under the UI folder. I used Android Studio’s guide for custom theme practices to find which values needed to be changed and then added those references to the respective </w:t>
      </w:r>
      <w:proofErr w:type="gramStart"/>
      <w:r w:rsidRPr="00EE568A">
        <w:rPr>
          <w:rFonts w:ascii="Times New Roman" w:eastAsia="DengXian" w:hAnsi="Times New Roman" w:cs="Times New Roman"/>
        </w:rPr>
        <w:t>Text(</w:t>
      </w:r>
      <w:proofErr w:type="gramEnd"/>
      <w:r w:rsidRPr="00EE568A">
        <w:rPr>
          <w:rFonts w:ascii="Times New Roman" w:eastAsia="DengXian" w:hAnsi="Times New Roman" w:cs="Times New Roman"/>
        </w:rPr>
        <w:t xml:space="preserve">) and </w:t>
      </w:r>
      <w:proofErr w:type="gramStart"/>
      <w:r w:rsidRPr="00EE568A">
        <w:rPr>
          <w:rFonts w:ascii="Times New Roman" w:eastAsia="DengXian" w:hAnsi="Times New Roman" w:cs="Times New Roman"/>
        </w:rPr>
        <w:t>Column(</w:t>
      </w:r>
      <w:proofErr w:type="gramEnd"/>
      <w:r w:rsidRPr="00EE568A">
        <w:rPr>
          <w:rFonts w:ascii="Times New Roman" w:eastAsia="DengXian" w:hAnsi="Times New Roman" w:cs="Times New Roman"/>
        </w:rPr>
        <w:t xml:space="preserve">) sections in my </w:t>
      </w:r>
      <w:proofErr w:type="spellStart"/>
      <w:r w:rsidRPr="00EE568A">
        <w:rPr>
          <w:rFonts w:ascii="Times New Roman" w:eastAsia="DengXian" w:hAnsi="Times New Roman" w:cs="Times New Roman"/>
        </w:rPr>
        <w:t>CalculatorScreen.kt</w:t>
      </w:r>
      <w:proofErr w:type="spellEnd"/>
      <w:r w:rsidRPr="00EE568A">
        <w:rPr>
          <w:rFonts w:ascii="Times New Roman" w:eastAsia="DengXian" w:hAnsi="Times New Roman" w:cs="Times New Roman"/>
        </w:rPr>
        <w:t xml:space="preserve"> file (Android Studio, n.d.). Below are images running the application in a standard phone Virtual Device and a Pixel Tablet in Dark Mode.</w:t>
      </w:r>
    </w:p>
    <w:p w14:paraId="0F6163FA" w14:textId="0D034F0E" w:rsidR="009D4A2C" w:rsidRDefault="009D4A2C" w:rsidP="009232CC">
      <w:pPr>
        <w:spacing w:line="480" w:lineRule="auto"/>
        <w:rPr>
          <w:rFonts w:ascii="Times New Roman" w:eastAsia="DengXian" w:hAnsi="Times New Roman" w:cs="Times New Roman"/>
          <w:sz w:val="28"/>
          <w:szCs w:val="28"/>
        </w:rPr>
      </w:pPr>
      <w:r>
        <w:rPr>
          <w:rFonts w:ascii="Times New Roman" w:eastAsia="DengXian" w:hAnsi="Times New Roman" w:cs="Times New Roman"/>
          <w:sz w:val="28"/>
          <w:szCs w:val="28"/>
        </w:rPr>
        <w:lastRenderedPageBreak/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4D19CF84" wp14:editId="74837362">
            <wp:extent cx="2761488" cy="3148229"/>
            <wp:effectExtent l="0" t="0" r="1270" b="0"/>
            <wp:docPr id="931410416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0416" name="Picture 1" descr="A screenshot of a calculato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434" cy="31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68A">
        <w:rPr>
          <w:rFonts w:ascii="Times New Roman" w:eastAsia="DengXian" w:hAnsi="Times New Roman" w:cs="Times New Roman"/>
          <w:sz w:val="28"/>
          <w:szCs w:val="28"/>
        </w:rPr>
        <w:t xml:space="preserve">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5F0C9578" wp14:editId="25381B7E">
            <wp:extent cx="2699173" cy="3136392"/>
            <wp:effectExtent l="0" t="0" r="6350" b="6985"/>
            <wp:docPr id="935680343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80343" name="Picture 2" descr="A screenshot of a cell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505" cy="318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68A">
        <w:rPr>
          <w:rFonts w:ascii="Times New Roman" w:eastAsia="DengXian" w:hAnsi="Times New Roman" w:cs="Times New Roman"/>
          <w:sz w:val="28"/>
          <w:szCs w:val="28"/>
        </w:rPr>
        <w:t xml:space="preserve">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1E075688" wp14:editId="4FEBD430">
            <wp:extent cx="2806700" cy="3161700"/>
            <wp:effectExtent l="0" t="0" r="0" b="635"/>
            <wp:docPr id="1108014808" name="Picture 3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14808" name="Picture 3" descr="A screenshot of a calculato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677" cy="32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68A">
        <w:rPr>
          <w:rFonts w:ascii="Times New Roman" w:eastAsia="DengXian" w:hAnsi="Times New Roman" w:cs="Times New Roman"/>
          <w:sz w:val="28"/>
          <w:szCs w:val="28"/>
        </w:rPr>
        <w:t xml:space="preserve">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22E7AE9" wp14:editId="574D6A17">
            <wp:extent cx="2654811" cy="3163824"/>
            <wp:effectExtent l="0" t="0" r="0" b="0"/>
            <wp:docPr id="487016379" name="Picture 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6379" name="Picture 4" descr="A screenshot of a cell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09" cy="323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2BAF50D" wp14:editId="0A3C235C">
            <wp:extent cx="5943600" cy="4197096"/>
            <wp:effectExtent l="0" t="0" r="0" b="0"/>
            <wp:docPr id="12284186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8603" name="Picture 5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D798F" w14:textId="77777777" w:rsidR="009232CC" w:rsidRDefault="009232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References:</w:t>
      </w:r>
    </w:p>
    <w:p w14:paraId="788EBD1F" w14:textId="6D35B903" w:rsidR="00FE278A" w:rsidRDefault="009232CC" w:rsidP="00EE568A">
      <w:pPr>
        <w:pStyle w:val="NormalWeb"/>
        <w:ind w:left="567" w:hanging="567"/>
      </w:pPr>
      <w:r>
        <w:t xml:space="preserve">Android Studio. (n.d.). </w:t>
      </w:r>
      <w:r>
        <w:rPr>
          <w:i/>
          <w:iCs/>
        </w:rPr>
        <w:t xml:space="preserve">Custom Design Systems in </w:t>
      </w:r>
      <w:proofErr w:type="gramStart"/>
      <w:r>
        <w:rPr>
          <w:i/>
          <w:iCs/>
        </w:rPr>
        <w:t>compose  :</w:t>
      </w:r>
      <w:proofErr w:type="gramEnd"/>
      <w:r>
        <w:rPr>
          <w:i/>
          <w:iCs/>
        </w:rPr>
        <w:t xml:space="preserve">  Jetpack </w:t>
      </w:r>
      <w:proofErr w:type="gramStart"/>
      <w:r>
        <w:rPr>
          <w:i/>
          <w:iCs/>
        </w:rPr>
        <w:t>Compose  :</w:t>
      </w:r>
      <w:proofErr w:type="gramEnd"/>
      <w:r>
        <w:rPr>
          <w:i/>
          <w:iCs/>
        </w:rPr>
        <w:t>  android developers</w:t>
      </w:r>
      <w:r>
        <w:t xml:space="preserve">. Android Developers. </w:t>
      </w:r>
      <w:hyperlink r:id="rId9" w:history="1">
        <w:r w:rsidRPr="00102AB1">
          <w:rPr>
            <w:rStyle w:val="Hyperlink"/>
          </w:rPr>
          <w:t>https://developer.android.com/develop/ui/compose/designsystems/custom</w:t>
        </w:r>
      </w:hyperlink>
    </w:p>
    <w:p w14:paraId="181D4589" w14:textId="36A787CD" w:rsidR="00FE278A" w:rsidRDefault="00FE278A" w:rsidP="00EE568A">
      <w:pPr>
        <w:ind w:right="-12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 GitHub Repository:</w:t>
      </w:r>
    </w:p>
    <w:p w14:paraId="3F20E206" w14:textId="68FD9690" w:rsidR="00FE278A" w:rsidRPr="00FE278A" w:rsidRDefault="00F927F4" w:rsidP="00EE568A">
      <w:pPr>
        <w:ind w:right="-1260"/>
      </w:pPr>
      <w:r w:rsidRPr="00F927F4">
        <w:rPr>
          <w:rFonts w:ascii="Times New Roman" w:eastAsia="DengXian" w:hAnsi="Times New Roman" w:cs="Times New Roman"/>
          <w:noProof/>
          <w:sz w:val="36"/>
          <w:szCs w:val="36"/>
        </w:rPr>
        <w:drawing>
          <wp:inline distT="0" distB="0" distL="0" distR="0" wp14:anchorId="6385F5BE" wp14:editId="64882DAE">
            <wp:extent cx="5861050" cy="2057400"/>
            <wp:effectExtent l="0" t="0" r="6350" b="0"/>
            <wp:docPr id="1203428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8068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878" cy="20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78A" w:rsidRPr="00FE2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3F"/>
    <w:rsid w:val="00036852"/>
    <w:rsid w:val="0016200B"/>
    <w:rsid w:val="00285490"/>
    <w:rsid w:val="00431992"/>
    <w:rsid w:val="005E5DBF"/>
    <w:rsid w:val="00605AB4"/>
    <w:rsid w:val="007D07E7"/>
    <w:rsid w:val="00920ADB"/>
    <w:rsid w:val="009232CC"/>
    <w:rsid w:val="009D4A2C"/>
    <w:rsid w:val="009F27A3"/>
    <w:rsid w:val="00AB67D1"/>
    <w:rsid w:val="00E3678A"/>
    <w:rsid w:val="00EE568A"/>
    <w:rsid w:val="00F927F4"/>
    <w:rsid w:val="00FC533F"/>
    <w:rsid w:val="00FE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6724"/>
  <w15:chartTrackingRefBased/>
  <w15:docId w15:val="{E244AD9F-0E6F-4994-8AAA-3B897CDC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C5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232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developer.android.com/develop/ui/compose/designsystems/cust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Brosovich</dc:creator>
  <cp:keywords/>
  <dc:description/>
  <cp:lastModifiedBy>Grant Brosovich</cp:lastModifiedBy>
  <cp:revision>3</cp:revision>
  <dcterms:created xsi:type="dcterms:W3CDTF">2025-11-17T04:51:00Z</dcterms:created>
  <dcterms:modified xsi:type="dcterms:W3CDTF">2025-11-17T05:05:00Z</dcterms:modified>
</cp:coreProperties>
</file>