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46A57D" w14:textId="156D771F" w:rsidR="00DB675E" w:rsidRDefault="00FA389E" w:rsidP="00DB675E">
      <w:pPr>
        <w:jc w:val="center"/>
        <w:rPr>
          <w:rFonts w:ascii="Times New Roman" w:eastAsia="Calibri" w:hAnsi="Times New Roman" w:cs="Times New Roman"/>
          <w:b/>
        </w:rPr>
      </w:pPr>
      <w:r w:rsidRPr="00DA0F74">
        <w:rPr>
          <w:rFonts w:ascii="Times New Roman" w:eastAsia="Calibri" w:hAnsi="Times New Roman" w:cs="Times New Roman"/>
          <w:b/>
        </w:rPr>
        <w:t>English 101</w:t>
      </w:r>
      <w:r w:rsidR="00DB675E">
        <w:rPr>
          <w:rFonts w:ascii="Times New Roman" w:eastAsia="Calibri" w:hAnsi="Times New Roman" w:cs="Times New Roman"/>
          <w:b/>
        </w:rPr>
        <w:t>.</w:t>
      </w:r>
      <w:r w:rsidR="005615F1">
        <w:rPr>
          <w:rFonts w:ascii="Times New Roman" w:eastAsia="Calibri" w:hAnsi="Times New Roman" w:cs="Times New Roman"/>
          <w:b/>
        </w:rPr>
        <w:t>0</w:t>
      </w:r>
      <w:r w:rsidR="00A507CF">
        <w:rPr>
          <w:rFonts w:ascii="Times New Roman" w:eastAsia="Calibri" w:hAnsi="Times New Roman" w:cs="Times New Roman"/>
          <w:b/>
        </w:rPr>
        <w:t>39</w:t>
      </w:r>
    </w:p>
    <w:p w14:paraId="5357D9D5" w14:textId="483ECCE1" w:rsidR="00C40692" w:rsidRPr="00FA389E" w:rsidRDefault="00FA389E" w:rsidP="00DB675E">
      <w:pPr>
        <w:jc w:val="center"/>
        <w:rPr>
          <w:rFonts w:ascii="Times New Roman" w:eastAsia="Calibri" w:hAnsi="Times New Roman" w:cs="Times New Roman"/>
          <w:b/>
        </w:rPr>
      </w:pPr>
      <w:r w:rsidRPr="00FA389E">
        <w:rPr>
          <w:rFonts w:ascii="Times New Roman" w:eastAsia="Calibri" w:hAnsi="Times New Roman" w:cs="Times New Roman"/>
          <w:b/>
        </w:rPr>
        <w:t>Academic Writing and Research 1</w:t>
      </w:r>
    </w:p>
    <w:p w14:paraId="40737E59" w14:textId="4CB8587E" w:rsidR="00C40692" w:rsidRDefault="00DB675E" w:rsidP="00CC5DDE">
      <w:pPr>
        <w:jc w:val="center"/>
        <w:rPr>
          <w:rFonts w:ascii="Times New Roman" w:eastAsia="Times New Roman" w:hAnsi="Times New Roman" w:cs="Times New Roman"/>
          <w:b/>
          <w:bCs/>
        </w:rPr>
      </w:pPr>
      <w:r>
        <w:rPr>
          <w:rFonts w:ascii="Times New Roman" w:eastAsia="Times New Roman" w:hAnsi="Times New Roman" w:cs="Times New Roman"/>
          <w:b/>
          <w:bCs/>
        </w:rPr>
        <w:t xml:space="preserve">Course Syllabus for </w:t>
      </w:r>
      <w:r w:rsidR="00A507CF">
        <w:rPr>
          <w:rFonts w:ascii="Times New Roman" w:eastAsia="Times New Roman" w:hAnsi="Times New Roman" w:cs="Times New Roman"/>
          <w:b/>
          <w:bCs/>
        </w:rPr>
        <w:t>Fall</w:t>
      </w:r>
      <w:r w:rsidR="00DA0F74" w:rsidRPr="00CC5DDE">
        <w:rPr>
          <w:rFonts w:ascii="Times New Roman" w:eastAsia="Times New Roman" w:hAnsi="Times New Roman" w:cs="Times New Roman"/>
          <w:b/>
          <w:bCs/>
        </w:rPr>
        <w:t xml:space="preserve"> 202</w:t>
      </w:r>
      <w:r w:rsidR="002705B2">
        <w:rPr>
          <w:rFonts w:ascii="Times New Roman" w:eastAsia="Times New Roman" w:hAnsi="Times New Roman" w:cs="Times New Roman"/>
          <w:b/>
          <w:bCs/>
        </w:rPr>
        <w:t>3</w:t>
      </w:r>
    </w:p>
    <w:p w14:paraId="415E649A" w14:textId="77777777" w:rsidR="00D25D59" w:rsidRPr="00CC5DDE" w:rsidRDefault="00D25D59" w:rsidP="00A507CF">
      <w:pPr>
        <w:rPr>
          <w:rFonts w:ascii="Times New Roman" w:eastAsia="Times New Roman" w:hAnsi="Times New Roman" w:cs="Times New Roman"/>
          <w:b/>
          <w:bCs/>
        </w:rPr>
      </w:pPr>
    </w:p>
    <w:p w14:paraId="500C731F" w14:textId="77777777" w:rsidR="00CC5DDE" w:rsidRPr="00FA389E" w:rsidRDefault="00CC5DDE" w:rsidP="00334988">
      <w:pPr>
        <w:rPr>
          <w:rFonts w:ascii="Times New Roman" w:eastAsia="Times New Roman" w:hAnsi="Times New Roman" w:cs="Times New Roman"/>
          <w:bCs/>
        </w:rPr>
      </w:pPr>
    </w:p>
    <w:p w14:paraId="370091D8" w14:textId="77777777" w:rsidR="00CC5DDE" w:rsidRDefault="00CC5DDE" w:rsidP="00334988">
      <w:pPr>
        <w:rPr>
          <w:rFonts w:ascii="Times New Roman" w:eastAsia="Times New Roman" w:hAnsi="Times New Roman" w:cs="Times New Roman"/>
          <w:bCs/>
        </w:rPr>
        <w:sectPr w:rsidR="00CC5DDE" w:rsidSect="0003275F">
          <w:headerReference w:type="default" r:id="rId8"/>
          <w:footerReference w:type="even" r:id="rId9"/>
          <w:footerReference w:type="default" r:id="rId10"/>
          <w:pgSz w:w="12240" w:h="15840"/>
          <w:pgMar w:top="1440" w:right="1440" w:bottom="1440" w:left="1440" w:header="720" w:footer="720" w:gutter="0"/>
          <w:cols w:space="720"/>
          <w:docGrid w:linePitch="360"/>
        </w:sectPr>
      </w:pPr>
    </w:p>
    <w:p w14:paraId="29C2FFD7" w14:textId="7E30180F" w:rsidR="00C40692" w:rsidRPr="00FA389E" w:rsidRDefault="00C40692" w:rsidP="00334988">
      <w:pPr>
        <w:rPr>
          <w:rFonts w:ascii="Times New Roman" w:eastAsia="Times New Roman" w:hAnsi="Times New Roman" w:cs="Times New Roman"/>
          <w:bCs/>
        </w:rPr>
      </w:pPr>
      <w:r w:rsidRPr="00FA389E">
        <w:rPr>
          <w:rFonts w:ascii="Times New Roman" w:eastAsia="Times New Roman" w:hAnsi="Times New Roman" w:cs="Times New Roman"/>
          <w:bCs/>
        </w:rPr>
        <w:t xml:space="preserve">Instructor: </w:t>
      </w:r>
      <w:r w:rsidR="007230FD">
        <w:rPr>
          <w:rFonts w:ascii="Times New Roman" w:eastAsia="Times New Roman" w:hAnsi="Times New Roman" w:cs="Times New Roman"/>
          <w:bCs/>
        </w:rPr>
        <w:t>Dr. Garrett Brown</w:t>
      </w:r>
    </w:p>
    <w:p w14:paraId="231911A5" w14:textId="06712F06" w:rsidR="007230FD" w:rsidRDefault="007230FD" w:rsidP="00334988">
      <w:pPr>
        <w:rPr>
          <w:rFonts w:ascii="Times New Roman" w:eastAsia="Times New Roman" w:hAnsi="Times New Roman" w:cs="Times New Roman"/>
          <w:bCs/>
        </w:rPr>
      </w:pPr>
      <w:r>
        <w:rPr>
          <w:rFonts w:ascii="Times New Roman" w:eastAsia="Times New Roman" w:hAnsi="Times New Roman" w:cs="Times New Roman"/>
          <w:bCs/>
        </w:rPr>
        <w:t xml:space="preserve">Class </w:t>
      </w:r>
      <w:r w:rsidR="006A711E">
        <w:rPr>
          <w:rFonts w:ascii="Times New Roman" w:eastAsia="Times New Roman" w:hAnsi="Times New Roman" w:cs="Times New Roman"/>
          <w:bCs/>
        </w:rPr>
        <w:t>Time</w:t>
      </w:r>
      <w:r>
        <w:rPr>
          <w:rFonts w:ascii="Times New Roman" w:eastAsia="Times New Roman" w:hAnsi="Times New Roman" w:cs="Times New Roman"/>
          <w:bCs/>
        </w:rPr>
        <w:t xml:space="preserve">: </w:t>
      </w:r>
      <w:r w:rsidR="00AF6B0C">
        <w:rPr>
          <w:rFonts w:ascii="Times New Roman" w:eastAsia="Times New Roman" w:hAnsi="Times New Roman" w:cs="Times New Roman"/>
          <w:bCs/>
        </w:rPr>
        <w:t>Tues/</w:t>
      </w:r>
      <w:proofErr w:type="spellStart"/>
      <w:r w:rsidR="00AF6B0C">
        <w:rPr>
          <w:rFonts w:ascii="Times New Roman" w:eastAsia="Times New Roman" w:hAnsi="Times New Roman" w:cs="Times New Roman"/>
          <w:bCs/>
        </w:rPr>
        <w:t>Thur</w:t>
      </w:r>
      <w:proofErr w:type="spellEnd"/>
      <w:r w:rsidR="006A711E">
        <w:rPr>
          <w:rFonts w:ascii="Times New Roman" w:eastAsia="Times New Roman" w:hAnsi="Times New Roman" w:cs="Times New Roman"/>
          <w:bCs/>
        </w:rPr>
        <w:t xml:space="preserve"> </w:t>
      </w:r>
      <w:r w:rsidR="00A507CF">
        <w:rPr>
          <w:rFonts w:ascii="Times New Roman" w:eastAsia="Times New Roman" w:hAnsi="Times New Roman" w:cs="Times New Roman"/>
          <w:bCs/>
        </w:rPr>
        <w:t>11</w:t>
      </w:r>
      <w:r w:rsidR="002705B2">
        <w:rPr>
          <w:rFonts w:ascii="Times New Roman" w:eastAsia="Times New Roman" w:hAnsi="Times New Roman" w:cs="Times New Roman"/>
          <w:bCs/>
        </w:rPr>
        <w:t>:</w:t>
      </w:r>
      <w:r w:rsidR="00A507CF">
        <w:rPr>
          <w:rFonts w:ascii="Times New Roman" w:eastAsia="Times New Roman" w:hAnsi="Times New Roman" w:cs="Times New Roman"/>
          <w:bCs/>
        </w:rPr>
        <w:t>0</w:t>
      </w:r>
      <w:r w:rsidR="002705B2">
        <w:rPr>
          <w:rFonts w:ascii="Times New Roman" w:eastAsia="Times New Roman" w:hAnsi="Times New Roman" w:cs="Times New Roman"/>
          <w:bCs/>
        </w:rPr>
        <w:t>0</w:t>
      </w:r>
      <w:r w:rsidR="00A507CF">
        <w:rPr>
          <w:rFonts w:ascii="Times New Roman" w:eastAsia="Times New Roman" w:hAnsi="Times New Roman" w:cs="Times New Roman"/>
          <w:bCs/>
        </w:rPr>
        <w:t>am</w:t>
      </w:r>
      <w:r w:rsidR="006A711E">
        <w:rPr>
          <w:rFonts w:ascii="Times New Roman" w:eastAsia="Times New Roman" w:hAnsi="Times New Roman" w:cs="Times New Roman"/>
          <w:bCs/>
        </w:rPr>
        <w:t>-1</w:t>
      </w:r>
      <w:r w:rsidR="00A507CF">
        <w:rPr>
          <w:rFonts w:ascii="Times New Roman" w:eastAsia="Times New Roman" w:hAnsi="Times New Roman" w:cs="Times New Roman"/>
          <w:bCs/>
        </w:rPr>
        <w:t>2</w:t>
      </w:r>
      <w:r w:rsidR="006A711E">
        <w:rPr>
          <w:rFonts w:ascii="Times New Roman" w:eastAsia="Times New Roman" w:hAnsi="Times New Roman" w:cs="Times New Roman"/>
          <w:bCs/>
        </w:rPr>
        <w:t>:</w:t>
      </w:r>
      <w:r w:rsidR="00A507CF">
        <w:rPr>
          <w:rFonts w:ascii="Times New Roman" w:eastAsia="Times New Roman" w:hAnsi="Times New Roman" w:cs="Times New Roman"/>
          <w:bCs/>
        </w:rPr>
        <w:t>15</w:t>
      </w:r>
      <w:r w:rsidR="002705B2">
        <w:rPr>
          <w:rFonts w:ascii="Times New Roman" w:eastAsia="Times New Roman" w:hAnsi="Times New Roman" w:cs="Times New Roman"/>
          <w:bCs/>
        </w:rPr>
        <w:t>pm</w:t>
      </w:r>
    </w:p>
    <w:p w14:paraId="5A15A0C9" w14:textId="26172C12" w:rsidR="006A711E" w:rsidRDefault="006A711E" w:rsidP="00334988">
      <w:pPr>
        <w:rPr>
          <w:rFonts w:ascii="Times New Roman" w:eastAsia="Times New Roman" w:hAnsi="Times New Roman" w:cs="Times New Roman"/>
          <w:bCs/>
        </w:rPr>
      </w:pPr>
      <w:r>
        <w:rPr>
          <w:rFonts w:ascii="Times New Roman" w:eastAsia="Times New Roman" w:hAnsi="Times New Roman" w:cs="Times New Roman"/>
          <w:bCs/>
        </w:rPr>
        <w:t xml:space="preserve">Class Location: </w:t>
      </w:r>
      <w:r w:rsidR="004163F1">
        <w:rPr>
          <w:rFonts w:ascii="Times New Roman" w:eastAsia="Times New Roman" w:hAnsi="Times New Roman" w:cs="Times New Roman"/>
          <w:bCs/>
        </w:rPr>
        <w:t xml:space="preserve">HUM </w:t>
      </w:r>
      <w:r w:rsidR="00A507CF">
        <w:rPr>
          <w:rFonts w:ascii="Times New Roman" w:eastAsia="Times New Roman" w:hAnsi="Times New Roman" w:cs="Times New Roman"/>
          <w:bCs/>
        </w:rPr>
        <w:t>212</w:t>
      </w:r>
    </w:p>
    <w:p w14:paraId="48468834" w14:textId="54E40529" w:rsidR="007230FD" w:rsidRDefault="007230FD" w:rsidP="00334988">
      <w:pPr>
        <w:rPr>
          <w:rFonts w:ascii="Times New Roman" w:eastAsia="Times New Roman" w:hAnsi="Times New Roman" w:cs="Times New Roman"/>
          <w:bCs/>
        </w:rPr>
      </w:pPr>
      <w:r>
        <w:rPr>
          <w:rFonts w:ascii="Times New Roman" w:eastAsia="Times New Roman" w:hAnsi="Times New Roman" w:cs="Times New Roman"/>
          <w:bCs/>
        </w:rPr>
        <w:t>Office Location: 113F</w:t>
      </w:r>
    </w:p>
    <w:p w14:paraId="38DD96F9" w14:textId="0AE3A7D7" w:rsidR="00C40692" w:rsidRPr="00FA389E" w:rsidRDefault="00C40692" w:rsidP="00334988">
      <w:pPr>
        <w:rPr>
          <w:rFonts w:ascii="Times New Roman" w:eastAsia="Times New Roman" w:hAnsi="Times New Roman" w:cs="Times New Roman"/>
          <w:bCs/>
        </w:rPr>
      </w:pPr>
      <w:r w:rsidRPr="00FA389E">
        <w:rPr>
          <w:rFonts w:ascii="Times New Roman" w:eastAsia="Times New Roman" w:hAnsi="Times New Roman" w:cs="Times New Roman"/>
          <w:bCs/>
        </w:rPr>
        <w:t xml:space="preserve">Office hours: </w:t>
      </w:r>
      <w:r w:rsidR="00D13236">
        <w:rPr>
          <w:rFonts w:ascii="Times New Roman" w:eastAsia="Times New Roman" w:hAnsi="Times New Roman" w:cs="Times New Roman"/>
          <w:bCs/>
        </w:rPr>
        <w:t>Mon</w:t>
      </w:r>
      <w:r w:rsidR="002705B2">
        <w:rPr>
          <w:rFonts w:ascii="Times New Roman" w:eastAsia="Times New Roman" w:hAnsi="Times New Roman" w:cs="Times New Roman"/>
          <w:bCs/>
        </w:rPr>
        <w:t>/We</w:t>
      </w:r>
      <w:r w:rsidR="00AF6B0C">
        <w:rPr>
          <w:rFonts w:ascii="Times New Roman" w:eastAsia="Times New Roman" w:hAnsi="Times New Roman" w:cs="Times New Roman"/>
          <w:bCs/>
        </w:rPr>
        <w:t>d/Fri</w:t>
      </w:r>
      <w:r w:rsidR="004163F1">
        <w:rPr>
          <w:rFonts w:ascii="Times New Roman" w:eastAsia="Times New Roman" w:hAnsi="Times New Roman" w:cs="Times New Roman"/>
          <w:bCs/>
        </w:rPr>
        <w:t xml:space="preserve"> </w:t>
      </w:r>
      <w:r w:rsidR="00AF6B0C">
        <w:rPr>
          <w:rFonts w:ascii="Times New Roman" w:eastAsia="Times New Roman" w:hAnsi="Times New Roman" w:cs="Times New Roman"/>
          <w:bCs/>
        </w:rPr>
        <w:t>10</w:t>
      </w:r>
      <w:r w:rsidR="004163F1">
        <w:rPr>
          <w:rFonts w:ascii="Times New Roman" w:eastAsia="Times New Roman" w:hAnsi="Times New Roman" w:cs="Times New Roman"/>
          <w:bCs/>
        </w:rPr>
        <w:t>a</w:t>
      </w:r>
      <w:r w:rsidR="00DB3D6D">
        <w:rPr>
          <w:rFonts w:ascii="Times New Roman" w:eastAsia="Times New Roman" w:hAnsi="Times New Roman" w:cs="Times New Roman"/>
          <w:bCs/>
        </w:rPr>
        <w:t>m</w:t>
      </w:r>
      <w:r w:rsidR="00D13236">
        <w:rPr>
          <w:rFonts w:ascii="Times New Roman" w:eastAsia="Times New Roman" w:hAnsi="Times New Roman" w:cs="Times New Roman"/>
          <w:bCs/>
        </w:rPr>
        <w:t>-</w:t>
      </w:r>
      <w:r w:rsidR="002705B2">
        <w:rPr>
          <w:rFonts w:ascii="Times New Roman" w:eastAsia="Times New Roman" w:hAnsi="Times New Roman" w:cs="Times New Roman"/>
          <w:bCs/>
        </w:rPr>
        <w:t>12noon</w:t>
      </w:r>
    </w:p>
    <w:p w14:paraId="27F5AD51" w14:textId="0BF3551C" w:rsidR="00C40692" w:rsidRPr="00FA389E" w:rsidRDefault="00C40692" w:rsidP="00334988">
      <w:pPr>
        <w:rPr>
          <w:rFonts w:ascii="Times New Roman" w:eastAsia="Times New Roman" w:hAnsi="Times New Roman" w:cs="Times New Roman"/>
          <w:bCs/>
        </w:rPr>
      </w:pPr>
      <w:r w:rsidRPr="00FA389E">
        <w:rPr>
          <w:rFonts w:ascii="Times New Roman" w:eastAsia="Times New Roman" w:hAnsi="Times New Roman" w:cs="Times New Roman"/>
          <w:bCs/>
        </w:rPr>
        <w:t>Office Phone:</w:t>
      </w:r>
      <w:r w:rsidR="007230FD">
        <w:rPr>
          <w:rFonts w:ascii="Times New Roman" w:eastAsia="Times New Roman" w:hAnsi="Times New Roman" w:cs="Times New Roman"/>
          <w:bCs/>
        </w:rPr>
        <w:t xml:space="preserve"> 410-777-2809</w:t>
      </w:r>
    </w:p>
    <w:p w14:paraId="1706D49F" w14:textId="1114B8DD" w:rsidR="00C40692" w:rsidRPr="00FA389E" w:rsidRDefault="00C40692" w:rsidP="00334988">
      <w:pPr>
        <w:rPr>
          <w:rFonts w:ascii="Times New Roman" w:eastAsia="Times New Roman" w:hAnsi="Times New Roman" w:cs="Times New Roman"/>
          <w:bCs/>
        </w:rPr>
      </w:pPr>
      <w:r w:rsidRPr="00FA389E">
        <w:rPr>
          <w:rFonts w:ascii="Times New Roman" w:eastAsia="Times New Roman" w:hAnsi="Times New Roman" w:cs="Times New Roman"/>
          <w:bCs/>
        </w:rPr>
        <w:t xml:space="preserve">E-mail: </w:t>
      </w:r>
      <w:r w:rsidR="007230FD">
        <w:rPr>
          <w:rFonts w:ascii="Times New Roman" w:eastAsia="Times New Roman" w:hAnsi="Times New Roman" w:cs="Times New Roman"/>
          <w:bCs/>
        </w:rPr>
        <w:t>gbrown24@aacc.edu</w:t>
      </w:r>
    </w:p>
    <w:p w14:paraId="76D121D9" w14:textId="77777777" w:rsidR="00CC5DDE" w:rsidRDefault="00CC5DDE" w:rsidP="00334988">
      <w:pPr>
        <w:rPr>
          <w:rFonts w:ascii="Times New Roman" w:eastAsia="Times New Roman" w:hAnsi="Times New Roman" w:cs="Times New Roman"/>
          <w:bCs/>
        </w:rPr>
        <w:sectPr w:rsidR="00CC5DDE" w:rsidSect="0003275F">
          <w:type w:val="continuous"/>
          <w:pgSz w:w="12240" w:h="15840"/>
          <w:pgMar w:top="1440" w:right="1440" w:bottom="1440" w:left="1440" w:header="720" w:footer="720" w:gutter="0"/>
          <w:cols w:num="2" w:space="720"/>
          <w:docGrid w:linePitch="360"/>
        </w:sectPr>
      </w:pPr>
    </w:p>
    <w:p w14:paraId="1D514197" w14:textId="2BE7CDDB" w:rsidR="00FA389E" w:rsidRPr="00FA389E" w:rsidRDefault="00FA389E" w:rsidP="00334988">
      <w:pPr>
        <w:rPr>
          <w:rFonts w:ascii="Times New Roman" w:eastAsia="Times New Roman" w:hAnsi="Times New Roman" w:cs="Times New Roman"/>
          <w:bCs/>
        </w:rPr>
      </w:pPr>
    </w:p>
    <w:p w14:paraId="147B9DC2" w14:textId="77777777" w:rsidR="00FA389E" w:rsidRPr="00FA389E" w:rsidRDefault="00FA389E" w:rsidP="00FA389E">
      <w:pPr>
        <w:rPr>
          <w:rFonts w:ascii="Times New Roman" w:eastAsia="Times New Roman" w:hAnsi="Times New Roman" w:cs="Times New Roman"/>
          <w:b/>
          <w:bCs/>
        </w:rPr>
      </w:pPr>
      <w:r w:rsidRPr="00FA389E">
        <w:rPr>
          <w:rFonts w:ascii="Times New Roman" w:eastAsia="Times New Roman" w:hAnsi="Times New Roman" w:cs="Times New Roman"/>
          <w:b/>
          <w:bCs/>
        </w:rPr>
        <w:t>Course description:</w:t>
      </w:r>
    </w:p>
    <w:p w14:paraId="4018EB68" w14:textId="77777777" w:rsidR="00980F0C" w:rsidRDefault="00980F0C" w:rsidP="00FA389E">
      <w:pPr>
        <w:rPr>
          <w:rFonts w:ascii="Times New Roman" w:eastAsia="Times New Roman" w:hAnsi="Times New Roman" w:cs="Times New Roman"/>
          <w:bCs/>
          <w:sz w:val="22"/>
          <w:szCs w:val="22"/>
        </w:rPr>
      </w:pPr>
      <w:r w:rsidRPr="00B84001">
        <w:rPr>
          <w:rFonts w:ascii="Times New Roman" w:eastAsia="Times New Roman" w:hAnsi="Times New Roman" w:cs="Times New Roman"/>
          <w:bCs/>
          <w:sz w:val="22"/>
          <w:szCs w:val="22"/>
        </w:rPr>
        <w:t xml:space="preserve">In this class, you will learn </w:t>
      </w:r>
      <w:r w:rsidR="00FA389E" w:rsidRPr="00B84001">
        <w:rPr>
          <w:rFonts w:ascii="Times New Roman" w:eastAsia="Times New Roman" w:hAnsi="Times New Roman" w:cs="Times New Roman"/>
          <w:bCs/>
          <w:sz w:val="22"/>
          <w:szCs w:val="22"/>
        </w:rPr>
        <w:t>critical writing, reading, and thinking strategies</w:t>
      </w:r>
      <w:r w:rsidRPr="00B84001">
        <w:rPr>
          <w:rFonts w:ascii="Times New Roman" w:eastAsia="Times New Roman" w:hAnsi="Times New Roman" w:cs="Times New Roman"/>
          <w:bCs/>
          <w:sz w:val="22"/>
          <w:szCs w:val="22"/>
        </w:rPr>
        <w:t xml:space="preserve"> that are essential to academic writing and research</w:t>
      </w:r>
      <w:r w:rsidR="00FA389E" w:rsidRPr="00B84001">
        <w:rPr>
          <w:rFonts w:ascii="Times New Roman" w:eastAsia="Times New Roman" w:hAnsi="Times New Roman" w:cs="Times New Roman"/>
          <w:bCs/>
          <w:sz w:val="22"/>
          <w:szCs w:val="22"/>
        </w:rPr>
        <w:t xml:space="preserve">. </w:t>
      </w:r>
      <w:r w:rsidRPr="00B84001">
        <w:rPr>
          <w:rFonts w:ascii="Times New Roman" w:eastAsia="Times New Roman" w:hAnsi="Times New Roman" w:cs="Times New Roman"/>
          <w:bCs/>
          <w:sz w:val="22"/>
          <w:szCs w:val="22"/>
        </w:rPr>
        <w:t>Regardless of the field you eventually decide to pursue, developing these skills will be essential to your college career and beyond.</w:t>
      </w:r>
    </w:p>
    <w:p w14:paraId="0DB5CDA9" w14:textId="77777777" w:rsidR="00327838" w:rsidRPr="00B84001" w:rsidRDefault="00327838" w:rsidP="00FA389E">
      <w:pPr>
        <w:rPr>
          <w:rFonts w:ascii="Times New Roman" w:eastAsia="Times New Roman" w:hAnsi="Times New Roman" w:cs="Times New Roman"/>
          <w:bCs/>
          <w:sz w:val="22"/>
          <w:szCs w:val="22"/>
        </w:rPr>
      </w:pPr>
    </w:p>
    <w:p w14:paraId="16592DBD" w14:textId="42A33F98" w:rsidR="00980F0C" w:rsidRDefault="00980F0C" w:rsidP="00FA389E">
      <w:pPr>
        <w:rPr>
          <w:rFonts w:ascii="Times New Roman" w:eastAsia="Times New Roman" w:hAnsi="Times New Roman" w:cs="Times New Roman"/>
          <w:bCs/>
          <w:sz w:val="22"/>
          <w:szCs w:val="22"/>
        </w:rPr>
      </w:pPr>
      <w:r w:rsidRPr="00B84001">
        <w:rPr>
          <w:rFonts w:ascii="Times New Roman" w:eastAsia="Times New Roman" w:hAnsi="Times New Roman" w:cs="Times New Roman"/>
          <w:bCs/>
          <w:sz w:val="22"/>
          <w:szCs w:val="22"/>
        </w:rPr>
        <w:t>Over the course of the semester, you will w</w:t>
      </w:r>
      <w:r w:rsidR="00FA389E" w:rsidRPr="00B84001">
        <w:rPr>
          <w:rFonts w:ascii="Times New Roman" w:eastAsia="Times New Roman" w:hAnsi="Times New Roman" w:cs="Times New Roman"/>
          <w:bCs/>
          <w:sz w:val="22"/>
          <w:szCs w:val="22"/>
        </w:rPr>
        <w:t>rite multiple essays, culminating in an ins</w:t>
      </w:r>
      <w:r w:rsidRPr="00B84001">
        <w:rPr>
          <w:rFonts w:ascii="Times New Roman" w:eastAsia="Times New Roman" w:hAnsi="Times New Roman" w:cs="Times New Roman"/>
          <w:bCs/>
          <w:sz w:val="22"/>
          <w:szCs w:val="22"/>
        </w:rPr>
        <w:t>tructor-guided research paper. You will a</w:t>
      </w:r>
      <w:r w:rsidR="00FA389E" w:rsidRPr="00B84001">
        <w:rPr>
          <w:rFonts w:ascii="Times New Roman" w:eastAsia="Times New Roman" w:hAnsi="Times New Roman" w:cs="Times New Roman"/>
          <w:bCs/>
          <w:sz w:val="22"/>
          <w:szCs w:val="22"/>
        </w:rPr>
        <w:t>nalyze a variety of texts and identify their cultural, historical, and social conte</w:t>
      </w:r>
      <w:r w:rsidRPr="00B84001">
        <w:rPr>
          <w:rFonts w:ascii="Times New Roman" w:eastAsia="Times New Roman" w:hAnsi="Times New Roman" w:cs="Times New Roman"/>
          <w:bCs/>
          <w:sz w:val="22"/>
          <w:szCs w:val="22"/>
        </w:rPr>
        <w:t>xts, and d</w:t>
      </w:r>
      <w:r w:rsidR="00FA389E" w:rsidRPr="00B84001">
        <w:rPr>
          <w:rFonts w:ascii="Times New Roman" w:eastAsia="Times New Roman" w:hAnsi="Times New Roman" w:cs="Times New Roman"/>
          <w:bCs/>
          <w:sz w:val="22"/>
          <w:szCs w:val="22"/>
        </w:rPr>
        <w:t>evelop foundational information literacy, academic rese</w:t>
      </w:r>
      <w:r w:rsidRPr="00B84001">
        <w:rPr>
          <w:rFonts w:ascii="Times New Roman" w:eastAsia="Times New Roman" w:hAnsi="Times New Roman" w:cs="Times New Roman"/>
          <w:bCs/>
          <w:sz w:val="22"/>
          <w:szCs w:val="22"/>
        </w:rPr>
        <w:t>arch, and documentation skills.</w:t>
      </w:r>
    </w:p>
    <w:p w14:paraId="0D18D2C1" w14:textId="77777777" w:rsidR="00327838" w:rsidRDefault="00327838" w:rsidP="00FA389E">
      <w:pPr>
        <w:rPr>
          <w:rFonts w:ascii="Times New Roman" w:eastAsia="Times New Roman" w:hAnsi="Times New Roman" w:cs="Times New Roman"/>
          <w:bCs/>
          <w:sz w:val="22"/>
          <w:szCs w:val="22"/>
        </w:rPr>
      </w:pPr>
    </w:p>
    <w:p w14:paraId="71CD473B" w14:textId="4240F2CD" w:rsidR="00327838" w:rsidRPr="00B84001" w:rsidRDefault="00327838" w:rsidP="00FA389E">
      <w:pPr>
        <w:rPr>
          <w:rFonts w:ascii="Times New Roman" w:eastAsia="Times New Roman" w:hAnsi="Times New Roman" w:cs="Times New Roman"/>
          <w:bCs/>
          <w:sz w:val="22"/>
          <w:szCs w:val="22"/>
        </w:rPr>
      </w:pPr>
      <w:r>
        <w:rPr>
          <w:rFonts w:ascii="Times New Roman" w:eastAsia="Times New Roman" w:hAnsi="Times New Roman" w:cs="Times New Roman"/>
          <w:bCs/>
          <w:sz w:val="22"/>
          <w:szCs w:val="22"/>
        </w:rPr>
        <w:t xml:space="preserve">Please note that </w:t>
      </w:r>
      <w:r w:rsidRPr="00327838">
        <w:rPr>
          <w:rFonts w:ascii="Times New Roman" w:eastAsia="Times New Roman" w:hAnsi="Times New Roman" w:cs="Times New Roman"/>
          <w:bCs/>
          <w:sz w:val="22"/>
          <w:szCs w:val="22"/>
          <w:u w:val="single"/>
        </w:rPr>
        <w:t>this is a workshop-based course</w:t>
      </w:r>
      <w:r>
        <w:rPr>
          <w:rFonts w:ascii="Times New Roman" w:eastAsia="Times New Roman" w:hAnsi="Times New Roman" w:cs="Times New Roman"/>
          <w:bCs/>
          <w:sz w:val="22"/>
          <w:szCs w:val="22"/>
        </w:rPr>
        <w:t xml:space="preserve"> where you will read and comment on the writing of your peers and they will read and comment on your writing. The pedagogy behind a workshop class is that you learn just a much from critically reading and thinking about other students’ writing as you do from working on your own writing. Workshop is a critical component of this class and makes up 20% of your grade.</w:t>
      </w:r>
    </w:p>
    <w:p w14:paraId="0BCB8DCD" w14:textId="77777777" w:rsidR="0068378B" w:rsidRDefault="0068378B" w:rsidP="00FA389E">
      <w:pPr>
        <w:rPr>
          <w:rFonts w:ascii="Times New Roman" w:eastAsia="Times New Roman" w:hAnsi="Times New Roman" w:cs="Times New Roman"/>
          <w:bCs/>
        </w:rPr>
      </w:pPr>
    </w:p>
    <w:p w14:paraId="655FCC7A" w14:textId="763C5F48" w:rsidR="00FA389E" w:rsidRPr="00FA389E" w:rsidRDefault="00FA389E" w:rsidP="00FA389E">
      <w:pPr>
        <w:rPr>
          <w:rFonts w:ascii="Times New Roman" w:eastAsia="Times New Roman" w:hAnsi="Times New Roman" w:cs="Times New Roman"/>
          <w:bCs/>
        </w:rPr>
      </w:pPr>
      <w:r w:rsidRPr="000E437A">
        <w:rPr>
          <w:rFonts w:ascii="Times New Roman" w:eastAsia="Times New Roman" w:hAnsi="Times New Roman" w:cs="Times New Roman"/>
          <w:bCs/>
          <w:u w:val="single"/>
        </w:rPr>
        <w:t>Prerequisite</w:t>
      </w:r>
      <w:r w:rsidRPr="00FA389E">
        <w:rPr>
          <w:rFonts w:ascii="Times New Roman" w:eastAsia="Times New Roman" w:hAnsi="Times New Roman" w:cs="Times New Roman"/>
          <w:bCs/>
        </w:rPr>
        <w:t>: Appropriate placement into ENG 101 or ENG 101A</w:t>
      </w:r>
    </w:p>
    <w:p w14:paraId="27345C95" w14:textId="77777777" w:rsidR="00FA389E" w:rsidRPr="00FA389E" w:rsidRDefault="00FA389E" w:rsidP="00FA389E">
      <w:pPr>
        <w:rPr>
          <w:rFonts w:ascii="Times New Roman" w:eastAsia="Times New Roman" w:hAnsi="Times New Roman" w:cs="Times New Roman"/>
          <w:bCs/>
        </w:rPr>
      </w:pPr>
      <w:r w:rsidRPr="000E437A">
        <w:rPr>
          <w:rFonts w:ascii="Times New Roman" w:eastAsia="Times New Roman" w:hAnsi="Times New Roman" w:cs="Times New Roman"/>
          <w:bCs/>
          <w:u w:val="single"/>
        </w:rPr>
        <w:t>Note</w:t>
      </w:r>
      <w:r w:rsidRPr="00FA389E">
        <w:rPr>
          <w:rFonts w:ascii="Times New Roman" w:eastAsia="Times New Roman" w:hAnsi="Times New Roman" w:cs="Times New Roman"/>
          <w:bCs/>
        </w:rPr>
        <w:t>: A grade of C or better is required to satisfy the general education requirement.</w:t>
      </w:r>
    </w:p>
    <w:p w14:paraId="0BAF393B" w14:textId="77777777" w:rsidR="000E437A" w:rsidRPr="00327838" w:rsidRDefault="000E437A" w:rsidP="000E437A">
      <w:pPr>
        <w:rPr>
          <w:rFonts w:ascii="Times New Roman" w:eastAsia="Times New Roman" w:hAnsi="Times New Roman" w:cs="Times New Roman"/>
          <w:bCs/>
        </w:rPr>
      </w:pPr>
    </w:p>
    <w:p w14:paraId="5C3333FF" w14:textId="184A5E06" w:rsidR="000E437A" w:rsidRDefault="000E437A" w:rsidP="000E437A">
      <w:pPr>
        <w:spacing w:after="60"/>
        <w:rPr>
          <w:rFonts w:ascii="Times New Roman" w:eastAsia="Times New Roman" w:hAnsi="Times New Roman" w:cs="Times New Roman"/>
          <w:bCs/>
        </w:rPr>
      </w:pPr>
      <w:r>
        <w:rPr>
          <w:rFonts w:ascii="Times New Roman" w:eastAsia="Times New Roman" w:hAnsi="Times New Roman" w:cs="Times New Roman"/>
          <w:bCs/>
        </w:rPr>
        <w:t xml:space="preserve">Regular and consistent internet availability so that you can access the CANVAS Learning Management System, </w:t>
      </w:r>
      <w:r w:rsidR="009D675A">
        <w:rPr>
          <w:rFonts w:ascii="Times New Roman" w:eastAsia="Times New Roman" w:hAnsi="Times New Roman" w:cs="Times New Roman"/>
          <w:bCs/>
        </w:rPr>
        <w:t xml:space="preserve">and </w:t>
      </w:r>
      <w:r>
        <w:rPr>
          <w:rFonts w:ascii="Times New Roman" w:eastAsia="Times New Roman" w:hAnsi="Times New Roman" w:cs="Times New Roman"/>
          <w:bCs/>
        </w:rPr>
        <w:t>your AACC email</w:t>
      </w:r>
      <w:r w:rsidR="009D675A">
        <w:rPr>
          <w:rFonts w:ascii="Times New Roman" w:eastAsia="Times New Roman" w:hAnsi="Times New Roman" w:cs="Times New Roman"/>
          <w:bCs/>
        </w:rPr>
        <w:t xml:space="preserve"> </w:t>
      </w:r>
      <w:r>
        <w:rPr>
          <w:rFonts w:ascii="Times New Roman" w:eastAsia="Times New Roman" w:hAnsi="Times New Roman" w:cs="Times New Roman"/>
          <w:bCs/>
        </w:rPr>
        <w:t xml:space="preserve">is </w:t>
      </w:r>
      <w:r w:rsidRPr="002B7254">
        <w:rPr>
          <w:rFonts w:ascii="Times New Roman" w:eastAsia="Times New Roman" w:hAnsi="Times New Roman" w:cs="Times New Roman"/>
          <w:bCs/>
          <w:u w:val="single"/>
        </w:rPr>
        <w:t>required</w:t>
      </w:r>
      <w:r>
        <w:rPr>
          <w:rFonts w:ascii="Times New Roman" w:eastAsia="Times New Roman" w:hAnsi="Times New Roman" w:cs="Times New Roman"/>
          <w:bCs/>
        </w:rPr>
        <w:t xml:space="preserve">. </w:t>
      </w:r>
      <w:r w:rsidR="009D675A">
        <w:rPr>
          <w:rFonts w:ascii="Times New Roman" w:eastAsia="Times New Roman" w:hAnsi="Times New Roman" w:cs="Times New Roman"/>
          <w:bCs/>
        </w:rPr>
        <w:t xml:space="preserve">If access to technology is an issue, </w:t>
      </w:r>
      <w:r w:rsidR="009D675A" w:rsidRPr="009D675A">
        <w:rPr>
          <w:rFonts w:ascii="Times New Roman" w:eastAsia="Times New Roman" w:hAnsi="Times New Roman" w:cs="Times New Roman"/>
          <w:b/>
        </w:rPr>
        <w:t>you can borrow equipment such as laptops, cameras, and Wi-Fi hotspots from the Truxal Library</w:t>
      </w:r>
      <w:r>
        <w:rPr>
          <w:rFonts w:ascii="Times New Roman" w:eastAsia="Times New Roman" w:hAnsi="Times New Roman" w:cs="Times New Roman"/>
          <w:bCs/>
        </w:rPr>
        <w:t>.</w:t>
      </w:r>
      <w:r w:rsidR="009D675A">
        <w:rPr>
          <w:rFonts w:ascii="Times New Roman" w:eastAsia="Times New Roman" w:hAnsi="Times New Roman" w:cs="Times New Roman"/>
          <w:bCs/>
        </w:rPr>
        <w:t xml:space="preserve"> Follow this link for more info: </w:t>
      </w:r>
      <w:hyperlink r:id="rId11" w:history="1">
        <w:r w:rsidR="009D675A" w:rsidRPr="00906C00">
          <w:rPr>
            <w:rStyle w:val="Hyperlink"/>
            <w:rFonts w:ascii="Times New Roman" w:eastAsia="Times New Roman" w:hAnsi="Times New Roman" w:cs="Times New Roman"/>
            <w:bCs/>
          </w:rPr>
          <w:t>https://aacc.libanswers.com/faq/298377</w:t>
        </w:r>
      </w:hyperlink>
    </w:p>
    <w:p w14:paraId="44993C87" w14:textId="77777777" w:rsidR="002D4CB7" w:rsidRPr="002D4CB7" w:rsidRDefault="002D4CB7" w:rsidP="002D4CB7">
      <w:pPr>
        <w:rPr>
          <w:rFonts w:ascii="Times New Roman" w:eastAsia="Times New Roman" w:hAnsi="Times New Roman" w:cs="Times New Roman"/>
          <w:bCs/>
          <w:sz w:val="22"/>
          <w:szCs w:val="22"/>
        </w:rPr>
      </w:pPr>
    </w:p>
    <w:p w14:paraId="38E5736B" w14:textId="4C5A7076" w:rsidR="004B50FA" w:rsidRPr="00FA389E" w:rsidRDefault="00C40692" w:rsidP="00334988">
      <w:pPr>
        <w:pStyle w:val="Heading1"/>
        <w:spacing w:before="0" w:after="0"/>
        <w:rPr>
          <w:rFonts w:ascii="Times New Roman" w:hAnsi="Times New Roman" w:cs="Times New Roman"/>
          <w:color w:val="auto"/>
          <w:sz w:val="24"/>
          <w:szCs w:val="24"/>
        </w:rPr>
      </w:pPr>
      <w:r w:rsidRPr="00FA389E">
        <w:rPr>
          <w:rFonts w:ascii="Times New Roman" w:hAnsi="Times New Roman" w:cs="Times New Roman"/>
          <w:color w:val="auto"/>
          <w:sz w:val="24"/>
          <w:szCs w:val="24"/>
        </w:rPr>
        <w:t>C</w:t>
      </w:r>
      <w:r w:rsidR="004B50FA" w:rsidRPr="00FA389E">
        <w:rPr>
          <w:rFonts w:ascii="Times New Roman" w:hAnsi="Times New Roman" w:cs="Times New Roman"/>
          <w:color w:val="auto"/>
          <w:sz w:val="24"/>
          <w:szCs w:val="24"/>
        </w:rPr>
        <w:t>ourse Materials</w:t>
      </w:r>
      <w:r w:rsidR="00403CE5" w:rsidRPr="00FA389E">
        <w:rPr>
          <w:rFonts w:ascii="Times New Roman" w:hAnsi="Times New Roman" w:cs="Times New Roman"/>
          <w:color w:val="auto"/>
          <w:sz w:val="24"/>
          <w:szCs w:val="24"/>
        </w:rPr>
        <w:t>:</w:t>
      </w:r>
    </w:p>
    <w:p w14:paraId="06BEE7BD" w14:textId="2A584354" w:rsidR="00C40692" w:rsidRPr="00FA389E" w:rsidRDefault="00200720" w:rsidP="00334988">
      <w:pPr>
        <w:rPr>
          <w:rFonts w:ascii="Times New Roman" w:eastAsia="Times New Roman" w:hAnsi="Times New Roman" w:cs="Times New Roman"/>
          <w:bCs/>
        </w:rPr>
      </w:pPr>
      <w:r>
        <w:rPr>
          <w:rFonts w:ascii="Times New Roman" w:eastAsia="Times New Roman" w:hAnsi="Times New Roman" w:cs="Times New Roman"/>
          <w:bCs/>
        </w:rPr>
        <w:t>Required</w:t>
      </w:r>
      <w:r w:rsidR="001B469F">
        <w:rPr>
          <w:rFonts w:ascii="Times New Roman" w:eastAsia="Times New Roman" w:hAnsi="Times New Roman" w:cs="Times New Roman"/>
          <w:bCs/>
        </w:rPr>
        <w:t xml:space="preserve"> </w:t>
      </w:r>
      <w:r>
        <w:rPr>
          <w:rFonts w:ascii="Times New Roman" w:eastAsia="Times New Roman" w:hAnsi="Times New Roman" w:cs="Times New Roman"/>
          <w:bCs/>
        </w:rPr>
        <w:t>Texts:</w:t>
      </w:r>
    </w:p>
    <w:p w14:paraId="23DE8DD0" w14:textId="1EFB2134" w:rsidR="00C40692" w:rsidRPr="00B84001" w:rsidRDefault="00B84001" w:rsidP="00187180">
      <w:pPr>
        <w:pStyle w:val="ListParagraph"/>
        <w:numPr>
          <w:ilvl w:val="0"/>
          <w:numId w:val="24"/>
        </w:numPr>
        <w:rPr>
          <w:rFonts w:ascii="Times New Roman" w:eastAsia="Times New Roman" w:hAnsi="Times New Roman" w:cs="Times New Roman"/>
          <w:bCs/>
          <w:iCs/>
        </w:rPr>
      </w:pPr>
      <w:r w:rsidRPr="00B84001">
        <w:rPr>
          <w:rFonts w:ascii="Times New Roman" w:eastAsia="Times New Roman" w:hAnsi="Times New Roman" w:cs="Times New Roman"/>
          <w:bCs/>
          <w:iCs/>
        </w:rPr>
        <w:t>All text</w:t>
      </w:r>
      <w:r>
        <w:rPr>
          <w:rFonts w:ascii="Times New Roman" w:eastAsia="Times New Roman" w:hAnsi="Times New Roman" w:cs="Times New Roman"/>
          <w:bCs/>
          <w:iCs/>
        </w:rPr>
        <w:t>s for this class</w:t>
      </w:r>
      <w:r w:rsidRPr="00B84001">
        <w:rPr>
          <w:rFonts w:ascii="Times New Roman" w:eastAsia="Times New Roman" w:hAnsi="Times New Roman" w:cs="Times New Roman"/>
          <w:bCs/>
          <w:iCs/>
        </w:rPr>
        <w:t xml:space="preserve"> will be provided on Canvas</w:t>
      </w:r>
      <w:r>
        <w:rPr>
          <w:rFonts w:ascii="Times New Roman" w:eastAsia="Times New Roman" w:hAnsi="Times New Roman" w:cs="Times New Roman"/>
          <w:bCs/>
          <w:iCs/>
        </w:rPr>
        <w:t>,</w:t>
      </w:r>
      <w:r w:rsidRPr="00B84001">
        <w:rPr>
          <w:rFonts w:ascii="Times New Roman" w:eastAsia="Times New Roman" w:hAnsi="Times New Roman" w:cs="Times New Roman"/>
          <w:bCs/>
          <w:iCs/>
        </w:rPr>
        <w:t xml:space="preserve"> or you will be asked to research</w:t>
      </w:r>
      <w:r>
        <w:rPr>
          <w:rFonts w:ascii="Times New Roman" w:eastAsia="Times New Roman" w:hAnsi="Times New Roman" w:cs="Times New Roman"/>
          <w:bCs/>
          <w:iCs/>
        </w:rPr>
        <w:t xml:space="preserve">/find </w:t>
      </w:r>
      <w:r w:rsidRPr="00B84001">
        <w:rPr>
          <w:rFonts w:ascii="Times New Roman" w:eastAsia="Times New Roman" w:hAnsi="Times New Roman" w:cs="Times New Roman"/>
          <w:bCs/>
          <w:iCs/>
        </w:rPr>
        <w:t>them in the Truxel Library at AACC.</w:t>
      </w:r>
    </w:p>
    <w:p w14:paraId="45B5188D" w14:textId="4F7BA8CC" w:rsidR="00187180" w:rsidRPr="00187180" w:rsidRDefault="00187180" w:rsidP="00334988">
      <w:pPr>
        <w:rPr>
          <w:rFonts w:ascii="Times New Roman" w:eastAsia="Times New Roman" w:hAnsi="Times New Roman" w:cs="Times New Roman"/>
          <w:bCs/>
        </w:rPr>
      </w:pPr>
      <w:r>
        <w:rPr>
          <w:rFonts w:ascii="Times New Roman" w:eastAsia="Times New Roman" w:hAnsi="Times New Roman" w:cs="Times New Roman"/>
          <w:bCs/>
        </w:rPr>
        <w:t>Required Materials:</w:t>
      </w:r>
    </w:p>
    <w:p w14:paraId="5B2EAA91" w14:textId="77777777" w:rsidR="00187180" w:rsidRPr="00187180" w:rsidRDefault="00187180" w:rsidP="00187180">
      <w:pPr>
        <w:pStyle w:val="Normal1"/>
        <w:numPr>
          <w:ilvl w:val="0"/>
          <w:numId w:val="23"/>
        </w:numPr>
        <w:spacing w:line="240" w:lineRule="auto"/>
        <w:ind w:hanging="360"/>
        <w:contextualSpacing/>
        <w:rPr>
          <w:rFonts w:ascii="Times New Roman" w:eastAsia="Times New Roman" w:hAnsi="Times New Roman" w:cs="Times New Roman"/>
          <w:sz w:val="24"/>
          <w:szCs w:val="24"/>
        </w:rPr>
      </w:pPr>
      <w:r w:rsidRPr="00187180">
        <w:rPr>
          <w:rFonts w:ascii="Times New Roman" w:eastAsia="Times New Roman" w:hAnsi="Times New Roman" w:cs="Times New Roman"/>
          <w:sz w:val="24"/>
          <w:szCs w:val="24"/>
        </w:rPr>
        <w:t>Notebook / Journal dedicated specifically for this class</w:t>
      </w:r>
    </w:p>
    <w:p w14:paraId="28526CC5" w14:textId="5D1597C2" w:rsidR="00187180" w:rsidRPr="00187180" w:rsidRDefault="00187180" w:rsidP="00187180">
      <w:pPr>
        <w:pStyle w:val="Normal1"/>
        <w:numPr>
          <w:ilvl w:val="0"/>
          <w:numId w:val="23"/>
        </w:numPr>
        <w:spacing w:line="240" w:lineRule="auto"/>
        <w:ind w:hanging="360"/>
        <w:contextualSpacing/>
        <w:rPr>
          <w:rFonts w:ascii="Times New Roman" w:eastAsia="Times New Roman" w:hAnsi="Times New Roman" w:cs="Times New Roman"/>
          <w:sz w:val="24"/>
          <w:szCs w:val="24"/>
        </w:rPr>
      </w:pPr>
      <w:r w:rsidRPr="00187180">
        <w:rPr>
          <w:rFonts w:ascii="Times New Roman" w:eastAsia="Times New Roman" w:hAnsi="Times New Roman" w:cs="Times New Roman"/>
          <w:sz w:val="24"/>
          <w:szCs w:val="24"/>
        </w:rPr>
        <w:t xml:space="preserve">Regular access to a computer, MS Word. All AACC students have access to a free copy of Microsoft Office 365 through the Student Advantage program available through the bookstore. See </w:t>
      </w:r>
      <w:r w:rsidRPr="00187180">
        <w:rPr>
          <w:rFonts w:ascii="Times New Roman" w:eastAsia="Times New Roman" w:hAnsi="Times New Roman" w:cs="Times New Roman"/>
          <w:sz w:val="24"/>
          <w:szCs w:val="24"/>
          <w:u w:val="single"/>
        </w:rPr>
        <w:t>http://www.aaccbooks.com/site_software.asp?</w:t>
      </w:r>
      <w:r w:rsidRPr="00187180">
        <w:rPr>
          <w:rFonts w:ascii="Times New Roman" w:eastAsia="Times New Roman" w:hAnsi="Times New Roman" w:cs="Times New Roman"/>
          <w:sz w:val="24"/>
          <w:szCs w:val="24"/>
        </w:rPr>
        <w:t xml:space="preserve"> for more details.</w:t>
      </w:r>
    </w:p>
    <w:p w14:paraId="7D239136" w14:textId="2DFB8A2B" w:rsidR="00187180" w:rsidRPr="00187180" w:rsidRDefault="00187180" w:rsidP="00187180">
      <w:pPr>
        <w:pStyle w:val="Normal1"/>
        <w:numPr>
          <w:ilvl w:val="0"/>
          <w:numId w:val="23"/>
        </w:numPr>
        <w:spacing w:line="240" w:lineRule="auto"/>
        <w:ind w:hanging="360"/>
        <w:contextualSpacing/>
        <w:rPr>
          <w:rFonts w:ascii="Times New Roman" w:eastAsia="Times New Roman" w:hAnsi="Times New Roman" w:cs="Times New Roman"/>
          <w:sz w:val="24"/>
          <w:szCs w:val="24"/>
        </w:rPr>
      </w:pPr>
      <w:r w:rsidRPr="00187180">
        <w:rPr>
          <w:rFonts w:ascii="Times New Roman" w:eastAsia="Times New Roman" w:hAnsi="Times New Roman" w:cs="Times New Roman"/>
          <w:sz w:val="24"/>
          <w:szCs w:val="24"/>
        </w:rPr>
        <w:t xml:space="preserve">Access to your AACC email account and </w:t>
      </w:r>
      <w:r w:rsidR="000E437A">
        <w:rPr>
          <w:rFonts w:ascii="Times New Roman" w:eastAsia="Times New Roman" w:hAnsi="Times New Roman" w:cs="Times New Roman"/>
          <w:sz w:val="24"/>
          <w:szCs w:val="24"/>
        </w:rPr>
        <w:t>the internet for Canvas and Zoom</w:t>
      </w:r>
    </w:p>
    <w:p w14:paraId="0EF70ADC" w14:textId="11093106" w:rsidR="000E437A" w:rsidRDefault="000E437A">
      <w:pPr>
        <w:rPr>
          <w:rFonts w:ascii="Times New Roman" w:eastAsia="Times New Roman" w:hAnsi="Times New Roman" w:cs="Times New Roman"/>
          <w:bCs/>
        </w:rPr>
      </w:pPr>
      <w:r>
        <w:rPr>
          <w:rFonts w:ascii="Times New Roman" w:eastAsia="Times New Roman" w:hAnsi="Times New Roman" w:cs="Times New Roman"/>
          <w:bCs/>
        </w:rPr>
        <w:br w:type="page"/>
      </w:r>
    </w:p>
    <w:p w14:paraId="4AD9D3D9" w14:textId="58AC012D" w:rsidR="004163F1" w:rsidRDefault="00B84001" w:rsidP="00B84001">
      <w:pPr>
        <w:pStyle w:val="Normal1"/>
      </w:pPr>
      <w:r>
        <w:rPr>
          <w:rFonts w:ascii="Times New Roman" w:eastAsia="Times New Roman" w:hAnsi="Times New Roman" w:cs="Times New Roman"/>
          <w:b/>
          <w:smallCaps/>
        </w:rPr>
        <w:lastRenderedPageBreak/>
        <w:t>Grading</w:t>
      </w:r>
    </w:p>
    <w:p w14:paraId="21A109CB" w14:textId="1012ADD9" w:rsidR="004163F1" w:rsidRDefault="004163F1" w:rsidP="00AA140C">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 xml:space="preserve">Writing is a journey and everyone in the class will be on their own unique part of that journey. </w:t>
      </w:r>
      <w:r w:rsidR="00B84001">
        <w:rPr>
          <w:rFonts w:ascii="Times New Roman" w:eastAsia="Times New Roman" w:hAnsi="Times New Roman" w:cs="Times New Roman"/>
        </w:rPr>
        <w:t>While I don’t like assigning grades for what should be an individual journey, the structure of academics requires that I do</w:t>
      </w:r>
      <w:r>
        <w:rPr>
          <w:rFonts w:ascii="Times New Roman" w:eastAsia="Times New Roman" w:hAnsi="Times New Roman" w:cs="Times New Roman"/>
        </w:rPr>
        <w:t>.</w:t>
      </w:r>
      <w:r w:rsidR="00065B47">
        <w:rPr>
          <w:rFonts w:ascii="Times New Roman" w:eastAsia="Times New Roman" w:hAnsi="Times New Roman" w:cs="Times New Roman"/>
        </w:rPr>
        <w:t xml:space="preserve"> But I prefer to keep my grading system simple and focused on your writing/work.</w:t>
      </w:r>
    </w:p>
    <w:p w14:paraId="3896D58E" w14:textId="77777777" w:rsidR="00B84001" w:rsidRDefault="00B84001" w:rsidP="00AA140C">
      <w:pPr>
        <w:pStyle w:val="Normal1"/>
        <w:spacing w:line="240" w:lineRule="auto"/>
        <w:rPr>
          <w:rFonts w:ascii="Times New Roman" w:eastAsia="Times New Roman" w:hAnsi="Times New Roman" w:cs="Times New Roman"/>
        </w:rPr>
      </w:pPr>
    </w:p>
    <w:p w14:paraId="38294E89" w14:textId="19F203E6" w:rsidR="00B84001" w:rsidRDefault="00B84001" w:rsidP="00AA140C">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Your grade will be determined in the following way:</w:t>
      </w:r>
    </w:p>
    <w:p w14:paraId="447796F3" w14:textId="287DA56B" w:rsidR="00B84001" w:rsidRDefault="00B84001" w:rsidP="00065B47">
      <w:pPr>
        <w:pStyle w:val="Normal1"/>
        <w:spacing w:line="240" w:lineRule="auto"/>
        <w:ind w:left="720"/>
        <w:rPr>
          <w:rFonts w:ascii="Times New Roman" w:eastAsia="Times New Roman" w:hAnsi="Times New Roman" w:cs="Times New Roman"/>
        </w:rPr>
      </w:pPr>
      <w:r>
        <w:rPr>
          <w:rFonts w:ascii="Times New Roman" w:eastAsia="Times New Roman" w:hAnsi="Times New Roman" w:cs="Times New Roman"/>
        </w:rPr>
        <w:t>Writing Experiences</w:t>
      </w:r>
      <w:r w:rsidR="00327838">
        <w:rPr>
          <w:rFonts w:ascii="Times New Roman" w:eastAsia="Times New Roman" w:hAnsi="Times New Roman" w:cs="Times New Roman"/>
        </w:rPr>
        <w:t xml:space="preserve"> (4 @ 20% each)</w:t>
      </w:r>
      <w:r w:rsidR="00327838">
        <w:rPr>
          <w:rFonts w:ascii="Times New Roman" w:eastAsia="Times New Roman" w:hAnsi="Times New Roman" w:cs="Times New Roman"/>
        </w:rPr>
        <w:tab/>
      </w:r>
      <w:r w:rsidR="00327838">
        <w:rPr>
          <w:rFonts w:ascii="Times New Roman" w:eastAsia="Times New Roman" w:hAnsi="Times New Roman" w:cs="Times New Roman"/>
        </w:rPr>
        <w:tab/>
      </w:r>
      <w:r>
        <w:rPr>
          <w:rFonts w:ascii="Times New Roman" w:eastAsia="Times New Roman" w:hAnsi="Times New Roman" w:cs="Times New Roman"/>
        </w:rPr>
        <w:t>80%</w:t>
      </w:r>
    </w:p>
    <w:p w14:paraId="1D2895F9" w14:textId="10FBD741" w:rsidR="00B84001" w:rsidRDefault="00327838" w:rsidP="00065B47">
      <w:pPr>
        <w:pStyle w:val="Normal1"/>
        <w:spacing w:line="240" w:lineRule="auto"/>
        <w:ind w:left="720"/>
        <w:rPr>
          <w:rFonts w:ascii="Times New Roman" w:eastAsia="Times New Roman" w:hAnsi="Times New Roman" w:cs="Times New Roman"/>
        </w:rPr>
      </w:pPr>
      <w:r>
        <w:rPr>
          <w:rFonts w:ascii="Times New Roman" w:eastAsia="Times New Roman" w:hAnsi="Times New Roman" w:cs="Times New Roman"/>
        </w:rPr>
        <w:t xml:space="preserve">Workshop </w:t>
      </w:r>
      <w:r w:rsidR="00B84001">
        <w:rPr>
          <w:rFonts w:ascii="Times New Roman" w:eastAsia="Times New Roman" w:hAnsi="Times New Roman" w:cs="Times New Roman"/>
        </w:rPr>
        <w:t>Feedback to Peers</w:t>
      </w:r>
      <w:r w:rsidR="00B84001">
        <w:rPr>
          <w:rFonts w:ascii="Times New Roman" w:eastAsia="Times New Roman" w:hAnsi="Times New Roman" w:cs="Times New Roman"/>
        </w:rPr>
        <w:tab/>
      </w:r>
      <w:r w:rsidR="00B84001">
        <w:rPr>
          <w:rFonts w:ascii="Times New Roman" w:eastAsia="Times New Roman" w:hAnsi="Times New Roman" w:cs="Times New Roman"/>
        </w:rPr>
        <w:tab/>
      </w:r>
      <w:r>
        <w:rPr>
          <w:rFonts w:ascii="Times New Roman" w:eastAsia="Times New Roman" w:hAnsi="Times New Roman" w:cs="Times New Roman"/>
        </w:rPr>
        <w:tab/>
      </w:r>
      <w:r w:rsidR="00B84001">
        <w:rPr>
          <w:rFonts w:ascii="Times New Roman" w:eastAsia="Times New Roman" w:hAnsi="Times New Roman" w:cs="Times New Roman"/>
        </w:rPr>
        <w:t>20%</w:t>
      </w:r>
    </w:p>
    <w:p w14:paraId="10C2B3D4" w14:textId="5900DBC4" w:rsidR="00B84001" w:rsidRDefault="00B84001" w:rsidP="00065B47">
      <w:pPr>
        <w:pStyle w:val="Normal1"/>
        <w:spacing w:line="240" w:lineRule="auto"/>
        <w:ind w:left="720"/>
        <w:rPr>
          <w:rFonts w:ascii="Times New Roman" w:eastAsia="Times New Roman" w:hAnsi="Times New Roman" w:cs="Times New Roman"/>
        </w:rPr>
      </w:pPr>
      <w:r>
        <w:rPr>
          <w:rFonts w:ascii="Times New Roman" w:eastAsia="Times New Roman" w:hAnsi="Times New Roman" w:cs="Times New Roman"/>
        </w:rPr>
        <w:t>Attendance</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327838">
        <w:rPr>
          <w:rFonts w:ascii="Times New Roman" w:eastAsia="Times New Roman" w:hAnsi="Times New Roman" w:cs="Times New Roman"/>
        </w:rPr>
        <w:tab/>
      </w:r>
      <w:r w:rsidR="00327838">
        <w:rPr>
          <w:rFonts w:ascii="Times New Roman" w:eastAsia="Times New Roman" w:hAnsi="Times New Roman" w:cs="Times New Roman"/>
        </w:rPr>
        <w:tab/>
      </w:r>
      <w:r>
        <w:rPr>
          <w:rFonts w:ascii="Times New Roman" w:eastAsia="Times New Roman" w:hAnsi="Times New Roman" w:cs="Times New Roman"/>
        </w:rPr>
        <w:t>reduction in final grade after 3 absences</w:t>
      </w:r>
    </w:p>
    <w:p w14:paraId="2EC9C38B" w14:textId="77777777" w:rsidR="00B84001" w:rsidRDefault="00B84001" w:rsidP="00AA140C">
      <w:pPr>
        <w:pStyle w:val="Normal1"/>
        <w:spacing w:line="240" w:lineRule="auto"/>
        <w:rPr>
          <w:rFonts w:ascii="Times New Roman" w:eastAsia="Times New Roman" w:hAnsi="Times New Roman" w:cs="Times New Roman"/>
        </w:rPr>
      </w:pPr>
    </w:p>
    <w:p w14:paraId="2365D31B" w14:textId="0E342DDE" w:rsidR="00B84001" w:rsidRPr="00FC6B6A" w:rsidRDefault="00B84001" w:rsidP="00AA140C">
      <w:pPr>
        <w:pStyle w:val="Normal1"/>
        <w:spacing w:line="240" w:lineRule="auto"/>
        <w:rPr>
          <w:rFonts w:ascii="Times New Roman" w:eastAsia="Times New Roman" w:hAnsi="Times New Roman" w:cs="Times New Roman"/>
        </w:rPr>
      </w:pPr>
      <w:r w:rsidRPr="00FC6B6A">
        <w:rPr>
          <w:rFonts w:ascii="Times New Roman" w:eastAsia="Times New Roman" w:hAnsi="Times New Roman" w:cs="Times New Roman"/>
        </w:rPr>
        <w:t>Writing Experiences (80%)</w:t>
      </w:r>
    </w:p>
    <w:p w14:paraId="100984AB" w14:textId="7FCA264B" w:rsidR="00B84001" w:rsidRDefault="00065B47" w:rsidP="00AA140C">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These experiences include three traditional essays and one group project. All essays will require a first draft and a revision. Your draft will be returned to you with feedback and no grade. Your revision will be assigned a grade.</w:t>
      </w:r>
    </w:p>
    <w:p w14:paraId="7997E542" w14:textId="77777777" w:rsidR="00065B47" w:rsidRDefault="00065B47" w:rsidP="00AA140C">
      <w:pPr>
        <w:pStyle w:val="Normal1"/>
        <w:spacing w:line="240" w:lineRule="auto"/>
        <w:rPr>
          <w:rFonts w:ascii="Times New Roman" w:eastAsia="Times New Roman" w:hAnsi="Times New Roman" w:cs="Times New Roman"/>
        </w:rPr>
      </w:pPr>
    </w:p>
    <w:p w14:paraId="5108E697" w14:textId="6A9FEF27" w:rsidR="00065B47" w:rsidRDefault="00327838" w:rsidP="00AA140C">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 xml:space="preserve">Workshop </w:t>
      </w:r>
      <w:r w:rsidR="00065B47">
        <w:rPr>
          <w:rFonts w:ascii="Times New Roman" w:eastAsia="Times New Roman" w:hAnsi="Times New Roman" w:cs="Times New Roman"/>
        </w:rPr>
        <w:t>Feedback to Peers (20%)</w:t>
      </w:r>
    </w:p>
    <w:p w14:paraId="761CAE30" w14:textId="10C56FD4" w:rsidR="00065B47" w:rsidRDefault="00065B47" w:rsidP="00AA140C">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 xml:space="preserve">This class will be structured like a writing workshop. This means that everyone will read everyone else’s essay and provide feedback on the work. We will do this as a </w:t>
      </w:r>
      <w:proofErr w:type="gramStart"/>
      <w:r>
        <w:rPr>
          <w:rFonts w:ascii="Times New Roman" w:eastAsia="Times New Roman" w:hAnsi="Times New Roman" w:cs="Times New Roman"/>
        </w:rPr>
        <w:t>class</w:t>
      </w:r>
      <w:proofErr w:type="gramEnd"/>
      <w:r>
        <w:rPr>
          <w:rFonts w:ascii="Times New Roman" w:eastAsia="Times New Roman" w:hAnsi="Times New Roman" w:cs="Times New Roman"/>
        </w:rPr>
        <w:t xml:space="preserve"> and I will model how to provide feedback and constructive critique. You will be expected to complete feedback forms for your peers’ essays and to upload them to Canvas.</w:t>
      </w:r>
    </w:p>
    <w:p w14:paraId="4741C36D" w14:textId="77777777" w:rsidR="00065B47" w:rsidRDefault="00065B47" w:rsidP="00AA140C">
      <w:pPr>
        <w:pStyle w:val="Normal1"/>
        <w:spacing w:line="240" w:lineRule="auto"/>
        <w:rPr>
          <w:rFonts w:ascii="Times New Roman" w:eastAsia="Times New Roman" w:hAnsi="Times New Roman" w:cs="Times New Roman"/>
        </w:rPr>
      </w:pPr>
    </w:p>
    <w:p w14:paraId="46B80372" w14:textId="638F54E0" w:rsidR="00065B47" w:rsidRPr="00065B47" w:rsidRDefault="00065B47" w:rsidP="00065B47">
      <w:pPr>
        <w:pStyle w:val="Normal1"/>
        <w:rPr>
          <w:rFonts w:ascii="Times New Roman" w:eastAsia="Times New Roman" w:hAnsi="Times New Roman" w:cs="Times New Roman"/>
          <w:b/>
          <w:smallCaps/>
        </w:rPr>
      </w:pPr>
      <w:r w:rsidRPr="00065B47">
        <w:rPr>
          <w:rFonts w:ascii="Times New Roman" w:eastAsia="Times New Roman" w:hAnsi="Times New Roman" w:cs="Times New Roman"/>
          <w:b/>
          <w:smallCaps/>
        </w:rPr>
        <w:t>Late Work</w:t>
      </w:r>
    </w:p>
    <w:p w14:paraId="3A01820B" w14:textId="052139D2" w:rsidR="004163F1" w:rsidRDefault="00065B47" w:rsidP="00AA140C">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Work will be reduced by one letter grade per day late. Work more than 3 days late will not be accepted without pre-approval from the instructor.</w:t>
      </w:r>
    </w:p>
    <w:p w14:paraId="7EB9F970" w14:textId="77777777" w:rsidR="001777F5" w:rsidRDefault="001777F5">
      <w:pPr>
        <w:rPr>
          <w:rFonts w:ascii="Times New Roman" w:eastAsia="Times New Roman" w:hAnsi="Times New Roman" w:cs="Times New Roman"/>
          <w:color w:val="000000"/>
          <w:sz w:val="22"/>
          <w:szCs w:val="22"/>
        </w:rPr>
      </w:pPr>
    </w:p>
    <w:p w14:paraId="1E613A7C" w14:textId="77777777" w:rsidR="001777F5" w:rsidRDefault="001777F5" w:rsidP="001777F5">
      <w:pPr>
        <w:rPr>
          <w:rFonts w:ascii="Times New Roman" w:eastAsia="Times New Roman" w:hAnsi="Times New Roman" w:cs="Times New Roman"/>
          <w:b/>
          <w:bCs/>
        </w:rPr>
      </w:pPr>
    </w:p>
    <w:p w14:paraId="130D5F8C" w14:textId="031D3FC3" w:rsidR="001777F5" w:rsidRPr="00FC6B6A" w:rsidRDefault="001777F5" w:rsidP="001777F5">
      <w:pPr>
        <w:pStyle w:val="Normal1"/>
        <w:rPr>
          <w:rFonts w:ascii="Times New Roman" w:eastAsia="Times New Roman" w:hAnsi="Times New Roman" w:cs="Times New Roman"/>
          <w:b/>
          <w:smallCaps/>
        </w:rPr>
      </w:pPr>
      <w:r>
        <w:rPr>
          <w:rFonts w:ascii="Times New Roman" w:eastAsia="Times New Roman" w:hAnsi="Times New Roman" w:cs="Times New Roman"/>
          <w:b/>
          <w:smallCaps/>
        </w:rPr>
        <w:t>Description of Writing Experiences</w:t>
      </w:r>
    </w:p>
    <w:p w14:paraId="218782E2" w14:textId="77777777" w:rsidR="001777F5" w:rsidRDefault="001777F5">
      <w:pPr>
        <w:rPr>
          <w:rFonts w:ascii="Times New Roman" w:eastAsia="Times New Roman" w:hAnsi="Times New Roman" w:cs="Times New Roman"/>
          <w:color w:val="000000"/>
          <w:sz w:val="22"/>
          <w:szCs w:val="22"/>
        </w:rPr>
      </w:pPr>
    </w:p>
    <w:p w14:paraId="6DBD6E3F" w14:textId="77777777" w:rsidR="001777F5" w:rsidRPr="001777F5" w:rsidRDefault="001777F5" w:rsidP="001777F5">
      <w:pPr>
        <w:pStyle w:val="Normal1"/>
        <w:rPr>
          <w:rFonts w:ascii="Times New Roman" w:eastAsia="Times New Roman" w:hAnsi="Times New Roman" w:cs="Times New Roman"/>
          <w:b/>
          <w:smallCaps/>
        </w:rPr>
      </w:pPr>
      <w:r w:rsidRPr="001777F5">
        <w:rPr>
          <w:rFonts w:ascii="Times New Roman" w:eastAsia="Times New Roman" w:hAnsi="Times New Roman" w:cs="Times New Roman"/>
          <w:b/>
          <w:smallCaps/>
        </w:rPr>
        <w:t>Writing Experience #1: Argument</w:t>
      </w:r>
    </w:p>
    <w:p w14:paraId="173B54A9" w14:textId="77777777" w:rsidR="001777F5" w:rsidRPr="001777F5" w:rsidRDefault="001777F5" w:rsidP="001777F5">
      <w:pPr>
        <w:rPr>
          <w:rFonts w:ascii="Times New Roman" w:eastAsia="Times New Roman" w:hAnsi="Times New Roman" w:cs="Times New Roman"/>
          <w:color w:val="000000"/>
          <w:sz w:val="22"/>
          <w:szCs w:val="22"/>
        </w:rPr>
      </w:pPr>
      <w:r w:rsidRPr="001777F5">
        <w:rPr>
          <w:rFonts w:ascii="Times New Roman" w:eastAsia="Times New Roman" w:hAnsi="Times New Roman" w:cs="Times New Roman"/>
          <w:color w:val="000000"/>
          <w:sz w:val="22"/>
          <w:szCs w:val="22"/>
        </w:rPr>
        <w:t>The focus of this experience is writing for an audience: how to persuade, how to use rhetorical modes, how to address counterarguments. This essay should come from you and only you. No outside sources are allowed for this assignment!</w:t>
      </w:r>
    </w:p>
    <w:p w14:paraId="5A2B8EEA" w14:textId="77777777" w:rsidR="001777F5" w:rsidRPr="001777F5" w:rsidRDefault="001777F5" w:rsidP="001777F5">
      <w:pPr>
        <w:rPr>
          <w:rFonts w:ascii="Times New Roman" w:eastAsia="Times New Roman" w:hAnsi="Times New Roman" w:cs="Times New Roman"/>
          <w:color w:val="000000"/>
          <w:sz w:val="22"/>
          <w:szCs w:val="22"/>
        </w:rPr>
      </w:pPr>
    </w:p>
    <w:p w14:paraId="541697B3" w14:textId="77777777" w:rsidR="001777F5" w:rsidRPr="001777F5" w:rsidRDefault="001777F5" w:rsidP="001777F5">
      <w:pPr>
        <w:rPr>
          <w:rFonts w:ascii="Times New Roman" w:eastAsia="Times New Roman" w:hAnsi="Times New Roman" w:cs="Times New Roman"/>
          <w:color w:val="000000"/>
          <w:sz w:val="22"/>
          <w:szCs w:val="22"/>
        </w:rPr>
      </w:pPr>
      <w:r w:rsidRPr="001777F5">
        <w:rPr>
          <w:rFonts w:ascii="Times New Roman" w:eastAsia="Times New Roman" w:hAnsi="Times New Roman" w:cs="Times New Roman"/>
          <w:color w:val="000000"/>
          <w:sz w:val="22"/>
          <w:szCs w:val="22"/>
          <w:u w:val="single"/>
        </w:rPr>
        <w:t>Audience</w:t>
      </w:r>
      <w:r w:rsidRPr="001777F5">
        <w:rPr>
          <w:rFonts w:ascii="Times New Roman" w:eastAsia="Times New Roman" w:hAnsi="Times New Roman" w:cs="Times New Roman"/>
          <w:color w:val="000000"/>
          <w:sz w:val="22"/>
          <w:szCs w:val="22"/>
        </w:rPr>
        <w:t xml:space="preserve">: People of a similar age and background </w:t>
      </w:r>
      <w:proofErr w:type="gramStart"/>
      <w:r w:rsidRPr="001777F5">
        <w:rPr>
          <w:rFonts w:ascii="Times New Roman" w:eastAsia="Times New Roman" w:hAnsi="Times New Roman" w:cs="Times New Roman"/>
          <w:color w:val="000000"/>
          <w:sz w:val="22"/>
          <w:szCs w:val="22"/>
        </w:rPr>
        <w:t>as</w:t>
      </w:r>
      <w:proofErr w:type="gramEnd"/>
      <w:r w:rsidRPr="001777F5">
        <w:rPr>
          <w:rFonts w:ascii="Times New Roman" w:eastAsia="Times New Roman" w:hAnsi="Times New Roman" w:cs="Times New Roman"/>
          <w:color w:val="000000"/>
          <w:sz w:val="22"/>
          <w:szCs w:val="22"/>
        </w:rPr>
        <w:t xml:space="preserve"> yourself (i.e. your peers).</w:t>
      </w:r>
    </w:p>
    <w:p w14:paraId="01C68F10" w14:textId="77777777" w:rsidR="001777F5" w:rsidRPr="001777F5" w:rsidRDefault="001777F5" w:rsidP="001777F5">
      <w:pPr>
        <w:rPr>
          <w:rFonts w:ascii="Times New Roman" w:eastAsia="Times New Roman" w:hAnsi="Times New Roman" w:cs="Times New Roman"/>
          <w:color w:val="000000"/>
          <w:sz w:val="22"/>
          <w:szCs w:val="22"/>
        </w:rPr>
      </w:pPr>
      <w:r w:rsidRPr="001777F5">
        <w:rPr>
          <w:rFonts w:ascii="Times New Roman" w:eastAsia="Times New Roman" w:hAnsi="Times New Roman" w:cs="Times New Roman"/>
          <w:color w:val="000000"/>
          <w:sz w:val="22"/>
          <w:szCs w:val="22"/>
          <w:u w:val="single"/>
        </w:rPr>
        <w:t>Length</w:t>
      </w:r>
      <w:r w:rsidRPr="001777F5">
        <w:rPr>
          <w:rFonts w:ascii="Times New Roman" w:eastAsia="Times New Roman" w:hAnsi="Times New Roman" w:cs="Times New Roman"/>
          <w:color w:val="000000"/>
          <w:sz w:val="22"/>
          <w:szCs w:val="22"/>
        </w:rPr>
        <w:t xml:space="preserve">: At least 500 words (about 2 pages) </w:t>
      </w:r>
      <w:r w:rsidRPr="001777F5">
        <w:rPr>
          <w:rFonts w:ascii="Times New Roman" w:eastAsia="Times New Roman" w:hAnsi="Times New Roman" w:cs="Times New Roman"/>
          <w:b/>
          <w:bCs/>
          <w:i/>
          <w:iCs/>
          <w:color w:val="000000"/>
          <w:sz w:val="22"/>
          <w:szCs w:val="22"/>
        </w:rPr>
        <w:t>include word count on essay</w:t>
      </w:r>
    </w:p>
    <w:p w14:paraId="396B14E8" w14:textId="77777777" w:rsidR="001777F5" w:rsidRPr="001777F5" w:rsidRDefault="001777F5" w:rsidP="001777F5">
      <w:pPr>
        <w:rPr>
          <w:rFonts w:ascii="Times New Roman" w:eastAsia="Times New Roman" w:hAnsi="Times New Roman" w:cs="Times New Roman"/>
          <w:color w:val="000000"/>
          <w:sz w:val="22"/>
          <w:szCs w:val="22"/>
        </w:rPr>
      </w:pPr>
      <w:r w:rsidRPr="001777F5">
        <w:rPr>
          <w:rFonts w:ascii="Times New Roman" w:eastAsia="Times New Roman" w:hAnsi="Times New Roman" w:cs="Times New Roman"/>
          <w:color w:val="000000"/>
          <w:sz w:val="22"/>
          <w:szCs w:val="22"/>
          <w:u w:val="single"/>
        </w:rPr>
        <w:t>Topic</w:t>
      </w:r>
      <w:r w:rsidRPr="001777F5">
        <w:rPr>
          <w:rFonts w:ascii="Times New Roman" w:eastAsia="Times New Roman" w:hAnsi="Times New Roman" w:cs="Times New Roman"/>
          <w:color w:val="000000"/>
          <w:sz w:val="22"/>
          <w:szCs w:val="22"/>
        </w:rPr>
        <w:t>: Pick one of the two options below.</w:t>
      </w:r>
    </w:p>
    <w:p w14:paraId="5C0DD5AF" w14:textId="77777777" w:rsidR="001777F5" w:rsidRPr="001777F5" w:rsidRDefault="001777F5" w:rsidP="001777F5">
      <w:pPr>
        <w:rPr>
          <w:rFonts w:ascii="Times New Roman" w:eastAsia="Times New Roman" w:hAnsi="Times New Roman" w:cs="Times New Roman"/>
          <w:color w:val="000000"/>
          <w:sz w:val="22"/>
          <w:szCs w:val="22"/>
        </w:rPr>
      </w:pPr>
    </w:p>
    <w:p w14:paraId="19CB7D68" w14:textId="77777777" w:rsidR="001777F5" w:rsidRPr="001777F5" w:rsidRDefault="001777F5" w:rsidP="001777F5">
      <w:pPr>
        <w:rPr>
          <w:rFonts w:ascii="Times New Roman" w:eastAsia="Times New Roman" w:hAnsi="Times New Roman" w:cs="Times New Roman"/>
          <w:color w:val="000000"/>
          <w:sz w:val="22"/>
          <w:szCs w:val="22"/>
        </w:rPr>
      </w:pPr>
      <w:r w:rsidRPr="001777F5">
        <w:rPr>
          <w:rFonts w:ascii="Times New Roman" w:eastAsia="Times New Roman" w:hAnsi="Times New Roman" w:cs="Times New Roman"/>
          <w:color w:val="000000"/>
          <w:sz w:val="22"/>
          <w:szCs w:val="22"/>
        </w:rPr>
        <w:t>Option #1: My G.O.A.T.</w:t>
      </w:r>
    </w:p>
    <w:p w14:paraId="2E96C8A9" w14:textId="77777777" w:rsidR="001777F5" w:rsidRPr="001777F5" w:rsidRDefault="001777F5" w:rsidP="001777F5">
      <w:pPr>
        <w:rPr>
          <w:rFonts w:ascii="Times New Roman" w:eastAsia="Times New Roman" w:hAnsi="Times New Roman" w:cs="Times New Roman"/>
          <w:color w:val="000000"/>
          <w:sz w:val="22"/>
          <w:szCs w:val="22"/>
        </w:rPr>
      </w:pPr>
      <w:r w:rsidRPr="001777F5">
        <w:rPr>
          <w:rFonts w:ascii="Times New Roman" w:eastAsia="Times New Roman" w:hAnsi="Times New Roman" w:cs="Times New Roman"/>
          <w:color w:val="000000"/>
          <w:sz w:val="22"/>
          <w:szCs w:val="22"/>
        </w:rPr>
        <w:t>Choose something that you love (a movie, an album, a book, an athlete, a team, etc.) and make an argument that it’s the “greatest of all time.” In your argument essay, make sure you consider things like what the criteria of a great movie, album, book, etc. would be and how your chosen piece fits those criteria. Make sure you employ at least two of the three rhetorical modes. Finally, think about what someone who doesn’t agree with you might say (i.e. what’s the counterargument) and address what you think their argument against you might be.</w:t>
      </w:r>
    </w:p>
    <w:p w14:paraId="699CD8FA" w14:textId="77777777" w:rsidR="001777F5" w:rsidRPr="001777F5" w:rsidRDefault="001777F5" w:rsidP="001777F5">
      <w:pPr>
        <w:rPr>
          <w:rFonts w:ascii="Times New Roman" w:eastAsia="Times New Roman" w:hAnsi="Times New Roman" w:cs="Times New Roman"/>
          <w:color w:val="000000"/>
          <w:sz w:val="22"/>
          <w:szCs w:val="22"/>
        </w:rPr>
      </w:pPr>
    </w:p>
    <w:p w14:paraId="413CEA01" w14:textId="77777777" w:rsidR="001777F5" w:rsidRPr="001777F5" w:rsidRDefault="001777F5" w:rsidP="001777F5">
      <w:pPr>
        <w:rPr>
          <w:rFonts w:ascii="Times New Roman" w:eastAsia="Times New Roman" w:hAnsi="Times New Roman" w:cs="Times New Roman"/>
          <w:color w:val="000000"/>
          <w:sz w:val="22"/>
          <w:szCs w:val="22"/>
        </w:rPr>
      </w:pPr>
      <w:r w:rsidRPr="001777F5">
        <w:rPr>
          <w:rFonts w:ascii="Times New Roman" w:eastAsia="Times New Roman" w:hAnsi="Times New Roman" w:cs="Times New Roman"/>
          <w:color w:val="000000"/>
          <w:sz w:val="22"/>
          <w:szCs w:val="22"/>
        </w:rPr>
        <w:t>Option #2: Is a Hot Dog a Sandwich (taken from John Warner)</w:t>
      </w:r>
    </w:p>
    <w:p w14:paraId="58E9F384" w14:textId="77777777" w:rsidR="001777F5" w:rsidRPr="001777F5" w:rsidRDefault="001777F5" w:rsidP="001777F5">
      <w:pPr>
        <w:rPr>
          <w:rFonts w:ascii="Times New Roman" w:eastAsia="Times New Roman" w:hAnsi="Times New Roman" w:cs="Times New Roman"/>
          <w:color w:val="000000"/>
          <w:sz w:val="22"/>
          <w:szCs w:val="22"/>
        </w:rPr>
      </w:pPr>
      <w:r w:rsidRPr="001777F5">
        <w:rPr>
          <w:rFonts w:ascii="Times New Roman" w:eastAsia="Times New Roman" w:hAnsi="Times New Roman" w:cs="Times New Roman"/>
          <w:color w:val="000000"/>
          <w:sz w:val="22"/>
          <w:szCs w:val="22"/>
        </w:rPr>
        <w:t xml:space="preserve">Make an argument that a hot dog is (or is not) a sandwich. In your argument essay, make sure you consider things like the criteria of what makes a sandwich and how your chosen piece fits those criteria. Make sure you employ at least two of the three rhetorical modes. Finally, think about what someone who </w:t>
      </w:r>
      <w:r w:rsidRPr="001777F5">
        <w:rPr>
          <w:rFonts w:ascii="Times New Roman" w:eastAsia="Times New Roman" w:hAnsi="Times New Roman" w:cs="Times New Roman"/>
          <w:color w:val="000000"/>
          <w:sz w:val="22"/>
          <w:szCs w:val="22"/>
        </w:rPr>
        <w:lastRenderedPageBreak/>
        <w:t>doesn’t agree with you might say (i.e. what’s the counterargument) and address what you think their argument against you might be.</w:t>
      </w:r>
    </w:p>
    <w:p w14:paraId="24139922" w14:textId="77777777" w:rsidR="001777F5" w:rsidRPr="001777F5" w:rsidRDefault="001777F5" w:rsidP="001777F5">
      <w:pPr>
        <w:pBdr>
          <w:bottom w:val="single" w:sz="6" w:space="1" w:color="auto"/>
        </w:pBdr>
        <w:rPr>
          <w:rFonts w:ascii="Times New Roman" w:eastAsia="Times New Roman" w:hAnsi="Times New Roman" w:cs="Times New Roman"/>
          <w:color w:val="000000"/>
          <w:sz w:val="22"/>
          <w:szCs w:val="22"/>
        </w:rPr>
      </w:pPr>
    </w:p>
    <w:p w14:paraId="0B9E22D5" w14:textId="77777777" w:rsidR="001777F5" w:rsidRPr="001777F5" w:rsidRDefault="001777F5" w:rsidP="001777F5">
      <w:pPr>
        <w:rPr>
          <w:rFonts w:ascii="Times New Roman" w:eastAsia="Times New Roman" w:hAnsi="Times New Roman" w:cs="Times New Roman"/>
          <w:color w:val="000000"/>
          <w:sz w:val="22"/>
          <w:szCs w:val="22"/>
        </w:rPr>
      </w:pPr>
    </w:p>
    <w:p w14:paraId="4CAAF57C" w14:textId="77777777" w:rsidR="001777F5" w:rsidRPr="001777F5" w:rsidRDefault="001777F5" w:rsidP="001777F5">
      <w:pPr>
        <w:pStyle w:val="Normal1"/>
        <w:rPr>
          <w:rFonts w:ascii="Times New Roman" w:eastAsia="Times New Roman" w:hAnsi="Times New Roman" w:cs="Times New Roman"/>
          <w:b/>
          <w:smallCaps/>
        </w:rPr>
      </w:pPr>
      <w:r w:rsidRPr="001777F5">
        <w:rPr>
          <w:rFonts w:ascii="Times New Roman" w:eastAsia="Times New Roman" w:hAnsi="Times New Roman" w:cs="Times New Roman"/>
          <w:b/>
          <w:smallCaps/>
        </w:rPr>
        <w:t>Writing Experience #2: Rhetorical Analysis</w:t>
      </w:r>
    </w:p>
    <w:p w14:paraId="5598610D" w14:textId="77777777" w:rsidR="001777F5" w:rsidRPr="001777F5" w:rsidRDefault="001777F5" w:rsidP="001777F5">
      <w:pPr>
        <w:rPr>
          <w:rFonts w:ascii="Times New Roman" w:hAnsi="Times New Roman" w:cs="Times New Roman"/>
          <w:sz w:val="22"/>
          <w:szCs w:val="22"/>
        </w:rPr>
      </w:pPr>
      <w:r w:rsidRPr="001777F5">
        <w:rPr>
          <w:rFonts w:ascii="Times New Roman" w:hAnsi="Times New Roman" w:cs="Times New Roman"/>
          <w:sz w:val="22"/>
          <w:szCs w:val="22"/>
        </w:rPr>
        <w:t>The focus of this experience is how to read sources critically, find the premise and conclusions of an argument, identify logical fallacies, and to integrate quotations into your essay. You may only quote from the article under discussion for this essay.</w:t>
      </w:r>
    </w:p>
    <w:p w14:paraId="51D002BE" w14:textId="77777777" w:rsidR="001777F5" w:rsidRPr="001777F5" w:rsidRDefault="001777F5" w:rsidP="001777F5">
      <w:pPr>
        <w:rPr>
          <w:rFonts w:ascii="Times New Roman" w:hAnsi="Times New Roman" w:cs="Times New Roman"/>
          <w:sz w:val="22"/>
          <w:szCs w:val="22"/>
        </w:rPr>
      </w:pPr>
    </w:p>
    <w:p w14:paraId="340616C1" w14:textId="77777777" w:rsidR="001777F5" w:rsidRPr="001777F5" w:rsidRDefault="001777F5" w:rsidP="001777F5">
      <w:pPr>
        <w:rPr>
          <w:rFonts w:ascii="Times New Roman" w:hAnsi="Times New Roman" w:cs="Times New Roman"/>
          <w:sz w:val="22"/>
          <w:szCs w:val="22"/>
        </w:rPr>
      </w:pPr>
      <w:r w:rsidRPr="001777F5">
        <w:rPr>
          <w:rFonts w:ascii="Times New Roman" w:hAnsi="Times New Roman" w:cs="Times New Roman"/>
          <w:sz w:val="22"/>
          <w:szCs w:val="22"/>
          <w:u w:val="single"/>
        </w:rPr>
        <w:t>Audience</w:t>
      </w:r>
      <w:r w:rsidRPr="001777F5">
        <w:rPr>
          <w:rFonts w:ascii="Times New Roman" w:hAnsi="Times New Roman" w:cs="Times New Roman"/>
          <w:sz w:val="22"/>
          <w:szCs w:val="22"/>
        </w:rPr>
        <w:t>: Others who have read Ben Tarnoff’s article and are interested in our digital future. Your professor and your classmates.</w:t>
      </w:r>
    </w:p>
    <w:p w14:paraId="68A3BAE2" w14:textId="77777777" w:rsidR="001777F5" w:rsidRPr="001777F5" w:rsidRDefault="001777F5" w:rsidP="001777F5">
      <w:pPr>
        <w:rPr>
          <w:rFonts w:ascii="Times New Roman" w:hAnsi="Times New Roman" w:cs="Times New Roman"/>
          <w:sz w:val="22"/>
          <w:szCs w:val="22"/>
        </w:rPr>
      </w:pPr>
      <w:r w:rsidRPr="001777F5">
        <w:rPr>
          <w:rFonts w:ascii="Times New Roman" w:hAnsi="Times New Roman" w:cs="Times New Roman"/>
          <w:sz w:val="22"/>
          <w:szCs w:val="22"/>
          <w:u w:val="single"/>
        </w:rPr>
        <w:t>Length</w:t>
      </w:r>
      <w:r w:rsidRPr="001777F5">
        <w:rPr>
          <w:rFonts w:ascii="Times New Roman" w:hAnsi="Times New Roman" w:cs="Times New Roman"/>
          <w:sz w:val="22"/>
          <w:szCs w:val="22"/>
        </w:rPr>
        <w:t xml:space="preserve">: At least 1,000 words (about 4 pages) </w:t>
      </w:r>
      <w:r w:rsidRPr="001777F5">
        <w:rPr>
          <w:rFonts w:ascii="Times New Roman" w:hAnsi="Times New Roman" w:cs="Times New Roman"/>
          <w:b/>
          <w:bCs/>
          <w:i/>
          <w:iCs/>
          <w:sz w:val="22"/>
          <w:szCs w:val="22"/>
        </w:rPr>
        <w:t>include word count on essay</w:t>
      </w:r>
    </w:p>
    <w:p w14:paraId="6C4568F5" w14:textId="77777777" w:rsidR="001777F5" w:rsidRPr="001777F5" w:rsidRDefault="001777F5" w:rsidP="001777F5">
      <w:pPr>
        <w:rPr>
          <w:rFonts w:ascii="Times New Roman" w:hAnsi="Times New Roman" w:cs="Times New Roman"/>
          <w:sz w:val="22"/>
          <w:szCs w:val="22"/>
        </w:rPr>
      </w:pPr>
      <w:r w:rsidRPr="001777F5">
        <w:rPr>
          <w:rFonts w:ascii="Times New Roman" w:hAnsi="Times New Roman" w:cs="Times New Roman"/>
          <w:sz w:val="22"/>
          <w:szCs w:val="22"/>
          <w:u w:val="single"/>
        </w:rPr>
        <w:t>Topic</w:t>
      </w:r>
      <w:r w:rsidRPr="001777F5">
        <w:rPr>
          <w:rFonts w:ascii="Times New Roman" w:hAnsi="Times New Roman" w:cs="Times New Roman"/>
          <w:sz w:val="22"/>
          <w:szCs w:val="22"/>
        </w:rPr>
        <w:t xml:space="preserve">: Conduct a rhetorical analysis of Ben Tarnoff’s “What Would </w:t>
      </w:r>
      <w:proofErr w:type="spellStart"/>
      <w:proofErr w:type="gramStart"/>
      <w:r w:rsidRPr="001777F5">
        <w:rPr>
          <w:rFonts w:ascii="Times New Roman" w:hAnsi="Times New Roman" w:cs="Times New Roman"/>
          <w:sz w:val="22"/>
          <w:szCs w:val="22"/>
        </w:rPr>
        <w:t>an</w:t>
      </w:r>
      <w:proofErr w:type="spellEnd"/>
      <w:proofErr w:type="gramEnd"/>
      <w:r w:rsidRPr="001777F5">
        <w:rPr>
          <w:rFonts w:ascii="Times New Roman" w:hAnsi="Times New Roman" w:cs="Times New Roman"/>
          <w:sz w:val="22"/>
          <w:szCs w:val="22"/>
        </w:rPr>
        <w:t xml:space="preserve"> More Egalitarian Internet Actually Look Like?” Your thesis should be a key observation about how Ben Tarnoff makes his argument. Things to consider </w:t>
      </w:r>
      <w:proofErr w:type="gramStart"/>
      <w:r w:rsidRPr="001777F5">
        <w:rPr>
          <w:rFonts w:ascii="Times New Roman" w:hAnsi="Times New Roman" w:cs="Times New Roman"/>
          <w:sz w:val="22"/>
          <w:szCs w:val="22"/>
        </w:rPr>
        <w:t>to support</w:t>
      </w:r>
      <w:proofErr w:type="gramEnd"/>
      <w:r w:rsidRPr="001777F5">
        <w:rPr>
          <w:rFonts w:ascii="Times New Roman" w:hAnsi="Times New Roman" w:cs="Times New Roman"/>
          <w:sz w:val="22"/>
          <w:szCs w:val="22"/>
        </w:rPr>
        <w:t xml:space="preserve"> your thesis should include: What rhetorical modes does he use? Does he employ any metaphors? What kind of language/tone does he use? Does he fall into any logical fallacies?</w:t>
      </w:r>
    </w:p>
    <w:p w14:paraId="3DD87EAF" w14:textId="77777777" w:rsidR="001777F5" w:rsidRPr="001777F5" w:rsidRDefault="001777F5" w:rsidP="001777F5">
      <w:pPr>
        <w:rPr>
          <w:rFonts w:ascii="Times New Roman" w:hAnsi="Times New Roman" w:cs="Times New Roman"/>
          <w:sz w:val="22"/>
          <w:szCs w:val="22"/>
        </w:rPr>
      </w:pPr>
    </w:p>
    <w:p w14:paraId="3580C6D5" w14:textId="77777777" w:rsidR="001777F5" w:rsidRPr="001777F5" w:rsidRDefault="001777F5" w:rsidP="001777F5">
      <w:pPr>
        <w:pBdr>
          <w:bottom w:val="single" w:sz="6" w:space="1" w:color="auto"/>
        </w:pBdr>
        <w:rPr>
          <w:rFonts w:ascii="Times New Roman" w:hAnsi="Times New Roman" w:cs="Times New Roman"/>
          <w:sz w:val="22"/>
          <w:szCs w:val="22"/>
        </w:rPr>
      </w:pPr>
      <w:r w:rsidRPr="001777F5">
        <w:rPr>
          <w:rFonts w:ascii="Times New Roman" w:hAnsi="Times New Roman" w:cs="Times New Roman"/>
          <w:sz w:val="22"/>
          <w:szCs w:val="22"/>
        </w:rPr>
        <w:t>Remember to quote only from the Tarnoff essay and to integrate all quotations into your text properly, grammatically, and with appropriate MLA citations / Works Cited.</w:t>
      </w:r>
    </w:p>
    <w:p w14:paraId="1EDC4604" w14:textId="77777777" w:rsidR="001777F5" w:rsidRPr="001777F5" w:rsidRDefault="001777F5" w:rsidP="001777F5">
      <w:pPr>
        <w:pBdr>
          <w:bottom w:val="single" w:sz="6" w:space="1" w:color="auto"/>
        </w:pBdr>
        <w:rPr>
          <w:rFonts w:ascii="Times New Roman" w:hAnsi="Times New Roman" w:cs="Times New Roman"/>
          <w:sz w:val="22"/>
          <w:szCs w:val="22"/>
        </w:rPr>
      </w:pPr>
    </w:p>
    <w:p w14:paraId="0C6ED0BB" w14:textId="77777777" w:rsidR="001777F5" w:rsidRDefault="001777F5" w:rsidP="001777F5"/>
    <w:p w14:paraId="124A4358" w14:textId="77777777" w:rsidR="001777F5" w:rsidRPr="001777F5" w:rsidRDefault="001777F5" w:rsidP="001777F5">
      <w:pPr>
        <w:pStyle w:val="Normal1"/>
        <w:rPr>
          <w:rFonts w:ascii="Times New Roman" w:eastAsia="Times New Roman" w:hAnsi="Times New Roman" w:cs="Times New Roman"/>
          <w:b/>
          <w:smallCaps/>
        </w:rPr>
      </w:pPr>
      <w:r w:rsidRPr="001777F5">
        <w:rPr>
          <w:rFonts w:ascii="Times New Roman" w:eastAsia="Times New Roman" w:hAnsi="Times New Roman" w:cs="Times New Roman"/>
          <w:b/>
          <w:smallCaps/>
        </w:rPr>
        <w:t>Writing Experience #3: Group Research Presentation</w:t>
      </w:r>
    </w:p>
    <w:p w14:paraId="46063D4B" w14:textId="77777777" w:rsidR="001777F5" w:rsidRPr="001777F5" w:rsidRDefault="001777F5" w:rsidP="001777F5">
      <w:pPr>
        <w:rPr>
          <w:rFonts w:ascii="Times New Roman" w:hAnsi="Times New Roman" w:cs="Times New Roman"/>
          <w:sz w:val="22"/>
          <w:szCs w:val="22"/>
        </w:rPr>
      </w:pPr>
      <w:r w:rsidRPr="001777F5">
        <w:rPr>
          <w:rFonts w:ascii="Times New Roman" w:hAnsi="Times New Roman" w:cs="Times New Roman"/>
          <w:sz w:val="22"/>
          <w:szCs w:val="22"/>
        </w:rPr>
        <w:t>The focus of this experience is researching and reading widely about a topic, understanding an ongoing debate or conversation, and proposing a thesis that takes a stand about something within that debate or conversation. You should also focus on synthesizing multiple sources/arguments and documenting your sources.</w:t>
      </w:r>
    </w:p>
    <w:p w14:paraId="786A342B" w14:textId="77777777" w:rsidR="001777F5" w:rsidRPr="001777F5" w:rsidRDefault="001777F5" w:rsidP="001777F5">
      <w:pPr>
        <w:rPr>
          <w:rFonts w:ascii="Times New Roman" w:hAnsi="Times New Roman" w:cs="Times New Roman"/>
          <w:sz w:val="22"/>
          <w:szCs w:val="22"/>
        </w:rPr>
      </w:pPr>
    </w:p>
    <w:p w14:paraId="1D60523B" w14:textId="77777777" w:rsidR="001777F5" w:rsidRPr="001777F5" w:rsidRDefault="001777F5" w:rsidP="001777F5">
      <w:pPr>
        <w:rPr>
          <w:rFonts w:ascii="Times New Roman" w:hAnsi="Times New Roman" w:cs="Times New Roman"/>
          <w:sz w:val="22"/>
          <w:szCs w:val="22"/>
        </w:rPr>
      </w:pPr>
      <w:r w:rsidRPr="001777F5">
        <w:rPr>
          <w:rFonts w:ascii="Times New Roman" w:hAnsi="Times New Roman" w:cs="Times New Roman"/>
          <w:sz w:val="22"/>
          <w:szCs w:val="22"/>
          <w:u w:val="single"/>
        </w:rPr>
        <w:t>Audience</w:t>
      </w:r>
      <w:r w:rsidRPr="001777F5">
        <w:rPr>
          <w:rFonts w:ascii="Times New Roman" w:hAnsi="Times New Roman" w:cs="Times New Roman"/>
          <w:sz w:val="22"/>
          <w:szCs w:val="22"/>
        </w:rPr>
        <w:t>: Your professor and your classmates.</w:t>
      </w:r>
    </w:p>
    <w:p w14:paraId="133F579C" w14:textId="77777777" w:rsidR="001777F5" w:rsidRPr="001777F5" w:rsidRDefault="001777F5" w:rsidP="001777F5">
      <w:pPr>
        <w:rPr>
          <w:rFonts w:ascii="Times New Roman" w:hAnsi="Times New Roman" w:cs="Times New Roman"/>
          <w:sz w:val="22"/>
          <w:szCs w:val="22"/>
        </w:rPr>
      </w:pPr>
      <w:r w:rsidRPr="001777F5">
        <w:rPr>
          <w:rFonts w:ascii="Times New Roman" w:hAnsi="Times New Roman" w:cs="Times New Roman"/>
          <w:sz w:val="22"/>
          <w:szCs w:val="22"/>
          <w:u w:val="single"/>
        </w:rPr>
        <w:t>Length</w:t>
      </w:r>
      <w:r w:rsidRPr="001777F5">
        <w:rPr>
          <w:rFonts w:ascii="Times New Roman" w:hAnsi="Times New Roman" w:cs="Times New Roman"/>
          <w:sz w:val="22"/>
          <w:szCs w:val="22"/>
        </w:rPr>
        <w:t>: You will present a digital slide show (Power Point or Prezi) with your group. The slide show should be XX slides long (see below for details).</w:t>
      </w:r>
    </w:p>
    <w:p w14:paraId="0010BBAA" w14:textId="77777777" w:rsidR="001777F5" w:rsidRPr="001777F5" w:rsidRDefault="001777F5" w:rsidP="001777F5">
      <w:pPr>
        <w:rPr>
          <w:rFonts w:ascii="Times New Roman" w:hAnsi="Times New Roman" w:cs="Times New Roman"/>
          <w:sz w:val="22"/>
          <w:szCs w:val="22"/>
        </w:rPr>
      </w:pPr>
      <w:r w:rsidRPr="001777F5">
        <w:rPr>
          <w:rFonts w:ascii="Times New Roman" w:hAnsi="Times New Roman" w:cs="Times New Roman"/>
          <w:sz w:val="22"/>
          <w:szCs w:val="22"/>
          <w:u w:val="single"/>
        </w:rPr>
        <w:t>Topic</w:t>
      </w:r>
      <w:r w:rsidRPr="001777F5">
        <w:rPr>
          <w:rFonts w:ascii="Times New Roman" w:hAnsi="Times New Roman" w:cs="Times New Roman"/>
          <w:sz w:val="22"/>
          <w:szCs w:val="22"/>
        </w:rPr>
        <w:t>: Class will be broken into groups and assigned one of the four Options listed below.</w:t>
      </w:r>
    </w:p>
    <w:p w14:paraId="1CFC20E2" w14:textId="77777777" w:rsidR="001777F5" w:rsidRPr="001777F5" w:rsidRDefault="001777F5" w:rsidP="001777F5">
      <w:pPr>
        <w:rPr>
          <w:rFonts w:ascii="Times New Roman" w:hAnsi="Times New Roman" w:cs="Times New Roman"/>
          <w:sz w:val="22"/>
          <w:szCs w:val="22"/>
        </w:rPr>
      </w:pPr>
    </w:p>
    <w:p w14:paraId="0F863375" w14:textId="77777777" w:rsidR="001777F5" w:rsidRPr="001777F5" w:rsidRDefault="001777F5" w:rsidP="001777F5">
      <w:pPr>
        <w:rPr>
          <w:rFonts w:ascii="Times New Roman" w:hAnsi="Times New Roman" w:cs="Times New Roman"/>
          <w:sz w:val="22"/>
          <w:szCs w:val="22"/>
        </w:rPr>
      </w:pPr>
      <w:r w:rsidRPr="001777F5">
        <w:rPr>
          <w:rFonts w:ascii="Times New Roman" w:hAnsi="Times New Roman" w:cs="Times New Roman"/>
          <w:sz w:val="22"/>
          <w:szCs w:val="22"/>
        </w:rPr>
        <w:t>Option#1: Climate Change and Technology</w:t>
      </w:r>
    </w:p>
    <w:p w14:paraId="2A70B6D8" w14:textId="77777777" w:rsidR="001777F5" w:rsidRPr="001777F5" w:rsidRDefault="001777F5" w:rsidP="001777F5">
      <w:pPr>
        <w:rPr>
          <w:rFonts w:ascii="Times New Roman" w:hAnsi="Times New Roman" w:cs="Times New Roman"/>
          <w:sz w:val="22"/>
          <w:szCs w:val="22"/>
        </w:rPr>
      </w:pPr>
      <w:r w:rsidRPr="001777F5">
        <w:rPr>
          <w:rFonts w:ascii="Times New Roman" w:hAnsi="Times New Roman" w:cs="Times New Roman"/>
          <w:sz w:val="22"/>
          <w:szCs w:val="22"/>
        </w:rPr>
        <w:t>Many people assume that we can innovate our way out of the climate disaster. In fact, many businesses and corporations are cashing in on this assumption. But can we really use technological innovation to halt global warming, or are more mundane and policy-driven solutions needed? This is the debate that your group will research, and it will serve as the thesis question for your research essay.</w:t>
      </w:r>
    </w:p>
    <w:p w14:paraId="41233DCE" w14:textId="77777777" w:rsidR="001777F5" w:rsidRPr="001777F5" w:rsidRDefault="001777F5" w:rsidP="001777F5">
      <w:pPr>
        <w:rPr>
          <w:rFonts w:ascii="Times New Roman" w:hAnsi="Times New Roman" w:cs="Times New Roman"/>
          <w:sz w:val="22"/>
          <w:szCs w:val="22"/>
          <w:u w:val="single"/>
        </w:rPr>
      </w:pPr>
    </w:p>
    <w:p w14:paraId="0006F0AA" w14:textId="77777777" w:rsidR="001777F5" w:rsidRPr="001777F5" w:rsidRDefault="001777F5" w:rsidP="001777F5">
      <w:pPr>
        <w:pBdr>
          <w:bottom w:val="single" w:sz="6" w:space="1" w:color="auto"/>
        </w:pBdr>
        <w:rPr>
          <w:rFonts w:ascii="Times New Roman" w:hAnsi="Times New Roman" w:cs="Times New Roman"/>
          <w:sz w:val="22"/>
          <w:szCs w:val="22"/>
        </w:rPr>
      </w:pPr>
      <w:r w:rsidRPr="001777F5">
        <w:rPr>
          <w:rFonts w:ascii="Times New Roman" w:hAnsi="Times New Roman" w:cs="Times New Roman"/>
          <w:sz w:val="22"/>
          <w:szCs w:val="22"/>
          <w:u w:val="single"/>
        </w:rPr>
        <w:t>Starting/Required article</w:t>
      </w:r>
      <w:r w:rsidRPr="001777F5">
        <w:rPr>
          <w:rFonts w:ascii="Times New Roman" w:hAnsi="Times New Roman" w:cs="Times New Roman"/>
          <w:sz w:val="22"/>
          <w:szCs w:val="22"/>
        </w:rPr>
        <w:t>: Madison Freeman, “Can Technology Innovation Save Us From Climate Change?” (</w:t>
      </w:r>
      <w:r w:rsidRPr="001777F5">
        <w:rPr>
          <w:rFonts w:ascii="Times New Roman" w:hAnsi="Times New Roman" w:cs="Times New Roman"/>
          <w:i/>
          <w:iCs/>
          <w:sz w:val="22"/>
          <w:szCs w:val="22"/>
        </w:rPr>
        <w:t>Journal of International Affairs</w:t>
      </w:r>
      <w:r w:rsidRPr="001777F5">
        <w:rPr>
          <w:rFonts w:ascii="Times New Roman" w:hAnsi="Times New Roman" w:cs="Times New Roman"/>
          <w:sz w:val="22"/>
          <w:szCs w:val="22"/>
        </w:rPr>
        <w:t>, Fall 2019/Winter 2020)</w:t>
      </w:r>
    </w:p>
    <w:p w14:paraId="254B61A8" w14:textId="77777777" w:rsidR="001777F5" w:rsidRPr="001777F5" w:rsidRDefault="001777F5" w:rsidP="001777F5">
      <w:pPr>
        <w:pBdr>
          <w:bottom w:val="single" w:sz="6" w:space="1" w:color="auto"/>
        </w:pBdr>
        <w:rPr>
          <w:rFonts w:ascii="Times New Roman" w:hAnsi="Times New Roman" w:cs="Times New Roman"/>
          <w:sz w:val="22"/>
          <w:szCs w:val="22"/>
        </w:rPr>
      </w:pPr>
    </w:p>
    <w:p w14:paraId="57EE30D7" w14:textId="77777777" w:rsidR="001777F5" w:rsidRPr="001777F5" w:rsidRDefault="001777F5" w:rsidP="001777F5">
      <w:pPr>
        <w:rPr>
          <w:rFonts w:ascii="Times New Roman" w:hAnsi="Times New Roman" w:cs="Times New Roman"/>
          <w:sz w:val="22"/>
          <w:szCs w:val="22"/>
        </w:rPr>
      </w:pPr>
    </w:p>
    <w:p w14:paraId="67D4822B" w14:textId="77777777" w:rsidR="001777F5" w:rsidRPr="001777F5" w:rsidRDefault="001777F5" w:rsidP="001777F5">
      <w:pPr>
        <w:rPr>
          <w:rFonts w:ascii="Times New Roman" w:hAnsi="Times New Roman" w:cs="Times New Roman"/>
          <w:sz w:val="22"/>
          <w:szCs w:val="22"/>
        </w:rPr>
      </w:pPr>
      <w:r w:rsidRPr="001777F5">
        <w:rPr>
          <w:rFonts w:ascii="Times New Roman" w:hAnsi="Times New Roman" w:cs="Times New Roman"/>
          <w:sz w:val="22"/>
          <w:szCs w:val="22"/>
        </w:rPr>
        <w:t>Option #2: AI and Human Creativity</w:t>
      </w:r>
    </w:p>
    <w:p w14:paraId="56A50CFE" w14:textId="77777777" w:rsidR="00327838" w:rsidRDefault="00327838" w:rsidP="00327838">
      <w:pPr>
        <w:rPr>
          <w:rFonts w:ascii="Times New Roman" w:hAnsi="Times New Roman" w:cs="Times New Roman"/>
          <w:sz w:val="22"/>
          <w:szCs w:val="22"/>
        </w:rPr>
      </w:pPr>
      <w:r w:rsidRPr="00327838">
        <w:rPr>
          <w:rFonts w:ascii="Times New Roman" w:hAnsi="Times New Roman" w:cs="Times New Roman"/>
          <w:sz w:val="22"/>
          <w:szCs w:val="22"/>
        </w:rPr>
        <w:t xml:space="preserve">The development of new AI tools is changing the landscape of our creative industries. Artists are concerned that they could be replaced by AI image generators and part of the demands of the writers and actors in Hollywood that have recently been on strike include limits on how AI can be used to write scripts. This debate takes a few different forms, such as: </w:t>
      </w:r>
    </w:p>
    <w:p w14:paraId="1A8F9824" w14:textId="77777777" w:rsidR="00327838" w:rsidRPr="00327838" w:rsidRDefault="00327838" w:rsidP="00327838">
      <w:pPr>
        <w:rPr>
          <w:rFonts w:ascii="Times New Roman" w:hAnsi="Times New Roman" w:cs="Times New Roman"/>
          <w:sz w:val="22"/>
          <w:szCs w:val="22"/>
        </w:rPr>
      </w:pPr>
    </w:p>
    <w:p w14:paraId="1EB05726" w14:textId="77777777" w:rsidR="00327838" w:rsidRPr="00327838" w:rsidRDefault="00327838" w:rsidP="00327838">
      <w:pPr>
        <w:rPr>
          <w:rFonts w:ascii="Times New Roman" w:hAnsi="Times New Roman" w:cs="Times New Roman"/>
          <w:sz w:val="22"/>
          <w:szCs w:val="22"/>
        </w:rPr>
      </w:pPr>
      <w:r w:rsidRPr="00327838">
        <w:rPr>
          <w:rFonts w:ascii="Times New Roman" w:hAnsi="Times New Roman" w:cs="Times New Roman"/>
          <w:sz w:val="22"/>
          <w:szCs w:val="22"/>
        </w:rPr>
        <w:lastRenderedPageBreak/>
        <w:t xml:space="preserve">1. Is AI really “creative” or is it just synthesizing what it finds online? </w:t>
      </w:r>
      <w:r w:rsidRPr="00327838">
        <w:rPr>
          <w:rFonts w:ascii="Times New Roman" w:hAnsi="Times New Roman" w:cs="Times New Roman"/>
          <w:sz w:val="22"/>
          <w:szCs w:val="22"/>
        </w:rPr>
        <w:br/>
        <w:t xml:space="preserve">2. What is the threat to human artists? </w:t>
      </w:r>
      <w:r w:rsidRPr="00327838">
        <w:rPr>
          <w:rFonts w:ascii="Times New Roman" w:hAnsi="Times New Roman" w:cs="Times New Roman"/>
          <w:sz w:val="22"/>
          <w:szCs w:val="22"/>
        </w:rPr>
        <w:br/>
        <w:t xml:space="preserve">3. Since AI uses work found on the internet to “learn” how to create, how do we compensate the writers and artists who have created the work that the AI uses? </w:t>
      </w:r>
    </w:p>
    <w:p w14:paraId="6E0BFF4E" w14:textId="77777777" w:rsidR="00327838" w:rsidRPr="00327838" w:rsidRDefault="00327838" w:rsidP="00327838">
      <w:pPr>
        <w:rPr>
          <w:rFonts w:ascii="Times New Roman" w:hAnsi="Times New Roman" w:cs="Times New Roman"/>
          <w:sz w:val="22"/>
          <w:szCs w:val="22"/>
        </w:rPr>
      </w:pPr>
    </w:p>
    <w:p w14:paraId="5D4E3D82" w14:textId="77777777" w:rsidR="00327838" w:rsidRPr="00327838" w:rsidRDefault="00327838" w:rsidP="00327838">
      <w:pPr>
        <w:rPr>
          <w:rFonts w:ascii="Times New Roman" w:hAnsi="Times New Roman" w:cs="Times New Roman"/>
          <w:sz w:val="22"/>
          <w:szCs w:val="22"/>
        </w:rPr>
      </w:pPr>
      <w:r w:rsidRPr="00327838">
        <w:rPr>
          <w:rFonts w:ascii="Times New Roman" w:hAnsi="Times New Roman" w:cs="Times New Roman"/>
          <w:sz w:val="22"/>
          <w:szCs w:val="22"/>
        </w:rPr>
        <w:t>This is the debate that your group will research, and one of these questions (your choice) will serve as the thesis question for your research essay.</w:t>
      </w:r>
    </w:p>
    <w:p w14:paraId="37FF7B8E" w14:textId="77777777" w:rsidR="001777F5" w:rsidRPr="00327838" w:rsidRDefault="001777F5" w:rsidP="001777F5">
      <w:pPr>
        <w:rPr>
          <w:rFonts w:ascii="Times New Roman" w:hAnsi="Times New Roman" w:cs="Times New Roman"/>
          <w:sz w:val="22"/>
          <w:szCs w:val="22"/>
        </w:rPr>
      </w:pPr>
    </w:p>
    <w:p w14:paraId="5F33C5EF" w14:textId="77777777" w:rsidR="001777F5" w:rsidRPr="001777F5" w:rsidRDefault="001777F5" w:rsidP="001777F5">
      <w:pPr>
        <w:pBdr>
          <w:bottom w:val="single" w:sz="6" w:space="1" w:color="auto"/>
        </w:pBdr>
        <w:rPr>
          <w:rFonts w:ascii="Times New Roman" w:hAnsi="Times New Roman" w:cs="Times New Roman"/>
          <w:sz w:val="22"/>
          <w:szCs w:val="22"/>
        </w:rPr>
      </w:pPr>
      <w:r w:rsidRPr="001777F5">
        <w:rPr>
          <w:rFonts w:ascii="Times New Roman" w:hAnsi="Times New Roman" w:cs="Times New Roman"/>
          <w:sz w:val="22"/>
          <w:szCs w:val="22"/>
          <w:u w:val="single"/>
        </w:rPr>
        <w:t>Starting/Required article</w:t>
      </w:r>
      <w:r w:rsidRPr="001777F5">
        <w:rPr>
          <w:rFonts w:ascii="Times New Roman" w:hAnsi="Times New Roman" w:cs="Times New Roman"/>
          <w:sz w:val="22"/>
          <w:szCs w:val="22"/>
        </w:rPr>
        <w:t>: Will Knight, “When AI Makes Art, Humans Supply the Creative Spark” (</w:t>
      </w:r>
      <w:r w:rsidRPr="001777F5">
        <w:rPr>
          <w:rFonts w:ascii="Times New Roman" w:hAnsi="Times New Roman" w:cs="Times New Roman"/>
          <w:i/>
          <w:iCs/>
          <w:sz w:val="22"/>
          <w:szCs w:val="22"/>
        </w:rPr>
        <w:t>Wired</w:t>
      </w:r>
      <w:r w:rsidRPr="001777F5">
        <w:rPr>
          <w:rFonts w:ascii="Times New Roman" w:hAnsi="Times New Roman" w:cs="Times New Roman"/>
          <w:sz w:val="22"/>
          <w:szCs w:val="22"/>
        </w:rPr>
        <w:t>, July 2022)</w:t>
      </w:r>
    </w:p>
    <w:p w14:paraId="603D4960" w14:textId="77777777" w:rsidR="001777F5" w:rsidRPr="001777F5" w:rsidRDefault="001777F5" w:rsidP="001777F5">
      <w:pPr>
        <w:pBdr>
          <w:bottom w:val="single" w:sz="6" w:space="1" w:color="auto"/>
        </w:pBdr>
        <w:rPr>
          <w:rFonts w:ascii="Times New Roman" w:hAnsi="Times New Roman" w:cs="Times New Roman"/>
          <w:sz w:val="22"/>
          <w:szCs w:val="22"/>
        </w:rPr>
      </w:pPr>
    </w:p>
    <w:p w14:paraId="2A34C2C4" w14:textId="77777777" w:rsidR="001777F5" w:rsidRPr="001777F5" w:rsidRDefault="001777F5" w:rsidP="001777F5">
      <w:pPr>
        <w:rPr>
          <w:rFonts w:ascii="Times New Roman" w:hAnsi="Times New Roman" w:cs="Times New Roman"/>
          <w:sz w:val="22"/>
          <w:szCs w:val="22"/>
        </w:rPr>
      </w:pPr>
    </w:p>
    <w:p w14:paraId="45209957" w14:textId="77777777" w:rsidR="001777F5" w:rsidRPr="001777F5" w:rsidRDefault="001777F5" w:rsidP="001777F5">
      <w:pPr>
        <w:rPr>
          <w:rFonts w:ascii="Times New Roman" w:hAnsi="Times New Roman" w:cs="Times New Roman"/>
          <w:sz w:val="22"/>
          <w:szCs w:val="22"/>
        </w:rPr>
      </w:pPr>
      <w:r w:rsidRPr="001777F5">
        <w:rPr>
          <w:rFonts w:ascii="Times New Roman" w:hAnsi="Times New Roman" w:cs="Times New Roman"/>
          <w:sz w:val="22"/>
          <w:szCs w:val="22"/>
        </w:rPr>
        <w:t>Option #3: Electoral College Reform</w:t>
      </w:r>
    </w:p>
    <w:p w14:paraId="0EA78B08" w14:textId="77777777" w:rsidR="001777F5" w:rsidRPr="001777F5" w:rsidRDefault="001777F5" w:rsidP="001777F5">
      <w:pPr>
        <w:rPr>
          <w:rFonts w:ascii="Times New Roman" w:hAnsi="Times New Roman" w:cs="Times New Roman"/>
          <w:sz w:val="22"/>
          <w:szCs w:val="22"/>
        </w:rPr>
      </w:pPr>
      <w:r w:rsidRPr="001777F5">
        <w:rPr>
          <w:rFonts w:ascii="Times New Roman" w:hAnsi="Times New Roman" w:cs="Times New Roman"/>
          <w:sz w:val="22"/>
          <w:szCs w:val="22"/>
        </w:rPr>
        <w:t>The United States purports to be the world’s “greatest democracy,” and yet our President is not directly elected by the people, but rather by a complicated system known as the electoral college. In two elections over a recent 16-year period (or twice in five elections), the electoral college elected a President who lost the popular vote. This has sparked some debate on whether to keep, eliminate, or reform the electoral college. This is the debate that your group will research, and it will serve as the thesis question for your research essay.</w:t>
      </w:r>
    </w:p>
    <w:p w14:paraId="4C8D5F03" w14:textId="77777777" w:rsidR="001777F5" w:rsidRPr="001777F5" w:rsidRDefault="001777F5" w:rsidP="001777F5">
      <w:pPr>
        <w:rPr>
          <w:rFonts w:ascii="Times New Roman" w:hAnsi="Times New Roman" w:cs="Times New Roman"/>
          <w:sz w:val="22"/>
          <w:szCs w:val="22"/>
        </w:rPr>
      </w:pPr>
    </w:p>
    <w:p w14:paraId="6682DD44" w14:textId="77777777" w:rsidR="001777F5" w:rsidRPr="001777F5" w:rsidRDefault="001777F5" w:rsidP="001777F5">
      <w:pPr>
        <w:pBdr>
          <w:bottom w:val="single" w:sz="6" w:space="1" w:color="auto"/>
        </w:pBdr>
        <w:rPr>
          <w:rFonts w:ascii="Times New Roman" w:hAnsi="Times New Roman" w:cs="Times New Roman"/>
          <w:sz w:val="22"/>
          <w:szCs w:val="22"/>
        </w:rPr>
      </w:pPr>
      <w:r w:rsidRPr="001777F5">
        <w:rPr>
          <w:rFonts w:ascii="Times New Roman" w:hAnsi="Times New Roman" w:cs="Times New Roman"/>
          <w:sz w:val="22"/>
          <w:szCs w:val="22"/>
          <w:u w:val="single"/>
        </w:rPr>
        <w:t>Starting/Required article</w:t>
      </w:r>
      <w:r w:rsidRPr="001777F5">
        <w:rPr>
          <w:rFonts w:ascii="Times New Roman" w:hAnsi="Times New Roman" w:cs="Times New Roman"/>
          <w:sz w:val="22"/>
          <w:szCs w:val="22"/>
        </w:rPr>
        <w:t xml:space="preserve">: </w:t>
      </w:r>
      <w:bookmarkStart w:id="0" w:name="citation"/>
      <w:r w:rsidRPr="001777F5">
        <w:rPr>
          <w:rFonts w:ascii="Times New Roman" w:hAnsi="Times New Roman" w:cs="Times New Roman"/>
          <w:i/>
          <w:iCs/>
          <w:sz w:val="22"/>
          <w:szCs w:val="22"/>
        </w:rPr>
        <w:t>Congressional Digest</w:t>
      </w:r>
      <w:r w:rsidRPr="001777F5">
        <w:rPr>
          <w:rFonts w:ascii="Times New Roman" w:hAnsi="Times New Roman" w:cs="Times New Roman"/>
          <w:sz w:val="22"/>
          <w:szCs w:val="22"/>
        </w:rPr>
        <w:t>, “Does the Electoral College Need Reform? Common critiques of the Electoral College and how to fix them.” (June 2020)</w:t>
      </w:r>
    </w:p>
    <w:p w14:paraId="456F581D" w14:textId="77777777" w:rsidR="001777F5" w:rsidRPr="001777F5" w:rsidRDefault="001777F5" w:rsidP="001777F5">
      <w:pPr>
        <w:pBdr>
          <w:bottom w:val="single" w:sz="6" w:space="1" w:color="auto"/>
        </w:pBdr>
        <w:rPr>
          <w:rFonts w:ascii="Times New Roman" w:hAnsi="Times New Roman" w:cs="Times New Roman"/>
          <w:sz w:val="22"/>
          <w:szCs w:val="22"/>
        </w:rPr>
      </w:pPr>
    </w:p>
    <w:bookmarkEnd w:id="0"/>
    <w:p w14:paraId="5B942547" w14:textId="77777777" w:rsidR="001777F5" w:rsidRPr="001777F5" w:rsidRDefault="001777F5" w:rsidP="001777F5">
      <w:pPr>
        <w:rPr>
          <w:rFonts w:ascii="Times New Roman" w:hAnsi="Times New Roman" w:cs="Times New Roman"/>
          <w:sz w:val="22"/>
          <w:szCs w:val="22"/>
        </w:rPr>
      </w:pPr>
    </w:p>
    <w:p w14:paraId="5D66FF57" w14:textId="77777777" w:rsidR="001777F5" w:rsidRPr="001777F5" w:rsidRDefault="001777F5" w:rsidP="001777F5">
      <w:pPr>
        <w:rPr>
          <w:rFonts w:ascii="Times New Roman" w:hAnsi="Times New Roman" w:cs="Times New Roman"/>
          <w:sz w:val="22"/>
          <w:szCs w:val="22"/>
        </w:rPr>
      </w:pPr>
      <w:r w:rsidRPr="001777F5">
        <w:rPr>
          <w:rFonts w:ascii="Times New Roman" w:hAnsi="Times New Roman" w:cs="Times New Roman"/>
          <w:sz w:val="22"/>
          <w:szCs w:val="22"/>
        </w:rPr>
        <w:t>Option #4: Reparations and Racism</w:t>
      </w:r>
    </w:p>
    <w:p w14:paraId="535E91AF" w14:textId="77777777" w:rsidR="001777F5" w:rsidRPr="001777F5" w:rsidRDefault="001777F5" w:rsidP="001777F5">
      <w:pPr>
        <w:rPr>
          <w:rFonts w:ascii="Times New Roman" w:hAnsi="Times New Roman" w:cs="Times New Roman"/>
          <w:sz w:val="22"/>
          <w:szCs w:val="22"/>
        </w:rPr>
      </w:pPr>
      <w:r w:rsidRPr="001777F5">
        <w:rPr>
          <w:rFonts w:ascii="Times New Roman" w:hAnsi="Times New Roman" w:cs="Times New Roman"/>
          <w:sz w:val="22"/>
          <w:szCs w:val="22"/>
        </w:rPr>
        <w:t>To say that racism is systemic is to say that it is less about individual bigotry and more about a system of laws and norms that discriminate and hurt a specific racial group. If this is the case, can a policy decision like monetary reparations help heal the wounds and the effects of systemic racism? This question has frequently been raised, but in 2014 Ta-Nehisi Coates resurrected the argument for reparations in a profound way. Should the United States government make reparations to the descendants of enslaved people? What would such a program look like? Would it be useful in addressing both the history of slavery and its present-day effects? This is the debate that your group will research, and it will serve as the thesis question for your research essay.</w:t>
      </w:r>
    </w:p>
    <w:p w14:paraId="6E07C1AF" w14:textId="77777777" w:rsidR="001777F5" w:rsidRPr="001777F5" w:rsidRDefault="001777F5" w:rsidP="001777F5">
      <w:pPr>
        <w:rPr>
          <w:rFonts w:ascii="Times New Roman" w:hAnsi="Times New Roman" w:cs="Times New Roman"/>
          <w:sz w:val="22"/>
          <w:szCs w:val="22"/>
        </w:rPr>
      </w:pPr>
    </w:p>
    <w:p w14:paraId="3A9E51FB" w14:textId="77777777" w:rsidR="001777F5" w:rsidRPr="001777F5" w:rsidRDefault="001777F5" w:rsidP="001777F5">
      <w:pPr>
        <w:rPr>
          <w:rFonts w:ascii="Times New Roman" w:hAnsi="Times New Roman" w:cs="Times New Roman"/>
          <w:sz w:val="22"/>
          <w:szCs w:val="22"/>
        </w:rPr>
      </w:pPr>
      <w:r w:rsidRPr="001777F5">
        <w:rPr>
          <w:rFonts w:ascii="Times New Roman" w:hAnsi="Times New Roman" w:cs="Times New Roman"/>
          <w:sz w:val="22"/>
          <w:szCs w:val="22"/>
          <w:u w:val="single"/>
        </w:rPr>
        <w:t>Starting/Required article</w:t>
      </w:r>
      <w:r w:rsidRPr="001777F5">
        <w:rPr>
          <w:rFonts w:ascii="Times New Roman" w:hAnsi="Times New Roman" w:cs="Times New Roman"/>
          <w:sz w:val="22"/>
          <w:szCs w:val="22"/>
        </w:rPr>
        <w:t>: Ta-Nehisi Coates, “The Case for Reparations” (</w:t>
      </w:r>
      <w:r w:rsidRPr="001777F5">
        <w:rPr>
          <w:rFonts w:ascii="Times New Roman" w:hAnsi="Times New Roman" w:cs="Times New Roman"/>
          <w:i/>
          <w:iCs/>
          <w:sz w:val="22"/>
          <w:szCs w:val="22"/>
        </w:rPr>
        <w:t>The Atlantic</w:t>
      </w:r>
      <w:r w:rsidRPr="001777F5">
        <w:rPr>
          <w:rFonts w:ascii="Times New Roman" w:hAnsi="Times New Roman" w:cs="Times New Roman"/>
          <w:sz w:val="22"/>
          <w:szCs w:val="22"/>
        </w:rPr>
        <w:t>, June 2014)</w:t>
      </w:r>
    </w:p>
    <w:p w14:paraId="66BBEA51" w14:textId="77777777" w:rsidR="001777F5" w:rsidRPr="001777F5" w:rsidRDefault="001777F5" w:rsidP="001777F5">
      <w:pPr>
        <w:pBdr>
          <w:bottom w:val="single" w:sz="6" w:space="1" w:color="auto"/>
        </w:pBdr>
        <w:rPr>
          <w:rFonts w:ascii="Times New Roman" w:hAnsi="Times New Roman" w:cs="Times New Roman"/>
          <w:sz w:val="22"/>
          <w:szCs w:val="22"/>
        </w:rPr>
      </w:pPr>
    </w:p>
    <w:p w14:paraId="521900FD" w14:textId="77777777" w:rsidR="001777F5" w:rsidRPr="001777F5" w:rsidRDefault="001777F5" w:rsidP="001777F5">
      <w:pPr>
        <w:pBdr>
          <w:bottom w:val="single" w:sz="6" w:space="1" w:color="auto"/>
        </w:pBdr>
        <w:rPr>
          <w:rFonts w:ascii="Times New Roman" w:hAnsi="Times New Roman" w:cs="Times New Roman"/>
          <w:b/>
          <w:bCs/>
        </w:rPr>
      </w:pPr>
      <w:r w:rsidRPr="001777F5">
        <w:rPr>
          <w:rFonts w:ascii="Times New Roman" w:hAnsi="Times New Roman" w:cs="Times New Roman"/>
          <w:b/>
          <w:bCs/>
        </w:rPr>
        <w:t>Presentation Requirements</w:t>
      </w:r>
    </w:p>
    <w:p w14:paraId="2447C267" w14:textId="77777777" w:rsidR="001777F5" w:rsidRPr="001777F5" w:rsidRDefault="001777F5" w:rsidP="001777F5">
      <w:pPr>
        <w:pBdr>
          <w:bottom w:val="single" w:sz="6" w:space="1" w:color="auto"/>
        </w:pBdr>
        <w:rPr>
          <w:rFonts w:ascii="Times New Roman" w:hAnsi="Times New Roman" w:cs="Times New Roman"/>
          <w:sz w:val="22"/>
          <w:szCs w:val="22"/>
        </w:rPr>
      </w:pPr>
      <w:r w:rsidRPr="001777F5">
        <w:rPr>
          <w:rFonts w:ascii="Times New Roman" w:hAnsi="Times New Roman" w:cs="Times New Roman"/>
          <w:sz w:val="22"/>
          <w:szCs w:val="22"/>
        </w:rPr>
        <w:t>Your group will read the starting/required article for your topic, and also conduct research using the library databases to explore your topic further. While your group will research and discuss together, each student must ultimately prepare their own thesis and stake out their own position on the debate. Your group will present to the class using a visual slide presentation, and each group member will submit their own thesis statement in writing to the professor.</w:t>
      </w:r>
    </w:p>
    <w:p w14:paraId="6FF9B0BF" w14:textId="77777777" w:rsidR="001777F5" w:rsidRPr="001777F5" w:rsidRDefault="001777F5" w:rsidP="001777F5">
      <w:pPr>
        <w:pBdr>
          <w:bottom w:val="single" w:sz="6" w:space="1" w:color="auto"/>
        </w:pBdr>
        <w:rPr>
          <w:rFonts w:ascii="Times New Roman" w:hAnsi="Times New Roman" w:cs="Times New Roman"/>
          <w:sz w:val="22"/>
          <w:szCs w:val="22"/>
        </w:rPr>
      </w:pPr>
    </w:p>
    <w:p w14:paraId="58FE8C97" w14:textId="77777777" w:rsidR="001777F5" w:rsidRPr="001777F5" w:rsidRDefault="001777F5" w:rsidP="001777F5">
      <w:pPr>
        <w:pBdr>
          <w:bottom w:val="single" w:sz="6" w:space="1" w:color="auto"/>
        </w:pBdr>
        <w:rPr>
          <w:rFonts w:ascii="Times New Roman" w:hAnsi="Times New Roman" w:cs="Times New Roman"/>
          <w:sz w:val="22"/>
          <w:szCs w:val="22"/>
          <w:u w:val="single"/>
        </w:rPr>
      </w:pPr>
      <w:r w:rsidRPr="001777F5">
        <w:rPr>
          <w:rFonts w:ascii="Times New Roman" w:hAnsi="Times New Roman" w:cs="Times New Roman"/>
          <w:sz w:val="22"/>
          <w:szCs w:val="22"/>
          <w:u w:val="single"/>
        </w:rPr>
        <w:t>Your group’s slide presentation must include:</w:t>
      </w:r>
    </w:p>
    <w:p w14:paraId="38646AC7" w14:textId="77777777" w:rsidR="001777F5" w:rsidRPr="001777F5" w:rsidRDefault="001777F5" w:rsidP="001777F5">
      <w:pPr>
        <w:pBdr>
          <w:bottom w:val="single" w:sz="6" w:space="1" w:color="auto"/>
        </w:pBdr>
        <w:rPr>
          <w:rFonts w:ascii="Times New Roman" w:hAnsi="Times New Roman" w:cs="Times New Roman"/>
          <w:sz w:val="22"/>
          <w:szCs w:val="22"/>
        </w:rPr>
      </w:pPr>
      <w:r w:rsidRPr="001777F5">
        <w:rPr>
          <w:rFonts w:ascii="Times New Roman" w:hAnsi="Times New Roman" w:cs="Times New Roman"/>
          <w:sz w:val="22"/>
          <w:szCs w:val="22"/>
        </w:rPr>
        <w:t>1. One slide that introduces the topic and the debate.</w:t>
      </w:r>
    </w:p>
    <w:p w14:paraId="7F6119AC" w14:textId="77777777" w:rsidR="001777F5" w:rsidRPr="001777F5" w:rsidRDefault="001777F5" w:rsidP="001777F5">
      <w:pPr>
        <w:pBdr>
          <w:bottom w:val="single" w:sz="6" w:space="1" w:color="auto"/>
        </w:pBdr>
        <w:rPr>
          <w:rFonts w:ascii="Times New Roman" w:hAnsi="Times New Roman" w:cs="Times New Roman"/>
          <w:sz w:val="22"/>
          <w:szCs w:val="22"/>
        </w:rPr>
      </w:pPr>
      <w:r w:rsidRPr="001777F5">
        <w:rPr>
          <w:rFonts w:ascii="Times New Roman" w:hAnsi="Times New Roman" w:cs="Times New Roman"/>
          <w:sz w:val="22"/>
          <w:szCs w:val="22"/>
        </w:rPr>
        <w:t>2. Several slides (as many as you need) describing the different takes on the debate your group discovered during research. Each slide should consider a point of view and contain quotes or references to the article, book, video, or podcast that supports that point of view.</w:t>
      </w:r>
    </w:p>
    <w:p w14:paraId="4B22E354" w14:textId="77777777" w:rsidR="001777F5" w:rsidRPr="001777F5" w:rsidRDefault="001777F5" w:rsidP="001777F5">
      <w:pPr>
        <w:pBdr>
          <w:bottom w:val="single" w:sz="6" w:space="1" w:color="auto"/>
        </w:pBdr>
        <w:rPr>
          <w:rFonts w:ascii="Times New Roman" w:hAnsi="Times New Roman" w:cs="Times New Roman"/>
          <w:sz w:val="22"/>
          <w:szCs w:val="22"/>
        </w:rPr>
      </w:pPr>
      <w:r w:rsidRPr="001777F5">
        <w:rPr>
          <w:rFonts w:ascii="Times New Roman" w:hAnsi="Times New Roman" w:cs="Times New Roman"/>
          <w:sz w:val="22"/>
          <w:szCs w:val="22"/>
        </w:rPr>
        <w:t>3. One slide that discusses the premise and conclusion of one or more of the arguments you’re presenting.</w:t>
      </w:r>
    </w:p>
    <w:p w14:paraId="1477F37F" w14:textId="77777777" w:rsidR="001777F5" w:rsidRPr="001777F5" w:rsidRDefault="001777F5" w:rsidP="001777F5">
      <w:pPr>
        <w:pBdr>
          <w:bottom w:val="single" w:sz="6" w:space="1" w:color="auto"/>
        </w:pBdr>
        <w:rPr>
          <w:rFonts w:ascii="Times New Roman" w:hAnsi="Times New Roman" w:cs="Times New Roman"/>
          <w:sz w:val="22"/>
          <w:szCs w:val="22"/>
        </w:rPr>
      </w:pPr>
      <w:r w:rsidRPr="001777F5">
        <w:rPr>
          <w:rFonts w:ascii="Times New Roman" w:hAnsi="Times New Roman" w:cs="Times New Roman"/>
          <w:sz w:val="22"/>
          <w:szCs w:val="22"/>
        </w:rPr>
        <w:lastRenderedPageBreak/>
        <w:t>4. One slide for each student’s individual thesis. Thesis should include what you wish to argue (what’s your take or stand in the debate) and why. Multiple students in the group can take similar stands on an issue, but the “why” question (i.e. how you’re arguing your case) should be unique for each student.</w:t>
      </w:r>
    </w:p>
    <w:p w14:paraId="58C50AC7" w14:textId="77777777" w:rsidR="001777F5" w:rsidRPr="001777F5" w:rsidRDefault="001777F5" w:rsidP="001777F5">
      <w:pPr>
        <w:pBdr>
          <w:bottom w:val="single" w:sz="6" w:space="1" w:color="auto"/>
        </w:pBdr>
        <w:rPr>
          <w:rFonts w:ascii="Times New Roman" w:hAnsi="Times New Roman" w:cs="Times New Roman"/>
          <w:sz w:val="22"/>
          <w:szCs w:val="22"/>
        </w:rPr>
      </w:pPr>
      <w:r w:rsidRPr="001777F5">
        <w:rPr>
          <w:rFonts w:ascii="Times New Roman" w:hAnsi="Times New Roman" w:cs="Times New Roman"/>
          <w:sz w:val="22"/>
          <w:szCs w:val="22"/>
        </w:rPr>
        <w:t>5. A “Works Cited” slide that lists between 6 and 8 sources your group used to complete the presentation.</w:t>
      </w:r>
    </w:p>
    <w:p w14:paraId="76C67A59" w14:textId="77777777" w:rsidR="001777F5" w:rsidRPr="001777F5" w:rsidRDefault="001777F5" w:rsidP="001777F5">
      <w:pPr>
        <w:pBdr>
          <w:bottom w:val="single" w:sz="6" w:space="1" w:color="auto"/>
        </w:pBdr>
        <w:rPr>
          <w:rFonts w:ascii="Times New Roman" w:hAnsi="Times New Roman" w:cs="Times New Roman"/>
          <w:sz w:val="22"/>
          <w:szCs w:val="22"/>
        </w:rPr>
      </w:pPr>
    </w:p>
    <w:p w14:paraId="738F9939" w14:textId="77777777" w:rsidR="001777F5" w:rsidRPr="001777F5" w:rsidRDefault="001777F5" w:rsidP="001777F5">
      <w:pPr>
        <w:pBdr>
          <w:bottom w:val="single" w:sz="6" w:space="1" w:color="auto"/>
        </w:pBdr>
        <w:rPr>
          <w:rFonts w:ascii="Times New Roman" w:hAnsi="Times New Roman" w:cs="Times New Roman"/>
          <w:b/>
          <w:bCs/>
        </w:rPr>
      </w:pPr>
      <w:r w:rsidRPr="001777F5">
        <w:rPr>
          <w:rFonts w:ascii="Times New Roman" w:hAnsi="Times New Roman" w:cs="Times New Roman"/>
          <w:b/>
          <w:bCs/>
        </w:rPr>
        <w:t>Individual Requirements</w:t>
      </w:r>
    </w:p>
    <w:p w14:paraId="66F616C4" w14:textId="77777777" w:rsidR="001777F5" w:rsidRPr="001777F5" w:rsidRDefault="001777F5" w:rsidP="001777F5">
      <w:pPr>
        <w:pBdr>
          <w:bottom w:val="single" w:sz="6" w:space="1" w:color="auto"/>
        </w:pBdr>
        <w:rPr>
          <w:rFonts w:ascii="Times New Roman" w:hAnsi="Times New Roman" w:cs="Times New Roman"/>
          <w:sz w:val="22"/>
          <w:szCs w:val="22"/>
        </w:rPr>
      </w:pPr>
      <w:r w:rsidRPr="001777F5">
        <w:rPr>
          <w:rFonts w:ascii="Times New Roman" w:hAnsi="Times New Roman" w:cs="Times New Roman"/>
          <w:sz w:val="22"/>
          <w:szCs w:val="22"/>
        </w:rPr>
        <w:t>Each students’ individual thesis must be submitted (on paper) the day of the presentation. The individual thesis should be a paragraph-long thesis statement that stakes out your individual position on the debate and how you plan on supporting your position.</w:t>
      </w:r>
    </w:p>
    <w:p w14:paraId="09D44F2C" w14:textId="77777777" w:rsidR="001777F5" w:rsidRPr="001777F5" w:rsidRDefault="001777F5" w:rsidP="001777F5">
      <w:pPr>
        <w:pBdr>
          <w:bottom w:val="single" w:sz="6" w:space="1" w:color="auto"/>
        </w:pBdr>
        <w:rPr>
          <w:rFonts w:ascii="Times New Roman" w:hAnsi="Times New Roman" w:cs="Times New Roman"/>
          <w:sz w:val="22"/>
          <w:szCs w:val="22"/>
        </w:rPr>
      </w:pPr>
    </w:p>
    <w:p w14:paraId="36DD144E" w14:textId="77777777" w:rsidR="001777F5" w:rsidRPr="001777F5" w:rsidRDefault="001777F5" w:rsidP="001777F5">
      <w:pPr>
        <w:rPr>
          <w:rFonts w:ascii="Times New Roman" w:hAnsi="Times New Roman" w:cs="Times New Roman"/>
          <w:sz w:val="22"/>
          <w:szCs w:val="22"/>
        </w:rPr>
      </w:pPr>
    </w:p>
    <w:p w14:paraId="5A60C81B" w14:textId="77777777" w:rsidR="001777F5" w:rsidRPr="001777F5" w:rsidRDefault="001777F5" w:rsidP="001777F5">
      <w:pPr>
        <w:pStyle w:val="Normal1"/>
        <w:rPr>
          <w:rFonts w:ascii="Times New Roman" w:eastAsia="Times New Roman" w:hAnsi="Times New Roman" w:cs="Times New Roman"/>
          <w:b/>
          <w:smallCaps/>
        </w:rPr>
      </w:pPr>
      <w:r w:rsidRPr="001777F5">
        <w:rPr>
          <w:rFonts w:ascii="Times New Roman" w:eastAsia="Times New Roman" w:hAnsi="Times New Roman" w:cs="Times New Roman"/>
          <w:b/>
          <w:smallCaps/>
        </w:rPr>
        <w:t>Writing Experience #4: Research Essay</w:t>
      </w:r>
    </w:p>
    <w:p w14:paraId="4DE9907F" w14:textId="77777777" w:rsidR="001777F5" w:rsidRPr="001777F5" w:rsidRDefault="001777F5" w:rsidP="001777F5">
      <w:pPr>
        <w:rPr>
          <w:rFonts w:ascii="Times New Roman" w:hAnsi="Times New Roman" w:cs="Times New Roman"/>
          <w:sz w:val="22"/>
          <w:szCs w:val="22"/>
        </w:rPr>
      </w:pPr>
      <w:r w:rsidRPr="001777F5">
        <w:rPr>
          <w:rFonts w:ascii="Times New Roman" w:hAnsi="Times New Roman" w:cs="Times New Roman"/>
          <w:sz w:val="22"/>
          <w:szCs w:val="22"/>
        </w:rPr>
        <w:t>The focus of this experience is to complete a long, well-researched, and argument-driven essay about a given topic. You will build off of the research done by your group during the Research Presentation by doing additional research that is specifically tailored to your thesis.</w:t>
      </w:r>
    </w:p>
    <w:p w14:paraId="14592611" w14:textId="77777777" w:rsidR="001777F5" w:rsidRPr="001777F5" w:rsidRDefault="001777F5" w:rsidP="001777F5">
      <w:pPr>
        <w:rPr>
          <w:rFonts w:ascii="Times New Roman" w:hAnsi="Times New Roman" w:cs="Times New Roman"/>
          <w:sz w:val="22"/>
          <w:szCs w:val="22"/>
        </w:rPr>
      </w:pPr>
    </w:p>
    <w:p w14:paraId="3B160A0E" w14:textId="77777777" w:rsidR="001777F5" w:rsidRPr="001777F5" w:rsidRDefault="001777F5" w:rsidP="001777F5">
      <w:pPr>
        <w:rPr>
          <w:rFonts w:ascii="Times New Roman" w:hAnsi="Times New Roman" w:cs="Times New Roman"/>
          <w:sz w:val="22"/>
          <w:szCs w:val="22"/>
        </w:rPr>
      </w:pPr>
      <w:r w:rsidRPr="001777F5">
        <w:rPr>
          <w:rFonts w:ascii="Times New Roman" w:hAnsi="Times New Roman" w:cs="Times New Roman"/>
          <w:sz w:val="22"/>
          <w:szCs w:val="22"/>
        </w:rPr>
        <w:t>While the presentation you prepared with your peers will help you in terms of giving you a good solid grasp of the debate and the different arguments, this research essay should go more in-depth than the presentation. You will want to engage with your sources using the skills of rhetorical analysis that you’ve developed this semester. You will want to engage with counterarguments and complicating evidence. Finally, you will want to demonstrate your writing abilities by using paragraph structure, transitions, solid integration of quotations, and accurate citations in your writing.</w:t>
      </w:r>
    </w:p>
    <w:p w14:paraId="578C978C" w14:textId="77777777" w:rsidR="001777F5" w:rsidRPr="001777F5" w:rsidRDefault="001777F5" w:rsidP="001777F5">
      <w:pPr>
        <w:rPr>
          <w:rFonts w:ascii="Times New Roman" w:hAnsi="Times New Roman" w:cs="Times New Roman"/>
          <w:sz w:val="22"/>
          <w:szCs w:val="22"/>
        </w:rPr>
      </w:pPr>
    </w:p>
    <w:p w14:paraId="479EB53E" w14:textId="77777777" w:rsidR="001777F5" w:rsidRPr="001777F5" w:rsidRDefault="001777F5" w:rsidP="001777F5">
      <w:pPr>
        <w:rPr>
          <w:rFonts w:ascii="Times New Roman" w:hAnsi="Times New Roman" w:cs="Times New Roman"/>
          <w:sz w:val="22"/>
          <w:szCs w:val="22"/>
        </w:rPr>
      </w:pPr>
      <w:r w:rsidRPr="001777F5">
        <w:rPr>
          <w:rFonts w:ascii="Times New Roman" w:hAnsi="Times New Roman" w:cs="Times New Roman"/>
          <w:sz w:val="22"/>
          <w:szCs w:val="22"/>
          <w:u w:val="single"/>
        </w:rPr>
        <w:t>Audience</w:t>
      </w:r>
      <w:r w:rsidRPr="001777F5">
        <w:rPr>
          <w:rFonts w:ascii="Times New Roman" w:hAnsi="Times New Roman" w:cs="Times New Roman"/>
          <w:sz w:val="22"/>
          <w:szCs w:val="22"/>
        </w:rPr>
        <w:t>: Readers who may be interested in your topic. Your professor and your classmates.</w:t>
      </w:r>
    </w:p>
    <w:p w14:paraId="2E9BEE21" w14:textId="77777777" w:rsidR="001777F5" w:rsidRPr="001777F5" w:rsidRDefault="001777F5" w:rsidP="001777F5">
      <w:pPr>
        <w:rPr>
          <w:rFonts w:ascii="Times New Roman" w:hAnsi="Times New Roman" w:cs="Times New Roman"/>
          <w:sz w:val="22"/>
          <w:szCs w:val="22"/>
        </w:rPr>
      </w:pPr>
      <w:r w:rsidRPr="001777F5">
        <w:rPr>
          <w:rFonts w:ascii="Times New Roman" w:hAnsi="Times New Roman" w:cs="Times New Roman"/>
          <w:sz w:val="22"/>
          <w:szCs w:val="22"/>
          <w:u w:val="single"/>
        </w:rPr>
        <w:t>Length</w:t>
      </w:r>
      <w:r w:rsidRPr="001777F5">
        <w:rPr>
          <w:rFonts w:ascii="Times New Roman" w:hAnsi="Times New Roman" w:cs="Times New Roman"/>
          <w:sz w:val="22"/>
          <w:szCs w:val="22"/>
        </w:rPr>
        <w:t xml:space="preserve">: At least 2,000 words (about 8 pages) </w:t>
      </w:r>
      <w:r w:rsidRPr="001777F5">
        <w:rPr>
          <w:rFonts w:ascii="Times New Roman" w:hAnsi="Times New Roman" w:cs="Times New Roman"/>
          <w:b/>
          <w:bCs/>
          <w:i/>
          <w:iCs/>
          <w:sz w:val="22"/>
          <w:szCs w:val="22"/>
        </w:rPr>
        <w:t>include word count on essay</w:t>
      </w:r>
    </w:p>
    <w:p w14:paraId="2F0B4354" w14:textId="77777777" w:rsidR="001777F5" w:rsidRPr="001777F5" w:rsidRDefault="001777F5" w:rsidP="001777F5">
      <w:pPr>
        <w:rPr>
          <w:rFonts w:ascii="Times New Roman" w:hAnsi="Times New Roman" w:cs="Times New Roman"/>
          <w:sz w:val="22"/>
          <w:szCs w:val="22"/>
        </w:rPr>
      </w:pPr>
      <w:r w:rsidRPr="001777F5">
        <w:rPr>
          <w:rFonts w:ascii="Times New Roman" w:hAnsi="Times New Roman" w:cs="Times New Roman"/>
          <w:sz w:val="22"/>
          <w:szCs w:val="22"/>
          <w:u w:val="single"/>
        </w:rPr>
        <w:t>Topic</w:t>
      </w:r>
      <w:r w:rsidRPr="001777F5">
        <w:rPr>
          <w:rFonts w:ascii="Times New Roman" w:hAnsi="Times New Roman" w:cs="Times New Roman"/>
          <w:sz w:val="22"/>
          <w:szCs w:val="22"/>
        </w:rPr>
        <w:t>: You will build off of the topic that you worked on with your group in the Research Presentation.</w:t>
      </w:r>
    </w:p>
    <w:p w14:paraId="5E22B119" w14:textId="77777777" w:rsidR="001777F5" w:rsidRPr="001777F5" w:rsidRDefault="001777F5" w:rsidP="001777F5">
      <w:pPr>
        <w:rPr>
          <w:rFonts w:ascii="Times New Roman" w:hAnsi="Times New Roman" w:cs="Times New Roman"/>
          <w:sz w:val="22"/>
          <w:szCs w:val="22"/>
        </w:rPr>
      </w:pPr>
    </w:p>
    <w:p w14:paraId="73F10623" w14:textId="505C9C1A" w:rsidR="001777F5" w:rsidRPr="001777F5" w:rsidRDefault="001777F5" w:rsidP="001777F5">
      <w:pPr>
        <w:rPr>
          <w:rFonts w:ascii="Times New Roman" w:hAnsi="Times New Roman" w:cs="Times New Roman"/>
          <w:sz w:val="22"/>
          <w:szCs w:val="22"/>
        </w:rPr>
      </w:pPr>
      <w:r w:rsidRPr="001777F5">
        <w:rPr>
          <w:rFonts w:ascii="Times New Roman" w:hAnsi="Times New Roman" w:cs="Times New Roman"/>
          <w:sz w:val="22"/>
          <w:szCs w:val="22"/>
        </w:rPr>
        <w:t xml:space="preserve">A Works Cited page, in MLA format, is required at the end of this essay. I will not accept essays that do not include a Works Cited page. </w:t>
      </w:r>
    </w:p>
    <w:p w14:paraId="6B1534E8" w14:textId="77777777" w:rsidR="001777F5" w:rsidRPr="001777F5" w:rsidRDefault="001777F5">
      <w:pPr>
        <w:rPr>
          <w:rFonts w:ascii="Times New Roman" w:eastAsia="Times New Roman" w:hAnsi="Times New Roman" w:cs="Times New Roman"/>
          <w:color w:val="000000"/>
          <w:sz w:val="22"/>
          <w:szCs w:val="22"/>
        </w:rPr>
      </w:pPr>
    </w:p>
    <w:p w14:paraId="151DA287" w14:textId="77777777" w:rsidR="001777F5" w:rsidRPr="001777F5" w:rsidRDefault="001777F5">
      <w:pPr>
        <w:rPr>
          <w:rFonts w:ascii="Times New Roman" w:eastAsia="Times New Roman" w:hAnsi="Times New Roman" w:cs="Times New Roman"/>
          <w:color w:val="000000"/>
          <w:sz w:val="22"/>
          <w:szCs w:val="22"/>
        </w:rPr>
      </w:pPr>
    </w:p>
    <w:p w14:paraId="790203B2" w14:textId="77777777" w:rsidR="000E437A" w:rsidRPr="00FC6B6A" w:rsidRDefault="000E437A" w:rsidP="00FC6B6A">
      <w:pPr>
        <w:pStyle w:val="Normal1"/>
        <w:rPr>
          <w:rFonts w:ascii="Times New Roman" w:eastAsia="Times New Roman" w:hAnsi="Times New Roman" w:cs="Times New Roman"/>
          <w:b/>
          <w:smallCaps/>
        </w:rPr>
      </w:pPr>
      <w:r w:rsidRPr="00FC6B6A">
        <w:rPr>
          <w:rFonts w:ascii="Times New Roman" w:eastAsia="Times New Roman" w:hAnsi="Times New Roman" w:cs="Times New Roman"/>
          <w:b/>
          <w:smallCaps/>
        </w:rPr>
        <w:t>ENG 101 Learning Outcomes</w:t>
      </w:r>
    </w:p>
    <w:p w14:paraId="5D54B63A" w14:textId="77777777" w:rsidR="000E437A" w:rsidRDefault="000E437A" w:rsidP="000E437A">
      <w:pPr>
        <w:rPr>
          <w:rFonts w:ascii="Times New Roman" w:eastAsia="Times New Roman" w:hAnsi="Times New Roman" w:cs="Times New Roman"/>
          <w:bCs/>
          <w:sz w:val="22"/>
          <w:szCs w:val="22"/>
        </w:rPr>
      </w:pPr>
      <w:r w:rsidRPr="000E437A">
        <w:rPr>
          <w:rFonts w:ascii="Times New Roman" w:eastAsia="Times New Roman" w:hAnsi="Times New Roman" w:cs="Times New Roman"/>
          <w:bCs/>
          <w:sz w:val="22"/>
          <w:szCs w:val="22"/>
        </w:rPr>
        <w:t>These outcomes are developed by the English Department and are consistent over all ENG 101 classes at AACC. I have grouped the Learning Outcomes into “groups” that will be used to assess your writing assignments throughout the semester.</w:t>
      </w:r>
    </w:p>
    <w:p w14:paraId="15D6008A" w14:textId="77777777" w:rsidR="00716A13" w:rsidRPr="000E437A" w:rsidRDefault="00716A13" w:rsidP="000E437A">
      <w:pPr>
        <w:rPr>
          <w:rFonts w:ascii="Times New Roman" w:eastAsia="Times New Roman" w:hAnsi="Times New Roman" w:cs="Times New Roman"/>
          <w:bCs/>
          <w:sz w:val="22"/>
          <w:szCs w:val="22"/>
        </w:rPr>
      </w:pPr>
    </w:p>
    <w:p w14:paraId="15DFC4EF" w14:textId="77777777" w:rsidR="000E437A" w:rsidRPr="000E437A" w:rsidRDefault="000E437A" w:rsidP="000E437A">
      <w:pPr>
        <w:rPr>
          <w:rFonts w:ascii="Times New Roman" w:eastAsia="Times New Roman" w:hAnsi="Times New Roman" w:cs="Times New Roman"/>
          <w:bCs/>
          <w:sz w:val="22"/>
          <w:szCs w:val="22"/>
        </w:rPr>
      </w:pPr>
      <w:r w:rsidRPr="000E437A">
        <w:rPr>
          <w:rFonts w:ascii="Times New Roman" w:eastAsia="Times New Roman" w:hAnsi="Times New Roman" w:cs="Times New Roman"/>
          <w:b/>
          <w:bCs/>
          <w:sz w:val="22"/>
          <w:szCs w:val="22"/>
        </w:rPr>
        <w:t>Group 1: Analytical skills in reading</w:t>
      </w:r>
    </w:p>
    <w:p w14:paraId="4492D3F3" w14:textId="77777777" w:rsidR="000E437A" w:rsidRPr="000E437A" w:rsidRDefault="000E437A" w:rsidP="000E437A">
      <w:pPr>
        <w:numPr>
          <w:ilvl w:val="0"/>
          <w:numId w:val="26"/>
        </w:numPr>
        <w:rPr>
          <w:rFonts w:ascii="Times New Roman" w:eastAsia="Times New Roman" w:hAnsi="Times New Roman" w:cs="Times New Roman"/>
          <w:bCs/>
          <w:sz w:val="22"/>
          <w:szCs w:val="22"/>
        </w:rPr>
      </w:pPr>
      <w:r w:rsidRPr="000E437A">
        <w:rPr>
          <w:rFonts w:ascii="Times New Roman" w:eastAsia="Times New Roman" w:hAnsi="Times New Roman" w:cs="Times New Roman"/>
          <w:bCs/>
          <w:sz w:val="22"/>
          <w:szCs w:val="22"/>
        </w:rPr>
        <w:t>Develop and demonstrate skills in close reading, textual analysis, and rhetorical analysis while identifying their cultural, social, and historical contexts.</w:t>
      </w:r>
    </w:p>
    <w:p w14:paraId="4FD9E3EC" w14:textId="77777777" w:rsidR="000E437A" w:rsidRPr="000E437A" w:rsidRDefault="000E437A" w:rsidP="000E437A">
      <w:pPr>
        <w:rPr>
          <w:rFonts w:ascii="Times New Roman" w:eastAsia="Times New Roman" w:hAnsi="Times New Roman" w:cs="Times New Roman"/>
          <w:b/>
          <w:bCs/>
          <w:sz w:val="22"/>
          <w:szCs w:val="22"/>
        </w:rPr>
      </w:pPr>
      <w:r w:rsidRPr="000E437A">
        <w:rPr>
          <w:rFonts w:ascii="Times New Roman" w:eastAsia="Times New Roman" w:hAnsi="Times New Roman" w:cs="Times New Roman"/>
          <w:b/>
          <w:bCs/>
          <w:sz w:val="22"/>
          <w:szCs w:val="22"/>
        </w:rPr>
        <w:t>Group 2: College-level writing for academic audiences</w:t>
      </w:r>
    </w:p>
    <w:p w14:paraId="7509BBFC" w14:textId="77777777" w:rsidR="000E437A" w:rsidRPr="000E437A" w:rsidRDefault="000E437A" w:rsidP="000E437A">
      <w:pPr>
        <w:numPr>
          <w:ilvl w:val="0"/>
          <w:numId w:val="26"/>
        </w:numPr>
        <w:rPr>
          <w:rFonts w:ascii="Times New Roman" w:eastAsia="Times New Roman" w:hAnsi="Times New Roman" w:cs="Times New Roman"/>
          <w:bCs/>
          <w:sz w:val="22"/>
          <w:szCs w:val="22"/>
        </w:rPr>
      </w:pPr>
      <w:r w:rsidRPr="000E437A">
        <w:rPr>
          <w:rFonts w:ascii="Times New Roman" w:eastAsia="Times New Roman" w:hAnsi="Times New Roman" w:cs="Times New Roman"/>
          <w:bCs/>
          <w:sz w:val="22"/>
          <w:szCs w:val="22"/>
        </w:rPr>
        <w:t xml:space="preserve">Compose college-level writing projects for academic audiences. </w:t>
      </w:r>
    </w:p>
    <w:p w14:paraId="117D97EE" w14:textId="77777777" w:rsidR="000E437A" w:rsidRPr="000E437A" w:rsidRDefault="000E437A" w:rsidP="000E437A">
      <w:pPr>
        <w:numPr>
          <w:ilvl w:val="0"/>
          <w:numId w:val="26"/>
        </w:numPr>
        <w:rPr>
          <w:rFonts w:ascii="Times New Roman" w:eastAsia="Times New Roman" w:hAnsi="Times New Roman" w:cs="Times New Roman"/>
          <w:bCs/>
          <w:sz w:val="22"/>
          <w:szCs w:val="22"/>
        </w:rPr>
      </w:pPr>
      <w:r w:rsidRPr="000E437A">
        <w:rPr>
          <w:rFonts w:ascii="Times New Roman" w:eastAsia="Times New Roman" w:hAnsi="Times New Roman" w:cs="Times New Roman"/>
          <w:bCs/>
          <w:sz w:val="22"/>
          <w:szCs w:val="22"/>
        </w:rPr>
        <w:t xml:space="preserve">Write a sequence of college-level analytical essays that incorporate a clear thesis statement, strong topic sentences, effective transitions, focused and developed paragraphs, logical organization, appropriate modes of exposition, and effective source material. </w:t>
      </w:r>
    </w:p>
    <w:p w14:paraId="1A3A2FCC" w14:textId="77777777" w:rsidR="000E437A" w:rsidRPr="000E437A" w:rsidRDefault="000E437A" w:rsidP="000E437A">
      <w:pPr>
        <w:numPr>
          <w:ilvl w:val="0"/>
          <w:numId w:val="26"/>
        </w:numPr>
        <w:rPr>
          <w:rFonts w:ascii="Times New Roman" w:eastAsia="Times New Roman" w:hAnsi="Times New Roman" w:cs="Times New Roman"/>
          <w:bCs/>
          <w:sz w:val="22"/>
          <w:szCs w:val="22"/>
        </w:rPr>
      </w:pPr>
      <w:r w:rsidRPr="000E437A">
        <w:rPr>
          <w:rFonts w:ascii="Times New Roman" w:eastAsia="Times New Roman" w:hAnsi="Times New Roman" w:cs="Times New Roman"/>
          <w:bCs/>
          <w:sz w:val="22"/>
          <w:szCs w:val="22"/>
        </w:rPr>
        <w:t xml:space="preserve">Demonstrate an understanding of the writing process by effectively using prewriting, planning, drafting, and revising strategies. </w:t>
      </w:r>
    </w:p>
    <w:p w14:paraId="454870A3" w14:textId="77777777" w:rsidR="000E437A" w:rsidRPr="000E437A" w:rsidRDefault="000E437A" w:rsidP="000E437A">
      <w:pPr>
        <w:rPr>
          <w:rFonts w:ascii="Times New Roman" w:eastAsia="Times New Roman" w:hAnsi="Times New Roman" w:cs="Times New Roman"/>
          <w:bCs/>
          <w:sz w:val="22"/>
          <w:szCs w:val="22"/>
        </w:rPr>
      </w:pPr>
      <w:r w:rsidRPr="000E437A">
        <w:rPr>
          <w:rFonts w:ascii="Times New Roman" w:eastAsia="Times New Roman" w:hAnsi="Times New Roman" w:cs="Times New Roman"/>
          <w:b/>
          <w:bCs/>
          <w:sz w:val="22"/>
          <w:szCs w:val="22"/>
        </w:rPr>
        <w:t>Group 3: Research &amp; documentation</w:t>
      </w:r>
    </w:p>
    <w:p w14:paraId="0715FAA7" w14:textId="77777777" w:rsidR="000E437A" w:rsidRPr="000E437A" w:rsidRDefault="000E437A" w:rsidP="000E437A">
      <w:pPr>
        <w:numPr>
          <w:ilvl w:val="0"/>
          <w:numId w:val="26"/>
        </w:numPr>
        <w:rPr>
          <w:rFonts w:ascii="Times New Roman" w:eastAsia="Times New Roman" w:hAnsi="Times New Roman" w:cs="Times New Roman"/>
          <w:bCs/>
          <w:sz w:val="22"/>
          <w:szCs w:val="22"/>
        </w:rPr>
      </w:pPr>
      <w:r w:rsidRPr="000E437A">
        <w:rPr>
          <w:rFonts w:ascii="Times New Roman" w:eastAsia="Times New Roman" w:hAnsi="Times New Roman" w:cs="Times New Roman"/>
          <w:bCs/>
          <w:sz w:val="22"/>
          <w:szCs w:val="22"/>
        </w:rPr>
        <w:t xml:space="preserve">Demonstrate an understanding of the research process by finding, selecting, and evaluating appropriate sources. </w:t>
      </w:r>
    </w:p>
    <w:p w14:paraId="713D9F8C" w14:textId="77777777" w:rsidR="000E437A" w:rsidRPr="000E437A" w:rsidRDefault="000E437A" w:rsidP="000E437A">
      <w:pPr>
        <w:numPr>
          <w:ilvl w:val="0"/>
          <w:numId w:val="26"/>
        </w:numPr>
        <w:rPr>
          <w:rFonts w:ascii="Times New Roman" w:eastAsia="Times New Roman" w:hAnsi="Times New Roman" w:cs="Times New Roman"/>
          <w:bCs/>
          <w:sz w:val="22"/>
          <w:szCs w:val="22"/>
        </w:rPr>
      </w:pPr>
      <w:r w:rsidRPr="000E437A">
        <w:rPr>
          <w:rFonts w:ascii="Times New Roman" w:eastAsia="Times New Roman" w:hAnsi="Times New Roman" w:cs="Times New Roman"/>
          <w:bCs/>
          <w:sz w:val="22"/>
          <w:szCs w:val="22"/>
        </w:rPr>
        <w:lastRenderedPageBreak/>
        <w:t xml:space="preserve">Incorporate and document primary and secondary source material according to MLA conventions. </w:t>
      </w:r>
    </w:p>
    <w:p w14:paraId="641EB79E" w14:textId="77777777" w:rsidR="000E437A" w:rsidRPr="000E437A" w:rsidRDefault="000E437A" w:rsidP="000E437A">
      <w:pPr>
        <w:numPr>
          <w:ilvl w:val="0"/>
          <w:numId w:val="26"/>
        </w:numPr>
        <w:rPr>
          <w:rFonts w:ascii="Times New Roman" w:eastAsia="Times New Roman" w:hAnsi="Times New Roman" w:cs="Times New Roman"/>
          <w:bCs/>
          <w:sz w:val="22"/>
          <w:szCs w:val="22"/>
        </w:rPr>
      </w:pPr>
      <w:r w:rsidRPr="000E437A">
        <w:rPr>
          <w:rFonts w:ascii="Times New Roman" w:eastAsia="Times New Roman" w:hAnsi="Times New Roman" w:cs="Times New Roman"/>
          <w:bCs/>
          <w:sz w:val="22"/>
          <w:szCs w:val="22"/>
        </w:rPr>
        <w:t xml:space="preserve">Understand plagiarism and implement strategies to avoid it. </w:t>
      </w:r>
    </w:p>
    <w:p w14:paraId="0916EA5E" w14:textId="77777777" w:rsidR="000E437A" w:rsidRPr="000E437A" w:rsidRDefault="000E437A" w:rsidP="000E437A">
      <w:pPr>
        <w:rPr>
          <w:rFonts w:ascii="Times New Roman" w:eastAsia="Times New Roman" w:hAnsi="Times New Roman" w:cs="Times New Roman"/>
          <w:b/>
          <w:bCs/>
          <w:sz w:val="22"/>
          <w:szCs w:val="22"/>
        </w:rPr>
      </w:pPr>
      <w:r w:rsidRPr="000E437A">
        <w:rPr>
          <w:rFonts w:ascii="Times New Roman" w:eastAsia="Times New Roman" w:hAnsi="Times New Roman" w:cs="Times New Roman"/>
          <w:b/>
          <w:bCs/>
          <w:sz w:val="22"/>
          <w:szCs w:val="22"/>
        </w:rPr>
        <w:t>Group 4: Language skills</w:t>
      </w:r>
    </w:p>
    <w:p w14:paraId="4F29E03B" w14:textId="77777777" w:rsidR="000E437A" w:rsidRPr="000E437A" w:rsidRDefault="000E437A" w:rsidP="000E437A">
      <w:pPr>
        <w:numPr>
          <w:ilvl w:val="0"/>
          <w:numId w:val="26"/>
        </w:numPr>
        <w:rPr>
          <w:rFonts w:ascii="Times New Roman" w:eastAsia="Times New Roman" w:hAnsi="Times New Roman" w:cs="Times New Roman"/>
          <w:bCs/>
          <w:sz w:val="22"/>
          <w:szCs w:val="22"/>
        </w:rPr>
      </w:pPr>
      <w:r w:rsidRPr="000E437A">
        <w:rPr>
          <w:rFonts w:ascii="Times New Roman" w:eastAsia="Times New Roman" w:hAnsi="Times New Roman" w:cs="Times New Roman"/>
          <w:bCs/>
          <w:sz w:val="22"/>
          <w:szCs w:val="22"/>
        </w:rPr>
        <w:t>Consistently use Standard English and other stylistic options appropriate for audience and purpose.</w:t>
      </w:r>
    </w:p>
    <w:p w14:paraId="148C073C" w14:textId="77777777" w:rsidR="000E437A" w:rsidRPr="000E437A" w:rsidRDefault="000E437A" w:rsidP="000E437A">
      <w:pPr>
        <w:numPr>
          <w:ilvl w:val="0"/>
          <w:numId w:val="26"/>
        </w:numPr>
        <w:rPr>
          <w:rFonts w:ascii="Times New Roman" w:eastAsia="Times New Roman" w:hAnsi="Times New Roman" w:cs="Times New Roman"/>
          <w:bCs/>
          <w:sz w:val="22"/>
          <w:szCs w:val="22"/>
        </w:rPr>
      </w:pPr>
      <w:r w:rsidRPr="000E437A">
        <w:rPr>
          <w:rFonts w:ascii="Times New Roman" w:eastAsia="Times New Roman" w:hAnsi="Times New Roman" w:cs="Times New Roman"/>
          <w:bCs/>
          <w:sz w:val="22"/>
          <w:szCs w:val="22"/>
        </w:rPr>
        <w:t>Learn to correct errors in grammar, punctuation, and mechanics.</w:t>
      </w:r>
    </w:p>
    <w:p w14:paraId="0CC760EA" w14:textId="1D1B782A" w:rsidR="00C40692" w:rsidRPr="00D92954" w:rsidRDefault="00C40692" w:rsidP="00334988">
      <w:pPr>
        <w:rPr>
          <w:rFonts w:ascii="Times New Roman" w:eastAsia="Times New Roman" w:hAnsi="Times New Roman" w:cs="Times New Roman"/>
          <w:bCs/>
          <w:sz w:val="22"/>
          <w:szCs w:val="22"/>
        </w:rPr>
      </w:pPr>
    </w:p>
    <w:p w14:paraId="644C7146" w14:textId="49C43D83" w:rsidR="00AF7271" w:rsidRPr="00D92954" w:rsidRDefault="00AF7271" w:rsidP="00D92954">
      <w:pPr>
        <w:rPr>
          <w:rFonts w:ascii="Times New Roman" w:hAnsi="Times New Roman" w:cs="Times New Roman"/>
        </w:rPr>
      </w:pPr>
      <w:r w:rsidRPr="00D92954">
        <w:rPr>
          <w:rFonts w:ascii="Times New Roman" w:hAnsi="Times New Roman" w:cs="Times New Roman"/>
        </w:rPr>
        <w:t>Each Learning Outcome group will be assessed on the following scale:</w:t>
      </w:r>
    </w:p>
    <w:p w14:paraId="423C68AA" w14:textId="5AD87AB1" w:rsidR="00AF7271" w:rsidRPr="00D92954" w:rsidRDefault="00AF7271" w:rsidP="00D92954">
      <w:pPr>
        <w:rPr>
          <w:rFonts w:ascii="Times New Roman" w:hAnsi="Times New Roman" w:cs="Times New Roman"/>
        </w:rPr>
      </w:pPr>
      <w:r w:rsidRPr="00D92954">
        <w:rPr>
          <w:rFonts w:ascii="Times New Roman" w:hAnsi="Times New Roman" w:cs="Times New Roman"/>
        </w:rPr>
        <w:t>(5) Mastered</w:t>
      </w:r>
      <w:r w:rsidR="00D92954" w:rsidRPr="00D92954">
        <w:rPr>
          <w:rFonts w:ascii="Times New Roman" w:hAnsi="Times New Roman" w:cs="Times New Roman"/>
        </w:rPr>
        <w:t xml:space="preserve">; </w:t>
      </w:r>
      <w:r w:rsidRPr="00D92954">
        <w:rPr>
          <w:rFonts w:ascii="Times New Roman" w:hAnsi="Times New Roman" w:cs="Times New Roman"/>
        </w:rPr>
        <w:t>(4) Emerging</w:t>
      </w:r>
      <w:r w:rsidR="00D92954" w:rsidRPr="00D92954">
        <w:rPr>
          <w:rFonts w:ascii="Times New Roman" w:hAnsi="Times New Roman" w:cs="Times New Roman"/>
        </w:rPr>
        <w:t xml:space="preserve">; </w:t>
      </w:r>
      <w:r w:rsidRPr="00D92954">
        <w:rPr>
          <w:rFonts w:ascii="Times New Roman" w:hAnsi="Times New Roman" w:cs="Times New Roman"/>
        </w:rPr>
        <w:t>(3) Beginning</w:t>
      </w:r>
      <w:r w:rsidR="00D92954" w:rsidRPr="00D92954">
        <w:rPr>
          <w:rFonts w:ascii="Times New Roman" w:hAnsi="Times New Roman" w:cs="Times New Roman"/>
        </w:rPr>
        <w:t xml:space="preserve">; </w:t>
      </w:r>
      <w:r w:rsidRPr="00D92954">
        <w:rPr>
          <w:rFonts w:ascii="Times New Roman" w:hAnsi="Times New Roman" w:cs="Times New Roman"/>
        </w:rPr>
        <w:t>(0) Missing</w:t>
      </w:r>
    </w:p>
    <w:p w14:paraId="5081CF7B" w14:textId="77777777" w:rsidR="00AF7271" w:rsidRPr="00AF7271" w:rsidRDefault="00AF7271" w:rsidP="00334988">
      <w:pPr>
        <w:rPr>
          <w:rFonts w:ascii="Times New Roman" w:eastAsia="Times New Roman" w:hAnsi="Times New Roman" w:cs="Times New Roman"/>
          <w:bCs/>
        </w:rPr>
      </w:pPr>
    </w:p>
    <w:p w14:paraId="197CA540" w14:textId="363C81EC" w:rsidR="002A70B7" w:rsidRPr="00FC6B6A" w:rsidRDefault="002A70B7" w:rsidP="002A70B7">
      <w:pPr>
        <w:pStyle w:val="Heading1"/>
        <w:spacing w:before="0" w:after="0"/>
        <w:rPr>
          <w:rFonts w:ascii="Times New Roman" w:hAnsi="Times New Roman" w:cs="Times New Roman"/>
          <w:color w:val="auto"/>
          <w:sz w:val="24"/>
          <w:szCs w:val="24"/>
          <w:u w:val="single"/>
        </w:rPr>
      </w:pPr>
      <w:r w:rsidRPr="00FC6B6A">
        <w:rPr>
          <w:rFonts w:ascii="Times New Roman" w:hAnsi="Times New Roman" w:cs="Times New Roman"/>
          <w:color w:val="auto"/>
          <w:sz w:val="24"/>
          <w:szCs w:val="24"/>
          <w:u w:val="single"/>
        </w:rPr>
        <w:t>Standard Course Policies</w:t>
      </w:r>
    </w:p>
    <w:p w14:paraId="6A2AAA94" w14:textId="77777777" w:rsidR="002A70B7" w:rsidRPr="00FA389E" w:rsidRDefault="002A70B7" w:rsidP="00334988">
      <w:pPr>
        <w:rPr>
          <w:rFonts w:ascii="Times New Roman" w:eastAsia="Times New Roman" w:hAnsi="Times New Roman" w:cs="Times New Roman"/>
          <w:b/>
          <w:bCs/>
        </w:rPr>
      </w:pPr>
    </w:p>
    <w:p w14:paraId="70CDA9F2" w14:textId="77777777" w:rsidR="00334988" w:rsidRPr="00FA389E" w:rsidRDefault="00334988" w:rsidP="00334988">
      <w:pPr>
        <w:rPr>
          <w:rFonts w:ascii="Times New Roman" w:hAnsi="Times New Roman" w:cs="Times New Roman"/>
          <w:b/>
        </w:rPr>
      </w:pPr>
      <w:r w:rsidRPr="00FA389E">
        <w:rPr>
          <w:rFonts w:ascii="Times New Roman" w:hAnsi="Times New Roman" w:cs="Times New Roman"/>
          <w:b/>
        </w:rPr>
        <w:t>Attendance Policy:</w:t>
      </w:r>
    </w:p>
    <w:p w14:paraId="652AA11B" w14:textId="77777777" w:rsidR="00C93403" w:rsidRPr="006336FA" w:rsidRDefault="00C93403" w:rsidP="00C93403">
      <w:pPr>
        <w:pStyle w:val="BodyText"/>
        <w:rPr>
          <w:sz w:val="24"/>
          <w:szCs w:val="24"/>
        </w:rPr>
      </w:pPr>
      <w:r w:rsidRPr="006336FA">
        <w:rPr>
          <w:sz w:val="24"/>
          <w:szCs w:val="24"/>
        </w:rPr>
        <w:t>Regular attendance is crucial to classroom learning.</w:t>
      </w:r>
    </w:p>
    <w:p w14:paraId="7BB5A847" w14:textId="77777777" w:rsidR="00C93403" w:rsidRPr="006336FA" w:rsidRDefault="00C93403" w:rsidP="00C93403">
      <w:pPr>
        <w:pStyle w:val="BodyText"/>
        <w:rPr>
          <w:sz w:val="24"/>
          <w:szCs w:val="24"/>
        </w:rPr>
      </w:pPr>
    </w:p>
    <w:p w14:paraId="2B85441B" w14:textId="66D66ECF" w:rsidR="0068378B" w:rsidRDefault="00C93403" w:rsidP="006336FA">
      <w:pPr>
        <w:pStyle w:val="BodyText"/>
        <w:rPr>
          <w:sz w:val="24"/>
          <w:szCs w:val="24"/>
        </w:rPr>
      </w:pPr>
      <w:r w:rsidRPr="006336FA">
        <w:rPr>
          <w:sz w:val="24"/>
          <w:szCs w:val="24"/>
          <w:u w:val="single"/>
        </w:rPr>
        <w:t>Face-to-Face Attendance</w:t>
      </w:r>
      <w:r w:rsidRPr="006336FA">
        <w:rPr>
          <w:sz w:val="24"/>
          <w:szCs w:val="24"/>
        </w:rPr>
        <w:t xml:space="preserve">: </w:t>
      </w:r>
      <w:r w:rsidR="0068378B">
        <w:rPr>
          <w:sz w:val="24"/>
          <w:szCs w:val="24"/>
        </w:rPr>
        <w:t xml:space="preserve">Attendance will be taken at the beginning of each class. </w:t>
      </w:r>
      <w:r w:rsidRPr="006336FA">
        <w:rPr>
          <w:sz w:val="24"/>
          <w:szCs w:val="24"/>
        </w:rPr>
        <w:t xml:space="preserve">Arriving late and leaving early are disruptive, and students who do so will not receive credit for attendance. </w:t>
      </w:r>
      <w:r w:rsidR="0068378B">
        <w:rPr>
          <w:sz w:val="24"/>
          <w:szCs w:val="24"/>
        </w:rPr>
        <w:t>Attendance means being in class, being on time, and being prepared.</w:t>
      </w:r>
    </w:p>
    <w:p w14:paraId="4B65FBED" w14:textId="227E8F30" w:rsidR="0068378B" w:rsidRDefault="0068378B" w:rsidP="006336FA">
      <w:pPr>
        <w:pStyle w:val="BodyText"/>
        <w:rPr>
          <w:sz w:val="24"/>
          <w:szCs w:val="24"/>
        </w:rPr>
      </w:pPr>
    </w:p>
    <w:p w14:paraId="0A2C3901" w14:textId="3E80798B" w:rsidR="00334988" w:rsidRPr="006336FA" w:rsidRDefault="0068378B" w:rsidP="006336FA">
      <w:pPr>
        <w:pStyle w:val="BodyText"/>
        <w:rPr>
          <w:sz w:val="24"/>
          <w:szCs w:val="24"/>
        </w:rPr>
      </w:pPr>
      <w:r>
        <w:rPr>
          <w:sz w:val="24"/>
          <w:szCs w:val="24"/>
        </w:rPr>
        <w:t xml:space="preserve">Having perfect attendance will greatly increase your chances of earning an A in the class. If you miss more than three class sessions, your grade </w:t>
      </w:r>
      <w:r w:rsidR="00DC4CE2">
        <w:rPr>
          <w:sz w:val="24"/>
          <w:szCs w:val="24"/>
        </w:rPr>
        <w:t>will</w:t>
      </w:r>
      <w:r>
        <w:rPr>
          <w:sz w:val="24"/>
          <w:szCs w:val="24"/>
        </w:rPr>
        <w:t xml:space="preserve"> be negatively impacted</w:t>
      </w:r>
      <w:r w:rsidR="00DC4CE2">
        <w:rPr>
          <w:sz w:val="24"/>
          <w:szCs w:val="24"/>
        </w:rPr>
        <w:t xml:space="preserve">. In general, </w:t>
      </w:r>
      <w:r w:rsidR="00DC4CE2" w:rsidRPr="00DC4CE2">
        <w:rPr>
          <w:sz w:val="24"/>
          <w:szCs w:val="24"/>
          <w:u w:val="single"/>
        </w:rPr>
        <w:t>4 absences will reduce your final grade by one letter grade and 5 absences will reduce it by two letter grades</w:t>
      </w:r>
      <w:r>
        <w:rPr>
          <w:sz w:val="24"/>
          <w:szCs w:val="24"/>
        </w:rPr>
        <w:t xml:space="preserve">. </w:t>
      </w:r>
      <w:r w:rsidR="00C93403" w:rsidRPr="00DC4CE2">
        <w:rPr>
          <w:b/>
          <w:bCs/>
          <w:sz w:val="24"/>
          <w:szCs w:val="24"/>
        </w:rPr>
        <w:t>If you miss 6 or more classes</w:t>
      </w:r>
      <w:r w:rsidRPr="00DC4CE2">
        <w:rPr>
          <w:b/>
          <w:bCs/>
          <w:sz w:val="24"/>
          <w:szCs w:val="24"/>
        </w:rPr>
        <w:t xml:space="preserve"> (i.e. 3 weeks of class)</w:t>
      </w:r>
      <w:r w:rsidR="00C93403" w:rsidRPr="00DC4CE2">
        <w:rPr>
          <w:b/>
          <w:bCs/>
          <w:sz w:val="24"/>
          <w:szCs w:val="24"/>
        </w:rPr>
        <w:t xml:space="preserve">, you </w:t>
      </w:r>
      <w:r w:rsidR="00DA4AF9" w:rsidRPr="00DC4CE2">
        <w:rPr>
          <w:b/>
          <w:bCs/>
          <w:sz w:val="24"/>
          <w:szCs w:val="24"/>
        </w:rPr>
        <w:t>may not</w:t>
      </w:r>
      <w:r w:rsidR="00C93403" w:rsidRPr="00DC4CE2">
        <w:rPr>
          <w:b/>
          <w:bCs/>
          <w:sz w:val="24"/>
          <w:szCs w:val="24"/>
        </w:rPr>
        <w:t xml:space="preserve"> pass the </w:t>
      </w:r>
      <w:r w:rsidRPr="00DC4CE2">
        <w:rPr>
          <w:b/>
          <w:bCs/>
          <w:sz w:val="24"/>
          <w:szCs w:val="24"/>
        </w:rPr>
        <w:t>course</w:t>
      </w:r>
      <w:r w:rsidR="00C93403" w:rsidRPr="006336FA">
        <w:rPr>
          <w:sz w:val="24"/>
          <w:szCs w:val="24"/>
        </w:rPr>
        <w:t>.</w:t>
      </w:r>
      <w:r w:rsidR="00C93403" w:rsidRPr="006336FA">
        <w:rPr>
          <w:sz w:val="24"/>
          <w:szCs w:val="24"/>
        </w:rPr>
        <w:br/>
      </w:r>
      <w:r w:rsidR="006336FA" w:rsidRPr="006336FA">
        <w:rPr>
          <w:sz w:val="24"/>
          <w:szCs w:val="24"/>
        </w:rPr>
        <w:br/>
      </w:r>
      <w:r w:rsidR="006336FA" w:rsidRPr="006336FA">
        <w:rPr>
          <w:sz w:val="24"/>
          <w:szCs w:val="24"/>
          <w:u w:val="single"/>
        </w:rPr>
        <w:t>Online Attendance</w:t>
      </w:r>
      <w:r w:rsidR="006336FA" w:rsidRPr="006336FA">
        <w:rPr>
          <w:sz w:val="24"/>
          <w:szCs w:val="24"/>
        </w:rPr>
        <w:t xml:space="preserve">: Attendance for online classes is reported once a week. You must participate in some action on the class Canvas site (take a quiz, post a discussion thread, upload an essay, etc.) in order to be counted present for the week. </w:t>
      </w:r>
      <w:r w:rsidR="006336FA" w:rsidRPr="006336FA">
        <w:rPr>
          <w:sz w:val="24"/>
          <w:szCs w:val="24"/>
          <w:u w:val="single"/>
        </w:rPr>
        <w:t xml:space="preserve">If you do not participate for 3 weeks or more, you </w:t>
      </w:r>
      <w:r w:rsidR="00DA4AF9">
        <w:rPr>
          <w:sz w:val="24"/>
          <w:szCs w:val="24"/>
          <w:u w:val="single"/>
        </w:rPr>
        <w:t>may not</w:t>
      </w:r>
      <w:r w:rsidR="006336FA" w:rsidRPr="006336FA">
        <w:rPr>
          <w:sz w:val="24"/>
          <w:szCs w:val="24"/>
          <w:u w:val="single"/>
        </w:rPr>
        <w:t xml:space="preserve"> pass the class</w:t>
      </w:r>
      <w:r w:rsidR="006336FA" w:rsidRPr="006336FA">
        <w:rPr>
          <w:sz w:val="24"/>
          <w:szCs w:val="24"/>
        </w:rPr>
        <w:t>.</w:t>
      </w:r>
      <w:r w:rsidR="006336FA" w:rsidRPr="006336FA">
        <w:rPr>
          <w:sz w:val="24"/>
          <w:szCs w:val="24"/>
        </w:rPr>
        <w:br/>
      </w:r>
      <w:r w:rsidR="00C93403" w:rsidRPr="006336FA">
        <w:rPr>
          <w:sz w:val="24"/>
          <w:szCs w:val="24"/>
        </w:rPr>
        <w:br/>
      </w:r>
      <w:r w:rsidR="00C93403" w:rsidRPr="006336FA">
        <w:rPr>
          <w:sz w:val="24"/>
          <w:szCs w:val="24"/>
          <w:u w:val="single"/>
        </w:rPr>
        <w:t>Please Note</w:t>
      </w:r>
      <w:r w:rsidR="00C93403" w:rsidRPr="006336FA">
        <w:rPr>
          <w:sz w:val="24"/>
          <w:szCs w:val="24"/>
        </w:rPr>
        <w:t>:</w:t>
      </w:r>
      <w:r w:rsidR="00C93403" w:rsidRPr="006336FA">
        <w:rPr>
          <w:b/>
          <w:sz w:val="24"/>
          <w:szCs w:val="24"/>
        </w:rPr>
        <w:t xml:space="preserve"> </w:t>
      </w:r>
      <w:r w:rsidR="00C93403" w:rsidRPr="006336FA">
        <w:rPr>
          <w:sz w:val="24"/>
          <w:szCs w:val="24"/>
        </w:rPr>
        <w:t xml:space="preserve">If you have an </w:t>
      </w:r>
      <w:r w:rsidR="00C93403" w:rsidRPr="006336FA">
        <w:rPr>
          <w:sz w:val="24"/>
          <w:szCs w:val="24"/>
          <w:u w:val="single"/>
        </w:rPr>
        <w:t>ongoing medical condition or personal issue</w:t>
      </w:r>
      <w:r w:rsidR="00C93403" w:rsidRPr="006336FA">
        <w:rPr>
          <w:sz w:val="24"/>
          <w:szCs w:val="24"/>
        </w:rPr>
        <w:t>, please be upfront and discuss your issue with me as soon as it develops.  If you are responsible and honest, I am willing to work with you.</w:t>
      </w:r>
      <w:r w:rsidR="00C93403" w:rsidRPr="006336FA">
        <w:rPr>
          <w:sz w:val="24"/>
          <w:szCs w:val="24"/>
        </w:rPr>
        <w:br/>
      </w:r>
    </w:p>
    <w:p w14:paraId="729DFD95" w14:textId="145ABDA3" w:rsidR="00334988" w:rsidRPr="00FA389E" w:rsidRDefault="00334988" w:rsidP="00334988">
      <w:pPr>
        <w:rPr>
          <w:rFonts w:ascii="Times New Roman" w:eastAsia="Times New Roman" w:hAnsi="Times New Roman" w:cs="Times New Roman"/>
          <w:bCs/>
        </w:rPr>
      </w:pPr>
      <w:r w:rsidRPr="00FA389E">
        <w:rPr>
          <w:rFonts w:ascii="Times New Roman" w:eastAsia="Times New Roman" w:hAnsi="Times New Roman" w:cs="Times New Roman"/>
          <w:b/>
          <w:bCs/>
        </w:rPr>
        <w:t>Communication:</w:t>
      </w:r>
      <w:r w:rsidRPr="00FA389E">
        <w:rPr>
          <w:rFonts w:ascii="Times New Roman" w:eastAsia="Times New Roman" w:hAnsi="Times New Roman" w:cs="Times New Roman"/>
          <w:bCs/>
        </w:rPr>
        <w:t xml:space="preserve">  </w:t>
      </w:r>
    </w:p>
    <w:p w14:paraId="48B05428" w14:textId="370CE0C5" w:rsidR="00334988" w:rsidRPr="00FA389E" w:rsidRDefault="00334988" w:rsidP="00334988">
      <w:pPr>
        <w:rPr>
          <w:rFonts w:ascii="Times New Roman" w:eastAsia="Times New Roman" w:hAnsi="Times New Roman" w:cs="Times New Roman"/>
          <w:bCs/>
        </w:rPr>
      </w:pPr>
      <w:r w:rsidRPr="00FA389E">
        <w:rPr>
          <w:rFonts w:ascii="Times New Roman" w:eastAsia="Times New Roman" w:hAnsi="Times New Roman" w:cs="Times New Roman"/>
          <w:bCs/>
        </w:rPr>
        <w:t xml:space="preserve">The best and most expedient way to get in touch with me outside of class is through Canvas email. </w:t>
      </w:r>
      <w:r w:rsidR="006336FA">
        <w:rPr>
          <w:rFonts w:ascii="Times New Roman" w:eastAsia="Times New Roman" w:hAnsi="Times New Roman" w:cs="Times New Roman"/>
          <w:bCs/>
        </w:rPr>
        <w:t>I will respond to email requests within 24 hours.</w:t>
      </w:r>
      <w:r w:rsidRPr="00FA389E">
        <w:rPr>
          <w:rFonts w:ascii="Times New Roman" w:eastAsia="Times New Roman" w:hAnsi="Times New Roman" w:cs="Times New Roman"/>
          <w:bCs/>
        </w:rPr>
        <w:t xml:space="preserve"> When emailing me</w:t>
      </w:r>
      <w:r w:rsidR="006336FA">
        <w:rPr>
          <w:rFonts w:ascii="Times New Roman" w:eastAsia="Times New Roman" w:hAnsi="Times New Roman" w:cs="Times New Roman"/>
          <w:bCs/>
        </w:rPr>
        <w:t>,</w:t>
      </w:r>
      <w:r w:rsidRPr="00FA389E">
        <w:rPr>
          <w:rFonts w:ascii="Times New Roman" w:eastAsia="Times New Roman" w:hAnsi="Times New Roman" w:cs="Times New Roman"/>
          <w:bCs/>
        </w:rPr>
        <w:t xml:space="preserve"> or any professor, follow the standards of discourse: use a subject line, proper salutation, proper grammar and syntax, and sign the email appropriately.  If you have a question about grades in the course, stop by my office hours or make an appointment; I do not discuss grades over email or before, after, or during class.  I do not discuss grades or your performance in the class with anyone except you.</w:t>
      </w:r>
    </w:p>
    <w:p w14:paraId="2F99619E" w14:textId="0417B91E" w:rsidR="00334988" w:rsidRDefault="00334988" w:rsidP="00334988">
      <w:pPr>
        <w:rPr>
          <w:rFonts w:ascii="Times New Roman" w:eastAsia="Times New Roman" w:hAnsi="Times New Roman" w:cs="Times New Roman"/>
          <w:bCs/>
        </w:rPr>
      </w:pPr>
    </w:p>
    <w:p w14:paraId="0EF474AD" w14:textId="0E846CC5" w:rsidR="00334988" w:rsidRPr="00FA389E" w:rsidRDefault="00334988" w:rsidP="00334988">
      <w:pPr>
        <w:rPr>
          <w:rFonts w:ascii="Times New Roman" w:eastAsia="Times New Roman" w:hAnsi="Times New Roman" w:cs="Times New Roman"/>
          <w:bCs/>
        </w:rPr>
      </w:pPr>
      <w:r w:rsidRPr="00FA389E">
        <w:rPr>
          <w:rFonts w:ascii="Times New Roman" w:eastAsia="Times New Roman" w:hAnsi="Times New Roman" w:cs="Times New Roman"/>
          <w:b/>
          <w:bCs/>
        </w:rPr>
        <w:t>Behavior:</w:t>
      </w:r>
      <w:r w:rsidRPr="00FA389E">
        <w:rPr>
          <w:rFonts w:ascii="Times New Roman" w:eastAsia="Times New Roman" w:hAnsi="Times New Roman" w:cs="Times New Roman"/>
          <w:bCs/>
        </w:rPr>
        <w:t xml:space="preserve"> </w:t>
      </w:r>
    </w:p>
    <w:p w14:paraId="2A42B122" w14:textId="3F53A77A" w:rsidR="00334988" w:rsidRPr="00FA389E" w:rsidRDefault="00334988" w:rsidP="00334988">
      <w:pPr>
        <w:rPr>
          <w:rFonts w:ascii="Times New Roman" w:eastAsia="Times New Roman" w:hAnsi="Times New Roman" w:cs="Times New Roman"/>
          <w:bCs/>
        </w:rPr>
      </w:pPr>
      <w:r w:rsidRPr="00FA389E">
        <w:rPr>
          <w:rFonts w:ascii="Times New Roman" w:eastAsia="Times New Roman" w:hAnsi="Times New Roman" w:cs="Times New Roman"/>
          <w:bCs/>
        </w:rPr>
        <w:t xml:space="preserve">Every member of the class must use respectful language appropriate to the academic context. All students are required to use nondiscriminatory language and treat all issues of diversity (including race, sex/gender, ethnicity, disability, religion, and sexual orientation) with respect.  </w:t>
      </w:r>
      <w:r w:rsidRPr="00FA389E">
        <w:rPr>
          <w:rFonts w:ascii="Times New Roman" w:eastAsia="Times New Roman" w:hAnsi="Times New Roman" w:cs="Times New Roman"/>
          <w:bCs/>
        </w:rPr>
        <w:lastRenderedPageBreak/>
        <w:t>While you are a college student, your college classes are your job; I expect you to treat your classmates and instructor with professional courtesy.  If you are not behaving in a professional manner in class, you may be asked to leave class until you can comport yourself in a professional manner.</w:t>
      </w:r>
    </w:p>
    <w:p w14:paraId="074CBA6E" w14:textId="3585E267" w:rsidR="00334988" w:rsidRPr="00FA389E" w:rsidRDefault="00334988" w:rsidP="00334988">
      <w:pPr>
        <w:rPr>
          <w:rFonts w:ascii="Times New Roman" w:eastAsia="Times New Roman" w:hAnsi="Times New Roman" w:cs="Times New Roman"/>
          <w:bCs/>
        </w:rPr>
      </w:pPr>
    </w:p>
    <w:p w14:paraId="64CBD45B" w14:textId="77777777" w:rsidR="00334988" w:rsidRPr="00FA389E" w:rsidRDefault="00334988" w:rsidP="00334988">
      <w:pPr>
        <w:pStyle w:val="NormalWeb"/>
        <w:shd w:val="clear" w:color="auto" w:fill="FFFFFF"/>
        <w:spacing w:before="0" w:beforeAutospacing="0" w:after="0" w:afterAutospacing="0"/>
        <w:rPr>
          <w:b/>
        </w:rPr>
      </w:pPr>
      <w:r w:rsidRPr="00FA389E">
        <w:rPr>
          <w:b/>
        </w:rPr>
        <w:t>Note on Inclusive Language:</w:t>
      </w:r>
    </w:p>
    <w:p w14:paraId="7A9E90C7" w14:textId="55CA4AAA" w:rsidR="00334988" w:rsidRPr="00FA389E" w:rsidRDefault="00334988" w:rsidP="00334988">
      <w:pPr>
        <w:rPr>
          <w:rFonts w:ascii="Times New Roman" w:hAnsi="Times New Roman" w:cs="Times New Roman"/>
        </w:rPr>
      </w:pPr>
      <w:r w:rsidRPr="00FA389E">
        <w:rPr>
          <w:rFonts w:ascii="Times New Roman" w:hAnsi="Times New Roman" w:cs="Times New Roman"/>
        </w:rPr>
        <w:t xml:space="preserve">To foster civility and model effective academic writing, this course strives to </w:t>
      </w:r>
      <w:r w:rsidRPr="00A42757">
        <w:rPr>
          <w:rFonts w:ascii="Times New Roman" w:hAnsi="Times New Roman" w:cs="Times New Roman"/>
        </w:rPr>
        <w:t>use</w:t>
      </w:r>
      <w:r w:rsidR="00FA641A">
        <w:rPr>
          <w:rFonts w:ascii="Times New Roman" w:hAnsi="Times New Roman" w:cs="Times New Roman"/>
        </w:rPr>
        <w:t xml:space="preserve"> </w:t>
      </w:r>
      <w:r w:rsidRPr="00A42757">
        <w:rPr>
          <w:rFonts w:ascii="Times New Roman" w:hAnsi="Times New Roman" w:cs="Times New Roman"/>
          <w:bCs/>
        </w:rPr>
        <w:t>inclusive language</w:t>
      </w:r>
      <w:r w:rsidRPr="00FA389E">
        <w:rPr>
          <w:rFonts w:ascii="Times New Roman" w:hAnsi="Times New Roman" w:cs="Times New Roman"/>
        </w:rPr>
        <w:t>. As formulated in</w:t>
      </w:r>
      <w:r w:rsidR="006E18F7">
        <w:rPr>
          <w:rFonts w:ascii="Times New Roman" w:hAnsi="Times New Roman" w:cs="Times New Roman"/>
        </w:rPr>
        <w:t xml:space="preserve"> </w:t>
      </w:r>
      <w:r w:rsidRPr="00FA389E">
        <w:rPr>
          <w:rFonts w:ascii="Times New Roman" w:hAnsi="Times New Roman" w:cs="Times New Roman"/>
        </w:rPr>
        <w:t>guidelines drafted by the</w:t>
      </w:r>
      <w:r w:rsidR="00FA641A">
        <w:rPr>
          <w:rFonts w:ascii="Times New Roman" w:hAnsi="Times New Roman" w:cs="Times New Roman"/>
        </w:rPr>
        <w:t xml:space="preserve"> </w:t>
      </w:r>
      <w:r w:rsidRPr="00FA389E">
        <w:rPr>
          <w:rFonts w:ascii="Times New Roman" w:hAnsi="Times New Roman" w:cs="Times New Roman"/>
        </w:rPr>
        <w:t>Linguistic Society of America, such language</w:t>
      </w:r>
      <w:r w:rsidR="00FA641A">
        <w:rPr>
          <w:rFonts w:ascii="Times New Roman" w:hAnsi="Times New Roman" w:cs="Times New Roman"/>
        </w:rPr>
        <w:t xml:space="preserve"> “</w:t>
      </w:r>
      <w:r w:rsidRPr="00FA389E">
        <w:rPr>
          <w:rFonts w:ascii="Times New Roman" w:hAnsi="Times New Roman" w:cs="Times New Roman"/>
        </w:rPr>
        <w:t>acknowledges diversity, conveys respect to all people, is sensitive to differences, and promotes equal opportunities.</w:t>
      </w:r>
      <w:r w:rsidR="00FA641A">
        <w:rPr>
          <w:rFonts w:ascii="Times New Roman" w:hAnsi="Times New Roman" w:cs="Times New Roman"/>
        </w:rPr>
        <w:t>”</w:t>
      </w:r>
      <w:r w:rsidRPr="00FA389E">
        <w:rPr>
          <w:rFonts w:ascii="Times New Roman" w:hAnsi="Times New Roman" w:cs="Times New Roman"/>
        </w:rPr>
        <w:t xml:space="preserve"> You are encouraged to share your preferred pronouns and terms of address, which the instructor will then use. Course materials will avoid employing gender-specific words when referring to people in general (</w:t>
      </w:r>
      <w:r w:rsidRPr="00FA389E">
        <w:rPr>
          <w:rFonts w:ascii="Times New Roman" w:hAnsi="Times New Roman" w:cs="Times New Roman"/>
          <w:i/>
          <w:iCs/>
        </w:rPr>
        <w:t>humanity</w:t>
      </w:r>
      <w:r w:rsidRPr="00FA389E">
        <w:rPr>
          <w:rFonts w:ascii="Times New Roman" w:hAnsi="Times New Roman" w:cs="Times New Roman"/>
        </w:rPr>
        <w:t>, for example, is preferred to</w:t>
      </w:r>
      <w:r w:rsidR="00FA641A">
        <w:rPr>
          <w:rFonts w:ascii="Times New Roman" w:hAnsi="Times New Roman" w:cs="Times New Roman"/>
        </w:rPr>
        <w:t xml:space="preserve"> </w:t>
      </w:r>
      <w:r w:rsidRPr="00FA389E">
        <w:rPr>
          <w:rFonts w:ascii="Times New Roman" w:hAnsi="Times New Roman" w:cs="Times New Roman"/>
          <w:i/>
          <w:iCs/>
        </w:rPr>
        <w:t>mankind</w:t>
      </w:r>
      <w:r w:rsidRPr="00FA389E">
        <w:rPr>
          <w:rFonts w:ascii="Times New Roman" w:hAnsi="Times New Roman" w:cs="Times New Roman"/>
        </w:rPr>
        <w:t>), and gender-neutral pronouns will be utilized unless gender needs to be specified. This includes the use of</w:t>
      </w:r>
      <w:r w:rsidR="00A42757">
        <w:rPr>
          <w:rFonts w:ascii="Times New Roman" w:hAnsi="Times New Roman" w:cs="Times New Roman"/>
        </w:rPr>
        <w:t xml:space="preserve"> </w:t>
      </w:r>
      <w:r w:rsidRPr="00FA389E">
        <w:rPr>
          <w:rFonts w:ascii="Times New Roman" w:hAnsi="Times New Roman" w:cs="Times New Roman"/>
          <w:i/>
          <w:iCs/>
        </w:rPr>
        <w:t>they</w:t>
      </w:r>
      <w:r w:rsidR="00A42757">
        <w:rPr>
          <w:rFonts w:ascii="Times New Roman" w:hAnsi="Times New Roman" w:cs="Times New Roman"/>
        </w:rPr>
        <w:t xml:space="preserve"> </w:t>
      </w:r>
      <w:r w:rsidRPr="00FA389E">
        <w:rPr>
          <w:rFonts w:ascii="Times New Roman" w:hAnsi="Times New Roman" w:cs="Times New Roman"/>
        </w:rPr>
        <w:t>as a singular non-gendered pronoun, which is now wi</w:t>
      </w:r>
      <w:r w:rsidR="006336FA">
        <w:rPr>
          <w:rFonts w:ascii="Times New Roman" w:hAnsi="Times New Roman" w:cs="Times New Roman"/>
        </w:rPr>
        <w:t>dely considered standard usage.</w:t>
      </w:r>
      <w:r w:rsidR="00FA641A">
        <w:rPr>
          <w:rFonts w:ascii="Times New Roman" w:hAnsi="Times New Roman" w:cs="Times New Roman"/>
        </w:rPr>
        <w:t xml:space="preserve"> </w:t>
      </w:r>
      <w:r w:rsidRPr="00FA389E">
        <w:rPr>
          <w:rFonts w:ascii="Times New Roman" w:hAnsi="Times New Roman" w:cs="Times New Roman"/>
        </w:rPr>
        <w:t xml:space="preserve">These types of inclusive practices are conventional in academic writing, which aims to avoid alienating readers in its efforts to disseminate ideas and promote intellectual discussion. As such, you will be expected to adhere to these inclusive practices as well and could be given suggestions for sticking to them as part of the writing instruction in the course. </w:t>
      </w:r>
    </w:p>
    <w:p w14:paraId="30252DD0" w14:textId="58B1AAD0" w:rsidR="00334988" w:rsidRPr="00FA389E" w:rsidRDefault="00334988" w:rsidP="00334988">
      <w:pPr>
        <w:rPr>
          <w:rFonts w:ascii="Times New Roman" w:hAnsi="Times New Roman" w:cs="Times New Roman"/>
        </w:rPr>
      </w:pPr>
    </w:p>
    <w:p w14:paraId="1D9B1227" w14:textId="77777777" w:rsidR="00334988" w:rsidRPr="00FA389E" w:rsidRDefault="00334988" w:rsidP="00334988">
      <w:pPr>
        <w:rPr>
          <w:rFonts w:ascii="Times New Roman" w:eastAsia="Times New Roman" w:hAnsi="Times New Roman" w:cs="Times New Roman"/>
          <w:bCs/>
        </w:rPr>
      </w:pPr>
      <w:r w:rsidRPr="00FA389E">
        <w:rPr>
          <w:rFonts w:ascii="Times New Roman" w:eastAsia="Times New Roman" w:hAnsi="Times New Roman" w:cs="Times New Roman"/>
          <w:b/>
          <w:bCs/>
        </w:rPr>
        <w:t>Getting Help:</w:t>
      </w:r>
      <w:r w:rsidRPr="00FA389E">
        <w:rPr>
          <w:rFonts w:ascii="Times New Roman" w:eastAsia="Times New Roman" w:hAnsi="Times New Roman" w:cs="Times New Roman"/>
          <w:bCs/>
        </w:rPr>
        <w:t xml:space="preserve"> If you feel you need help with your work, speak with me before or after class or go to the Writing Center on the Arnold campus in Library 136 or at Arundel Mills in room 204.  One-on-one tutoring from faculty is available 50-60 hours each week.  You will be able to get help on such matters as organization, grammar, punctuation, and research documentation, but tutors will not proofread or approve your papers for you.</w:t>
      </w:r>
    </w:p>
    <w:p w14:paraId="61141EC9" w14:textId="77777777" w:rsidR="00334988" w:rsidRPr="00FA389E" w:rsidRDefault="00334988" w:rsidP="00334988">
      <w:pPr>
        <w:rPr>
          <w:rFonts w:ascii="Times New Roman" w:eastAsia="Times New Roman" w:hAnsi="Times New Roman" w:cs="Times New Roman"/>
          <w:bCs/>
        </w:rPr>
      </w:pPr>
      <w:r w:rsidRPr="00FA389E">
        <w:rPr>
          <w:rFonts w:ascii="Times New Roman" w:eastAsia="Times New Roman" w:hAnsi="Times New Roman" w:cs="Times New Roman"/>
          <w:bCs/>
        </w:rPr>
        <w:t xml:space="preserve"> </w:t>
      </w:r>
    </w:p>
    <w:p w14:paraId="5BEDDCD6" w14:textId="54C3B1F9" w:rsidR="00334988" w:rsidRPr="00FA389E" w:rsidRDefault="00334988" w:rsidP="00334988">
      <w:pPr>
        <w:rPr>
          <w:rFonts w:ascii="Times New Roman" w:eastAsia="Times New Roman" w:hAnsi="Times New Roman" w:cs="Times New Roman"/>
          <w:bCs/>
        </w:rPr>
      </w:pPr>
      <w:r w:rsidRPr="00FA389E">
        <w:rPr>
          <w:rFonts w:ascii="Times New Roman" w:eastAsia="Times New Roman" w:hAnsi="Times New Roman" w:cs="Times New Roman"/>
          <w:b/>
          <w:bCs/>
        </w:rPr>
        <w:t>Electronics in class</w:t>
      </w:r>
      <w:r w:rsidRPr="006336FA">
        <w:rPr>
          <w:rFonts w:ascii="Times New Roman" w:eastAsia="Times New Roman" w:hAnsi="Times New Roman" w:cs="Times New Roman"/>
          <w:b/>
          <w:bCs/>
        </w:rPr>
        <w:t>:</w:t>
      </w:r>
      <w:r w:rsidR="006336FA">
        <w:rPr>
          <w:rFonts w:ascii="Times New Roman" w:eastAsia="Times New Roman" w:hAnsi="Times New Roman" w:cs="Times New Roman"/>
          <w:bCs/>
        </w:rPr>
        <w:t xml:space="preserve"> Laptop computers and tablets are permitted in class for notetaking. However, </w:t>
      </w:r>
      <w:r w:rsidR="006336FA" w:rsidRPr="006336FA">
        <w:rPr>
          <w:rFonts w:ascii="Times New Roman" w:eastAsia="Times New Roman" w:hAnsi="Times New Roman" w:cs="Times New Roman"/>
          <w:bCs/>
          <w:u w:val="single"/>
        </w:rPr>
        <w:t>all cell phones must be turned off</w:t>
      </w:r>
      <w:r w:rsidR="006336FA" w:rsidRPr="006336FA">
        <w:rPr>
          <w:rFonts w:ascii="Times New Roman" w:eastAsia="Times New Roman" w:hAnsi="Times New Roman" w:cs="Times New Roman"/>
          <w:bCs/>
        </w:rPr>
        <w:t xml:space="preserve"> (no</w:t>
      </w:r>
      <w:r w:rsidR="006336FA">
        <w:rPr>
          <w:rFonts w:ascii="Times New Roman" w:eastAsia="Times New Roman" w:hAnsi="Times New Roman" w:cs="Times New Roman"/>
          <w:bCs/>
        </w:rPr>
        <w:t xml:space="preserve">t set to silent) during class. </w:t>
      </w:r>
      <w:r w:rsidR="006336FA" w:rsidRPr="006336FA">
        <w:rPr>
          <w:rFonts w:ascii="Times New Roman" w:eastAsia="Times New Roman" w:hAnsi="Times New Roman" w:cs="Times New Roman"/>
          <w:bCs/>
        </w:rPr>
        <w:t>Texting is strictly prohibited</w:t>
      </w:r>
      <w:r w:rsidR="006336FA">
        <w:rPr>
          <w:rFonts w:ascii="Times New Roman" w:eastAsia="Times New Roman" w:hAnsi="Times New Roman" w:cs="Times New Roman"/>
          <w:bCs/>
        </w:rPr>
        <w:t xml:space="preserve"> in class. </w:t>
      </w:r>
      <w:r w:rsidR="006336FA" w:rsidRPr="006336FA">
        <w:rPr>
          <w:rFonts w:ascii="Times New Roman" w:eastAsia="Times New Roman" w:hAnsi="Times New Roman" w:cs="Times New Roman"/>
          <w:bCs/>
        </w:rPr>
        <w:t>If I see you texting or looking at your phone during class time, you will be dismissed and marked as absent for the day</w:t>
      </w:r>
      <w:r w:rsidR="006336FA">
        <w:rPr>
          <w:rFonts w:ascii="Times New Roman" w:eastAsia="Times New Roman" w:hAnsi="Times New Roman" w:cs="Times New Roman"/>
          <w:bCs/>
        </w:rPr>
        <w:t xml:space="preserve">. </w:t>
      </w:r>
      <w:r w:rsidR="006336FA" w:rsidRPr="006336FA">
        <w:rPr>
          <w:rFonts w:ascii="Times New Roman" w:eastAsia="Times New Roman" w:hAnsi="Times New Roman" w:cs="Times New Roman"/>
          <w:bCs/>
        </w:rPr>
        <w:t xml:space="preserve">If you have extenuating circumstances </w:t>
      </w:r>
      <w:r w:rsidR="00A42757">
        <w:rPr>
          <w:rFonts w:ascii="Times New Roman" w:eastAsia="Times New Roman" w:hAnsi="Times New Roman" w:cs="Times New Roman"/>
          <w:bCs/>
        </w:rPr>
        <w:t>that</w:t>
      </w:r>
      <w:r w:rsidR="006336FA" w:rsidRPr="006336FA">
        <w:rPr>
          <w:rFonts w:ascii="Times New Roman" w:eastAsia="Times New Roman" w:hAnsi="Times New Roman" w:cs="Times New Roman"/>
          <w:bCs/>
        </w:rPr>
        <w:t xml:space="preserve"> require you to have a cell phone at all times, discuss your situation with me before class.</w:t>
      </w:r>
    </w:p>
    <w:p w14:paraId="31CA7930" w14:textId="77777777" w:rsidR="00334988" w:rsidRPr="00FA389E" w:rsidRDefault="00334988" w:rsidP="00334988">
      <w:pPr>
        <w:rPr>
          <w:rFonts w:ascii="Times New Roman" w:hAnsi="Times New Roman" w:cs="Times New Roman"/>
          <w:b/>
        </w:rPr>
      </w:pPr>
    </w:p>
    <w:p w14:paraId="596E05F6" w14:textId="371EC077" w:rsidR="00334988" w:rsidRPr="00FA389E" w:rsidRDefault="00334988" w:rsidP="00334988">
      <w:pPr>
        <w:rPr>
          <w:rFonts w:ascii="Times New Roman" w:hAnsi="Times New Roman" w:cs="Times New Roman"/>
          <w:b/>
        </w:rPr>
      </w:pPr>
      <w:r w:rsidRPr="00FA389E">
        <w:rPr>
          <w:rFonts w:ascii="Times New Roman" w:hAnsi="Times New Roman" w:cs="Times New Roman"/>
          <w:b/>
        </w:rPr>
        <w:t>Class Expectation/Instructional Hour:</w:t>
      </w:r>
    </w:p>
    <w:p w14:paraId="6CE7861B" w14:textId="67784FD0" w:rsidR="00334988" w:rsidRPr="00FA389E" w:rsidRDefault="00334988" w:rsidP="00334988">
      <w:pPr>
        <w:rPr>
          <w:rStyle w:val="Hyperlink"/>
          <w:rFonts w:ascii="Times New Roman" w:hAnsi="Times New Roman" w:cs="Times New Roman"/>
          <w:color w:val="auto"/>
        </w:rPr>
      </w:pPr>
      <w:r w:rsidRPr="00FA389E">
        <w:rPr>
          <w:rFonts w:ascii="Times New Roman" w:hAnsi="Times New Roman" w:cs="Times New Roman"/>
        </w:rPr>
        <w:t xml:space="preserve">A minimum expectation is that for every hour spent “in class,” as defined by your instructor, you should plan to spend at least two hours “out of class” in preparation. Your instructor or the class may require additional time. More important than how MUCH should someone study is HOW should someone study. Studying is a skill, and if students have not developed that skill, they may still struggle regardless of how much time they study. More information about study skills </w:t>
      </w:r>
      <w:r w:rsidR="00187180">
        <w:rPr>
          <w:rFonts w:ascii="Times New Roman" w:hAnsi="Times New Roman" w:cs="Times New Roman"/>
        </w:rPr>
        <w:t>&amp;</w:t>
      </w:r>
      <w:r w:rsidRPr="00FA389E">
        <w:rPr>
          <w:rFonts w:ascii="Times New Roman" w:hAnsi="Times New Roman" w:cs="Times New Roman"/>
        </w:rPr>
        <w:t xml:space="preserve"> time management techniques can be found at: </w:t>
      </w:r>
      <w:hyperlink r:id="rId12" w:history="1">
        <w:r w:rsidRPr="00FA389E">
          <w:rPr>
            <w:rStyle w:val="Hyperlink"/>
            <w:rFonts w:ascii="Times New Roman" w:hAnsi="Times New Roman" w:cs="Times New Roman"/>
            <w:color w:val="auto"/>
          </w:rPr>
          <w:t>http://ola2.aacc.edu/vc/timemanagement/TimeManagementWebShop/</w:t>
        </w:r>
      </w:hyperlink>
    </w:p>
    <w:p w14:paraId="5A21663E" w14:textId="77777777" w:rsidR="002D4CB7" w:rsidRPr="00A42757" w:rsidRDefault="002D4CB7" w:rsidP="00187180">
      <w:pPr>
        <w:rPr>
          <w:rFonts w:ascii="Times New Roman" w:hAnsi="Times New Roman" w:cs="Times New Roman"/>
        </w:rPr>
      </w:pPr>
    </w:p>
    <w:p w14:paraId="7BAF3920" w14:textId="196DEA6A" w:rsidR="00E10999" w:rsidRPr="00FA389E" w:rsidRDefault="00E10999" w:rsidP="00187180">
      <w:pPr>
        <w:rPr>
          <w:rFonts w:ascii="Times New Roman" w:hAnsi="Times New Roman" w:cs="Times New Roman"/>
          <w:lang w:val="en"/>
        </w:rPr>
      </w:pPr>
      <w:r w:rsidRPr="00FA389E">
        <w:rPr>
          <w:rFonts w:ascii="Times New Roman" w:hAnsi="Times New Roman" w:cs="Times New Roman"/>
          <w:b/>
        </w:rPr>
        <w:t xml:space="preserve">Technical Assistance: </w:t>
      </w:r>
      <w:r w:rsidR="00EA41EC">
        <w:rPr>
          <w:rFonts w:ascii="Times New Roman" w:hAnsi="Times New Roman" w:cs="Times New Roman"/>
          <w:lang w:val="en"/>
        </w:rPr>
        <w:t xml:space="preserve">For </w:t>
      </w:r>
      <w:r w:rsidRPr="00FA389E">
        <w:rPr>
          <w:rFonts w:ascii="Times New Roman" w:hAnsi="Times New Roman" w:cs="Times New Roman"/>
          <w:lang w:val="en"/>
        </w:rPr>
        <w:t xml:space="preserve">assistance, contact the Technical Call Center, 410-777-4357 (410-777-HELP) or email at </w:t>
      </w:r>
      <w:hyperlink r:id="rId13" w:history="1">
        <w:r w:rsidRPr="00FA389E">
          <w:rPr>
            <w:rStyle w:val="Hyperlink"/>
            <w:rFonts w:ascii="Times New Roman" w:hAnsi="Times New Roman" w:cs="Times New Roman"/>
            <w:color w:val="auto"/>
            <w:lang w:val="en"/>
          </w:rPr>
          <w:t>helpdesk@aacc.edu</w:t>
        </w:r>
      </w:hyperlink>
    </w:p>
    <w:p w14:paraId="0C2F8374" w14:textId="77777777" w:rsidR="00E10999" w:rsidRPr="00FA389E" w:rsidRDefault="00E10999" w:rsidP="00334988">
      <w:pPr>
        <w:ind w:left="720"/>
        <w:rPr>
          <w:rStyle w:val="Hyperlink"/>
          <w:rFonts w:ascii="Times New Roman" w:hAnsi="Times New Roman" w:cs="Times New Roman"/>
          <w:color w:val="auto"/>
        </w:rPr>
      </w:pPr>
      <w:r w:rsidRPr="00FA389E">
        <w:rPr>
          <w:rFonts w:ascii="Times New Roman" w:hAnsi="Times New Roman" w:cs="Times New Roman"/>
        </w:rPr>
        <w:br/>
        <w:t xml:space="preserve">For hours of operation you can also visit the AACC Technology Services web page at the following web address: </w:t>
      </w:r>
      <w:hyperlink r:id="rId14" w:history="1">
        <w:r w:rsidRPr="00FA389E">
          <w:rPr>
            <w:rStyle w:val="Hyperlink"/>
            <w:rFonts w:ascii="Times New Roman" w:hAnsi="Times New Roman" w:cs="Times New Roman"/>
            <w:color w:val="auto"/>
          </w:rPr>
          <w:t>http://www.aacc.edu/resources/technology/</w:t>
        </w:r>
      </w:hyperlink>
    </w:p>
    <w:p w14:paraId="15D2B250" w14:textId="77777777" w:rsidR="00E10999" w:rsidRPr="00FA389E" w:rsidRDefault="00E10999" w:rsidP="00334988">
      <w:pPr>
        <w:ind w:left="360"/>
        <w:rPr>
          <w:rStyle w:val="Hyperlink"/>
          <w:rFonts w:ascii="Times New Roman" w:hAnsi="Times New Roman" w:cs="Times New Roman"/>
          <w:color w:val="auto"/>
        </w:rPr>
      </w:pPr>
    </w:p>
    <w:p w14:paraId="1F1CFFFC" w14:textId="77777777" w:rsidR="00403CE5" w:rsidRPr="00FA389E" w:rsidRDefault="00E10999" w:rsidP="00334988">
      <w:pPr>
        <w:pStyle w:val="ListParagraph"/>
        <w:numPr>
          <w:ilvl w:val="0"/>
          <w:numId w:val="13"/>
        </w:numPr>
        <w:rPr>
          <w:rFonts w:ascii="Times New Roman" w:hAnsi="Times New Roman" w:cs="Times New Roman"/>
        </w:rPr>
      </w:pPr>
      <w:r w:rsidRPr="00FA389E">
        <w:rPr>
          <w:rFonts w:ascii="Times New Roman" w:hAnsi="Times New Roman" w:cs="Times New Roman"/>
          <w:b/>
        </w:rPr>
        <w:lastRenderedPageBreak/>
        <w:t>Netiquette Statement:</w:t>
      </w:r>
      <w:r w:rsidRPr="00FA389E">
        <w:rPr>
          <w:rFonts w:ascii="Times New Roman" w:hAnsi="Times New Roman" w:cs="Times New Roman"/>
        </w:rPr>
        <w:t xml:space="preserve"> </w:t>
      </w:r>
    </w:p>
    <w:p w14:paraId="7F9314B3" w14:textId="77777777" w:rsidR="00403CE5" w:rsidRPr="00FA389E" w:rsidRDefault="00403CE5" w:rsidP="00334988">
      <w:pPr>
        <w:pStyle w:val="NormalWeb"/>
        <w:numPr>
          <w:ilvl w:val="1"/>
          <w:numId w:val="13"/>
        </w:numPr>
        <w:shd w:val="clear" w:color="auto" w:fill="FFFFFF"/>
        <w:spacing w:before="0" w:beforeAutospacing="0" w:after="0" w:afterAutospacing="0"/>
      </w:pPr>
      <w:r w:rsidRPr="00FA389E">
        <w:rPr>
          <w:rStyle w:val="headingspan"/>
          <w:rFonts w:eastAsiaTheme="majorEastAsia"/>
        </w:rPr>
        <w:t>address the person you write to</w:t>
      </w:r>
    </w:p>
    <w:p w14:paraId="488E01A6" w14:textId="77777777" w:rsidR="00403CE5" w:rsidRPr="00FA389E" w:rsidRDefault="00403CE5" w:rsidP="00334988">
      <w:pPr>
        <w:pStyle w:val="NormalWeb"/>
        <w:numPr>
          <w:ilvl w:val="1"/>
          <w:numId w:val="13"/>
        </w:numPr>
        <w:shd w:val="clear" w:color="auto" w:fill="FFFFFF"/>
        <w:spacing w:before="0" w:beforeAutospacing="0" w:after="0" w:afterAutospacing="0"/>
      </w:pPr>
      <w:r w:rsidRPr="00FA389E">
        <w:rPr>
          <w:rStyle w:val="headingspan"/>
          <w:rFonts w:eastAsiaTheme="majorEastAsia"/>
        </w:rPr>
        <w:t>copy into your message the relevant part of the post you are replying to</w:t>
      </w:r>
    </w:p>
    <w:p w14:paraId="0AE2296E" w14:textId="62E760AC" w:rsidR="00403CE5" w:rsidRPr="00FA389E" w:rsidRDefault="00403CE5" w:rsidP="00334988">
      <w:pPr>
        <w:pStyle w:val="NormalWeb"/>
        <w:numPr>
          <w:ilvl w:val="1"/>
          <w:numId w:val="13"/>
        </w:numPr>
        <w:shd w:val="clear" w:color="auto" w:fill="FFFFFF"/>
        <w:spacing w:before="0" w:beforeAutospacing="0" w:after="0" w:afterAutospacing="0"/>
        <w:rPr>
          <w:rStyle w:val="headingspan"/>
        </w:rPr>
      </w:pPr>
      <w:r w:rsidRPr="00FA389E">
        <w:rPr>
          <w:rStyle w:val="headingspan"/>
          <w:rFonts w:eastAsiaTheme="majorEastAsia"/>
        </w:rPr>
        <w:t>treat your online writing as practice for formal writing assignments</w:t>
      </w:r>
    </w:p>
    <w:p w14:paraId="617483C5" w14:textId="110EBC03" w:rsidR="00403CE5" w:rsidRPr="00FA389E" w:rsidRDefault="00403CE5" w:rsidP="00334988">
      <w:pPr>
        <w:pStyle w:val="NormalWeb"/>
        <w:numPr>
          <w:ilvl w:val="1"/>
          <w:numId w:val="13"/>
        </w:numPr>
        <w:shd w:val="clear" w:color="auto" w:fill="FFFFFF"/>
        <w:spacing w:before="0" w:beforeAutospacing="0" w:after="0" w:afterAutospacing="0"/>
      </w:pPr>
      <w:r w:rsidRPr="00FA389E">
        <w:rPr>
          <w:rStyle w:val="headingspan"/>
          <w:rFonts w:eastAsiaTheme="majorEastAsia"/>
        </w:rPr>
        <w:t>cite any and all work that is not your own</w:t>
      </w:r>
    </w:p>
    <w:p w14:paraId="215C188F" w14:textId="77777777" w:rsidR="00403CE5" w:rsidRPr="00FA389E" w:rsidRDefault="00403CE5" w:rsidP="00334988">
      <w:pPr>
        <w:pStyle w:val="NormalWeb"/>
        <w:numPr>
          <w:ilvl w:val="1"/>
          <w:numId w:val="13"/>
        </w:numPr>
        <w:shd w:val="clear" w:color="auto" w:fill="FFFFFF"/>
        <w:spacing w:before="0" w:beforeAutospacing="0" w:after="0" w:afterAutospacing="0"/>
      </w:pPr>
      <w:r w:rsidRPr="00FA389E">
        <w:rPr>
          <w:rStyle w:val="headingspan"/>
          <w:rFonts w:eastAsiaTheme="majorEastAsia"/>
        </w:rPr>
        <w:t>help each other and treat each other with respect at all times</w:t>
      </w:r>
    </w:p>
    <w:p w14:paraId="6526F73F" w14:textId="77777777" w:rsidR="00403CE5" w:rsidRPr="00FA389E" w:rsidRDefault="00403CE5" w:rsidP="00334988">
      <w:pPr>
        <w:pStyle w:val="NormalWeb"/>
        <w:numPr>
          <w:ilvl w:val="1"/>
          <w:numId w:val="13"/>
        </w:numPr>
        <w:shd w:val="clear" w:color="auto" w:fill="FFFFFF"/>
        <w:spacing w:before="0" w:beforeAutospacing="0" w:after="0" w:afterAutospacing="0"/>
      </w:pPr>
      <w:r w:rsidRPr="00FA389E">
        <w:rPr>
          <w:rStyle w:val="headingspan"/>
          <w:rFonts w:eastAsiaTheme="majorEastAsia"/>
        </w:rPr>
        <w:t>ask course-related questions on the appropriate course discussion boards where the instructor or another student can answer them for all to see</w:t>
      </w:r>
    </w:p>
    <w:p w14:paraId="22E808CD" w14:textId="77777777" w:rsidR="00403CE5" w:rsidRPr="00FA389E" w:rsidRDefault="00403CE5" w:rsidP="00334988">
      <w:pPr>
        <w:pStyle w:val="NormalWeb"/>
        <w:numPr>
          <w:ilvl w:val="1"/>
          <w:numId w:val="13"/>
        </w:numPr>
        <w:shd w:val="clear" w:color="auto" w:fill="FFFFFF"/>
        <w:spacing w:before="0" w:beforeAutospacing="0" w:after="0" w:afterAutospacing="0"/>
      </w:pPr>
      <w:r w:rsidRPr="00FA389E">
        <w:rPr>
          <w:rStyle w:val="headingspan"/>
          <w:rFonts w:eastAsiaTheme="majorEastAsia"/>
        </w:rPr>
        <w:t>email the instructor about personal questions or concerns </w:t>
      </w:r>
    </w:p>
    <w:p w14:paraId="3AA65CF1" w14:textId="77777777" w:rsidR="00403CE5" w:rsidRPr="00FA389E" w:rsidRDefault="00403CE5" w:rsidP="00334988">
      <w:pPr>
        <w:pStyle w:val="NormalWeb"/>
        <w:numPr>
          <w:ilvl w:val="1"/>
          <w:numId w:val="13"/>
        </w:numPr>
        <w:shd w:val="clear" w:color="auto" w:fill="FFFFFF"/>
        <w:spacing w:before="0" w:beforeAutospacing="0" w:after="0" w:afterAutospacing="0"/>
      </w:pPr>
      <w:r w:rsidRPr="00FA389E">
        <w:rPr>
          <w:rStyle w:val="headingspan"/>
          <w:rFonts w:eastAsiaTheme="majorEastAsia"/>
        </w:rPr>
        <w:t>be sure to attach correct, readable files to assignment submissions</w:t>
      </w:r>
    </w:p>
    <w:p w14:paraId="1B48536F" w14:textId="7B6E2270" w:rsidR="00403CE5" w:rsidRPr="00FA389E" w:rsidRDefault="00403CE5" w:rsidP="00334988">
      <w:pPr>
        <w:pStyle w:val="NormalWeb"/>
        <w:numPr>
          <w:ilvl w:val="1"/>
          <w:numId w:val="13"/>
        </w:numPr>
        <w:shd w:val="clear" w:color="auto" w:fill="FFFFFF"/>
        <w:spacing w:before="0" w:beforeAutospacing="0" w:after="0" w:afterAutospacing="0"/>
      </w:pPr>
      <w:r w:rsidRPr="00FA389E">
        <w:t>make thoughtful posts in paragraph form</w:t>
      </w:r>
    </w:p>
    <w:p w14:paraId="6BFAD9E4" w14:textId="0B591CB0" w:rsidR="00403CE5" w:rsidRPr="00FA389E" w:rsidRDefault="00403CE5" w:rsidP="00334988">
      <w:pPr>
        <w:pStyle w:val="NormalWeb"/>
        <w:shd w:val="clear" w:color="auto" w:fill="FFFFFF"/>
        <w:spacing w:before="0" w:beforeAutospacing="0" w:after="0" w:afterAutospacing="0"/>
        <w:ind w:left="720"/>
      </w:pPr>
    </w:p>
    <w:p w14:paraId="30A279E8" w14:textId="6908942B" w:rsidR="009B7274" w:rsidRPr="00FA389E" w:rsidRDefault="009B7274" w:rsidP="00334988">
      <w:pPr>
        <w:rPr>
          <w:rFonts w:ascii="Times New Roman" w:hAnsi="Times New Roman" w:cs="Times New Roman"/>
          <w:b/>
        </w:rPr>
      </w:pPr>
      <w:r w:rsidRPr="00FA389E">
        <w:rPr>
          <w:rFonts w:ascii="Times New Roman" w:hAnsi="Times New Roman" w:cs="Times New Roman"/>
          <w:b/>
        </w:rPr>
        <w:t xml:space="preserve">Learner Support Services: </w:t>
      </w:r>
    </w:p>
    <w:p w14:paraId="642B79CB" w14:textId="77777777" w:rsidR="009B7274" w:rsidRPr="00FA389E" w:rsidRDefault="009B7274" w:rsidP="00334988">
      <w:pPr>
        <w:rPr>
          <w:rFonts w:ascii="Times New Roman" w:hAnsi="Times New Roman" w:cs="Times New Roman"/>
        </w:rPr>
      </w:pPr>
      <w:r w:rsidRPr="00FA389E">
        <w:rPr>
          <w:rFonts w:ascii="Times New Roman" w:hAnsi="Times New Roman" w:cs="Times New Roman"/>
        </w:rPr>
        <w:t xml:space="preserve">Any student who faces challenges securing their food, transportation, housing or course materials and believes this may affect their performance in this course, is urged to contact the Office of the Dean of Student Engagement for assistance. Please email </w:t>
      </w:r>
      <w:hyperlink r:id="rId15" w:history="1">
        <w:r w:rsidRPr="00FA389E">
          <w:rPr>
            <w:rStyle w:val="Hyperlink"/>
            <w:rFonts w:ascii="Times New Roman" w:hAnsi="Times New Roman" w:cs="Times New Roman"/>
            <w:color w:val="auto"/>
          </w:rPr>
          <w:t>studenthelplink@aacc.edu</w:t>
        </w:r>
      </w:hyperlink>
      <w:r w:rsidRPr="00FA389E">
        <w:rPr>
          <w:rFonts w:ascii="Times New Roman" w:hAnsi="Times New Roman" w:cs="Times New Roman"/>
        </w:rPr>
        <w:t xml:space="preserve"> or call 410-777-2511. </w:t>
      </w:r>
    </w:p>
    <w:p w14:paraId="72EC49A5" w14:textId="77777777" w:rsidR="009B7274" w:rsidRPr="00FA389E" w:rsidRDefault="009B7274" w:rsidP="00334988">
      <w:pPr>
        <w:rPr>
          <w:rFonts w:ascii="Times New Roman" w:hAnsi="Times New Roman" w:cs="Times New Roman"/>
        </w:rPr>
      </w:pPr>
    </w:p>
    <w:p w14:paraId="6DD2242B" w14:textId="613CD5D8" w:rsidR="009B7274" w:rsidRPr="00FA389E" w:rsidRDefault="009B7274" w:rsidP="00334988">
      <w:pPr>
        <w:rPr>
          <w:rFonts w:ascii="Times New Roman" w:hAnsi="Times New Roman" w:cs="Times New Roman"/>
        </w:rPr>
      </w:pPr>
      <w:r w:rsidRPr="00FA389E">
        <w:rPr>
          <w:rFonts w:ascii="Times New Roman" w:hAnsi="Times New Roman" w:cs="Times New Roman"/>
          <w:b/>
        </w:rPr>
        <w:t>Recording in Classrooms</w:t>
      </w:r>
      <w:r w:rsidRPr="00FA389E">
        <w:rPr>
          <w:rFonts w:ascii="Times New Roman" w:hAnsi="Times New Roman" w:cs="Times New Roman"/>
        </w:rPr>
        <w:t xml:space="preserve"> </w:t>
      </w:r>
    </w:p>
    <w:p w14:paraId="00470884" w14:textId="7ECEFEF3" w:rsidR="00403CE5" w:rsidRPr="00DC4CE2" w:rsidRDefault="009B7274" w:rsidP="00334988">
      <w:pPr>
        <w:rPr>
          <w:rFonts w:ascii="Times New Roman" w:hAnsi="Times New Roman" w:cs="Times New Roman"/>
        </w:rPr>
      </w:pPr>
      <w:r w:rsidRPr="00FA389E">
        <w:rPr>
          <w:rFonts w:ascii="Times New Roman" w:hAnsi="Times New Roman" w:cs="Times New Roman"/>
        </w:rPr>
        <w:t>Unauthorized recording of classroom discussions, presentations or images, including pictures of individuals or instructional materials, or unauthorized reproduction or uploading of such recordings to any web or online environment, is prohibited.</w:t>
      </w:r>
    </w:p>
    <w:p w14:paraId="075D323B" w14:textId="77777777" w:rsidR="00811AF2" w:rsidRPr="00FA389E" w:rsidRDefault="00811AF2" w:rsidP="00334988">
      <w:pPr>
        <w:rPr>
          <w:rFonts w:ascii="Times New Roman" w:hAnsi="Times New Roman" w:cs="Times New Roman"/>
        </w:rPr>
      </w:pPr>
    </w:p>
    <w:p w14:paraId="2791809E" w14:textId="6FA85DB8" w:rsidR="005743AD" w:rsidRPr="00FA389E" w:rsidRDefault="002F0EEC" w:rsidP="00334988">
      <w:pPr>
        <w:pStyle w:val="Heading1"/>
        <w:spacing w:before="0" w:after="0"/>
        <w:rPr>
          <w:rFonts w:ascii="Times New Roman" w:hAnsi="Times New Roman" w:cs="Times New Roman"/>
          <w:color w:val="auto"/>
          <w:sz w:val="24"/>
          <w:szCs w:val="24"/>
          <w:u w:val="single"/>
        </w:rPr>
      </w:pPr>
      <w:r w:rsidRPr="00FA389E">
        <w:rPr>
          <w:rFonts w:ascii="Times New Roman" w:hAnsi="Times New Roman" w:cs="Times New Roman"/>
          <w:color w:val="auto"/>
          <w:sz w:val="24"/>
          <w:szCs w:val="24"/>
          <w:u w:val="single"/>
        </w:rPr>
        <w:t xml:space="preserve">Academic Policies </w:t>
      </w:r>
      <w:r w:rsidR="009B7274" w:rsidRPr="00FA389E">
        <w:rPr>
          <w:rFonts w:ascii="Times New Roman" w:hAnsi="Times New Roman" w:cs="Times New Roman"/>
          <w:color w:val="auto"/>
          <w:sz w:val="24"/>
          <w:szCs w:val="24"/>
          <w:u w:val="single"/>
        </w:rPr>
        <w:t>as Required by the College</w:t>
      </w:r>
      <w:r w:rsidR="00A028B9" w:rsidRPr="00FA389E">
        <w:rPr>
          <w:rFonts w:ascii="Times New Roman" w:hAnsi="Times New Roman" w:cs="Times New Roman"/>
          <w:color w:val="auto"/>
          <w:sz w:val="24"/>
          <w:szCs w:val="24"/>
          <w:u w:val="single"/>
        </w:rPr>
        <w:br/>
      </w:r>
    </w:p>
    <w:p w14:paraId="66179FFE" w14:textId="77777777" w:rsidR="00DC4CE2" w:rsidRPr="00FA389E" w:rsidRDefault="00DC4CE2" w:rsidP="00DC4CE2">
      <w:pPr>
        <w:rPr>
          <w:rFonts w:ascii="Times New Roman" w:hAnsi="Times New Roman" w:cs="Times New Roman"/>
          <w:b/>
        </w:rPr>
      </w:pPr>
      <w:r w:rsidRPr="00FA389E">
        <w:rPr>
          <w:rFonts w:ascii="Times New Roman" w:hAnsi="Times New Roman" w:cs="Times New Roman"/>
          <w:b/>
        </w:rPr>
        <w:t>Emergency College Closure:</w:t>
      </w:r>
    </w:p>
    <w:p w14:paraId="79F5720F" w14:textId="77777777" w:rsidR="00DC4CE2" w:rsidRDefault="00DC4CE2" w:rsidP="00DC4CE2">
      <w:pPr>
        <w:rPr>
          <w:rFonts w:ascii="Times New Roman" w:hAnsi="Times New Roman" w:cs="Times New Roman"/>
        </w:rPr>
      </w:pPr>
      <w:r w:rsidRPr="00DC4CE2">
        <w:rPr>
          <w:rFonts w:ascii="Times New Roman" w:hAnsi="Times New Roman" w:cs="Times New Roman"/>
        </w:rPr>
        <w:t>If an emergency arises that causes the college to be closed, the planned activity or assignment for that day will occur or be due the next day that classes resume on campus. Faculty and students are required to meet deadlines that occurred prior to the emergency but are not required to meet previously established deadlines during the time the College is closed. Students are strongly encouraged to continue with coursework during a closure to the degree possible, as assignment timelines may be compressed upon the reopening of the college.</w:t>
      </w:r>
    </w:p>
    <w:p w14:paraId="76ACBA20" w14:textId="77777777" w:rsidR="00DC4CE2" w:rsidRPr="00DC4CE2" w:rsidRDefault="00DC4CE2" w:rsidP="00DC4CE2">
      <w:pPr>
        <w:rPr>
          <w:rFonts w:ascii="Times New Roman" w:hAnsi="Times New Roman" w:cs="Times New Roman"/>
        </w:rPr>
      </w:pPr>
    </w:p>
    <w:p w14:paraId="58259C77" w14:textId="77777777" w:rsidR="00DC4CE2" w:rsidRPr="00DC4CE2" w:rsidRDefault="00DC4CE2" w:rsidP="00DC4CE2">
      <w:pPr>
        <w:rPr>
          <w:rFonts w:ascii="Times New Roman" w:hAnsi="Times New Roman" w:cs="Times New Roman"/>
        </w:rPr>
      </w:pPr>
      <w:r w:rsidRPr="00DC4CE2">
        <w:rPr>
          <w:rFonts w:ascii="Times New Roman" w:hAnsi="Times New Roman" w:cs="Times New Roman"/>
        </w:rPr>
        <w:t xml:space="preserve">For closure information, students can check </w:t>
      </w:r>
      <w:hyperlink r:id="rId16" w:history="1">
        <w:r w:rsidRPr="00DC4CE2">
          <w:rPr>
            <w:rStyle w:val="Hyperlink"/>
            <w:rFonts w:ascii="Times New Roman" w:hAnsi="Times New Roman" w:cs="Times New Roman"/>
          </w:rPr>
          <w:t>www.aacc.edu</w:t>
        </w:r>
      </w:hyperlink>
      <w:r w:rsidRPr="00DC4CE2">
        <w:rPr>
          <w:rFonts w:ascii="Times New Roman" w:hAnsi="Times New Roman" w:cs="Times New Roman"/>
        </w:rPr>
        <w:t xml:space="preserve">, and can sign up for text message alerts using the </w:t>
      </w:r>
      <w:hyperlink r:id="rId17" w:history="1">
        <w:r w:rsidRPr="00DC4CE2">
          <w:rPr>
            <w:rStyle w:val="Hyperlink"/>
            <w:rFonts w:ascii="Times New Roman" w:hAnsi="Times New Roman" w:cs="Times New Roman"/>
          </w:rPr>
          <w:t>Stay Informed with Campus Alerts web page</w:t>
        </w:r>
      </w:hyperlink>
      <w:r w:rsidRPr="00DC4CE2">
        <w:rPr>
          <w:rFonts w:ascii="Times New Roman" w:hAnsi="Times New Roman" w:cs="Times New Roman"/>
        </w:rPr>
        <w:t>. If class is cancelled because of an emergency college closure, please check your course in Canvas for possible announcements.</w:t>
      </w:r>
    </w:p>
    <w:p w14:paraId="7373C191" w14:textId="77777777" w:rsidR="00DC4CE2" w:rsidRDefault="00DC4CE2" w:rsidP="00334988">
      <w:pPr>
        <w:rPr>
          <w:rFonts w:ascii="Times New Roman" w:hAnsi="Times New Roman" w:cs="Times New Roman"/>
          <w:b/>
        </w:rPr>
      </w:pPr>
    </w:p>
    <w:p w14:paraId="74B0846D" w14:textId="19FF5530" w:rsidR="002F0EEC" w:rsidRPr="00FA389E" w:rsidRDefault="002F0EEC" w:rsidP="00334988">
      <w:pPr>
        <w:rPr>
          <w:rFonts w:ascii="Times New Roman" w:hAnsi="Times New Roman" w:cs="Times New Roman"/>
          <w:b/>
        </w:rPr>
      </w:pPr>
      <w:r w:rsidRPr="00FA389E">
        <w:rPr>
          <w:rFonts w:ascii="Times New Roman" w:hAnsi="Times New Roman" w:cs="Times New Roman"/>
          <w:b/>
        </w:rPr>
        <w:t>Academic Integrity Policy</w:t>
      </w:r>
    </w:p>
    <w:p w14:paraId="2F8C06C7" w14:textId="77777777" w:rsidR="00DC4CE2" w:rsidRPr="00DC4CE2" w:rsidRDefault="00DC4CE2" w:rsidP="00DC4CE2">
      <w:pPr>
        <w:rPr>
          <w:rFonts w:ascii="Times New Roman" w:hAnsi="Times New Roman" w:cs="Times New Roman"/>
        </w:rPr>
      </w:pPr>
      <w:r w:rsidRPr="00DC4CE2">
        <w:rPr>
          <w:rFonts w:ascii="Times New Roman" w:hAnsi="Times New Roman" w:cs="Times New Roman"/>
        </w:rPr>
        <w:t>Anne Arundel Community College, with a central mission of producing learning and a belief that individuals be given the opportunity to fully develop their potential, is committed to upholding rigorous and fair standards of student learning and achievement. Achieving successful student learning is dependent upon a dedication to academic integrity on the part of all members of the college community. Without academic integrity, students gain unfair advantage over others and impede their own development.</w:t>
      </w:r>
    </w:p>
    <w:p w14:paraId="29ECC8C0" w14:textId="77777777" w:rsidR="00DC4CE2" w:rsidRPr="00DC4CE2" w:rsidRDefault="00DC4CE2" w:rsidP="00DC4CE2">
      <w:pPr>
        <w:rPr>
          <w:rFonts w:ascii="Times New Roman" w:hAnsi="Times New Roman" w:cs="Times New Roman"/>
        </w:rPr>
      </w:pPr>
      <w:r w:rsidRPr="00DC4CE2">
        <w:rPr>
          <w:rFonts w:ascii="Times New Roman" w:hAnsi="Times New Roman" w:cs="Times New Roman"/>
        </w:rPr>
        <w:t> </w:t>
      </w:r>
    </w:p>
    <w:p w14:paraId="7BDE3A06" w14:textId="77777777" w:rsidR="00DC4CE2" w:rsidRPr="00DC4CE2" w:rsidRDefault="00DC4CE2" w:rsidP="00DC4CE2">
      <w:pPr>
        <w:rPr>
          <w:rFonts w:ascii="Times New Roman" w:hAnsi="Times New Roman" w:cs="Times New Roman"/>
        </w:rPr>
      </w:pPr>
      <w:r w:rsidRPr="00DC4CE2">
        <w:rPr>
          <w:rFonts w:ascii="Times New Roman" w:hAnsi="Times New Roman" w:cs="Times New Roman"/>
        </w:rPr>
        <w:lastRenderedPageBreak/>
        <w:t xml:space="preserve">In support of this aim, Anne Arundel Community College requires all students to exhibit academic integrity in all their academic work. A culture of academic integrity, a unifying principle at AACC and all academic communities, is built upon respect for others’ work, commitment to doing one’s own work, and intolerance for academic dishonesty in all its forms. Students are responsible for reviewing and complying with the College’s Academic Integrity Policy.  A student found in violation of this policy shall be subject to appropriate sanctions, up to and including expulsion from the College, in accordance with the Resolving Allegations of Academic Misconduct Procedure and the Academic Misconduct Hearing Procedure.  For more information, visit the </w:t>
      </w:r>
      <w:hyperlink r:id="rId18" w:history="1">
        <w:r w:rsidRPr="00DC4CE2">
          <w:rPr>
            <w:rStyle w:val="Hyperlink"/>
            <w:rFonts w:ascii="Times New Roman" w:hAnsi="Times New Roman" w:cs="Times New Roman"/>
          </w:rPr>
          <w:t>Academic Integrity Policy</w:t>
        </w:r>
      </w:hyperlink>
      <w:r w:rsidRPr="00DC4CE2">
        <w:rPr>
          <w:rFonts w:ascii="Times New Roman" w:hAnsi="Times New Roman" w:cs="Times New Roman"/>
        </w:rPr>
        <w:t xml:space="preserve"> and </w:t>
      </w:r>
      <w:hyperlink r:id="rId19" w:history="1">
        <w:r w:rsidRPr="00DC4CE2">
          <w:rPr>
            <w:rStyle w:val="Hyperlink"/>
            <w:rFonts w:ascii="Times New Roman" w:hAnsi="Times New Roman" w:cs="Times New Roman"/>
          </w:rPr>
          <w:t>AACC Policies webpage for the Academic Integrity Procedures</w:t>
        </w:r>
      </w:hyperlink>
      <w:r w:rsidRPr="00DC4CE2">
        <w:rPr>
          <w:rFonts w:ascii="Times New Roman" w:hAnsi="Times New Roman" w:cs="Times New Roman"/>
        </w:rPr>
        <w:t>.</w:t>
      </w:r>
    </w:p>
    <w:p w14:paraId="1764F4F0" w14:textId="77777777" w:rsidR="00DC4CE2" w:rsidRPr="00DC4CE2" w:rsidRDefault="00DC4CE2" w:rsidP="00DC4CE2">
      <w:pPr>
        <w:rPr>
          <w:rFonts w:ascii="Times New Roman" w:hAnsi="Times New Roman" w:cs="Times New Roman"/>
        </w:rPr>
      </w:pPr>
      <w:r w:rsidRPr="00DC4CE2">
        <w:rPr>
          <w:rFonts w:ascii="Times New Roman" w:hAnsi="Times New Roman" w:cs="Times New Roman"/>
        </w:rPr>
        <w:t>.</w:t>
      </w:r>
    </w:p>
    <w:p w14:paraId="42F97434" w14:textId="1CA7D778" w:rsidR="00953CCF" w:rsidRPr="00FA389E" w:rsidRDefault="00953CCF" w:rsidP="00334988">
      <w:pPr>
        <w:rPr>
          <w:rFonts w:ascii="Times New Roman" w:hAnsi="Times New Roman" w:cs="Times New Roman"/>
        </w:rPr>
      </w:pPr>
      <w:r w:rsidRPr="00FA389E">
        <w:rPr>
          <w:rFonts w:ascii="Times New Roman" w:hAnsi="Times New Roman" w:cs="Times New Roman"/>
          <w:b/>
        </w:rPr>
        <w:t>Student Conduct Policy</w:t>
      </w:r>
    </w:p>
    <w:p w14:paraId="70EF17FB" w14:textId="77777777" w:rsidR="00DC4CE2" w:rsidRPr="00DC4CE2" w:rsidRDefault="00DC4CE2" w:rsidP="00DC4CE2">
      <w:pPr>
        <w:rPr>
          <w:rFonts w:ascii="Times New Roman" w:hAnsi="Times New Roman" w:cs="Times New Roman"/>
        </w:rPr>
      </w:pPr>
      <w:r w:rsidRPr="00DC4CE2">
        <w:rPr>
          <w:rFonts w:ascii="Times New Roman" w:hAnsi="Times New Roman" w:cs="Times New Roman"/>
        </w:rPr>
        <w:t xml:space="preserve">Students shall always conduct themselves in a manner that demonstrates mutual respect and courtesy, displays appropriate standards of behavior, and refrains from any actions or in actions that impinge on the rights of others or disrupt the teaching and/or learning process or the operations of the college. A student found in violation of this </w:t>
      </w:r>
      <w:proofErr w:type="gramStart"/>
      <w:r w:rsidRPr="00DC4CE2">
        <w:rPr>
          <w:rFonts w:ascii="Times New Roman" w:hAnsi="Times New Roman" w:cs="Times New Roman"/>
        </w:rPr>
        <w:t>policy</w:t>
      </w:r>
      <w:proofErr w:type="gramEnd"/>
      <w:r w:rsidRPr="00DC4CE2">
        <w:rPr>
          <w:rFonts w:ascii="Times New Roman" w:hAnsi="Times New Roman" w:cs="Times New Roman"/>
        </w:rPr>
        <w:t xml:space="preserve"> or any other College policy shall be subject to appropriate sanctions, up to and including expulsion from the College, in accordance with the student conduct procedures. The full text of the policy is available on the college’s </w:t>
      </w:r>
      <w:hyperlink r:id="rId20" w:history="1">
        <w:r w:rsidRPr="00DC4CE2">
          <w:rPr>
            <w:rStyle w:val="Hyperlink"/>
            <w:rFonts w:ascii="Times New Roman" w:hAnsi="Times New Roman" w:cs="Times New Roman"/>
          </w:rPr>
          <w:t xml:space="preserve">AACC Policies webpage </w:t>
        </w:r>
      </w:hyperlink>
      <w:r w:rsidRPr="00DC4CE2">
        <w:rPr>
          <w:rFonts w:ascii="Times New Roman" w:hAnsi="Times New Roman" w:cs="Times New Roman"/>
        </w:rPr>
        <w:t xml:space="preserve">and in the Student Handbook and College catalog. Additional information for </w:t>
      </w:r>
      <w:hyperlink r:id="rId21" w:history="1">
        <w:r w:rsidRPr="00DC4CE2">
          <w:rPr>
            <w:rStyle w:val="Hyperlink"/>
            <w:rFonts w:ascii="Times New Roman" w:hAnsi="Times New Roman" w:cs="Times New Roman"/>
          </w:rPr>
          <w:t>Code of Conduct webpage</w:t>
        </w:r>
      </w:hyperlink>
      <w:r w:rsidRPr="00DC4CE2">
        <w:rPr>
          <w:rFonts w:ascii="Times New Roman" w:hAnsi="Times New Roman" w:cs="Times New Roman"/>
        </w:rPr>
        <w:t>.</w:t>
      </w:r>
    </w:p>
    <w:p w14:paraId="74FEE962" w14:textId="77777777" w:rsidR="00953CCF" w:rsidRPr="00FA389E" w:rsidRDefault="00953CCF" w:rsidP="00334988">
      <w:pPr>
        <w:rPr>
          <w:rFonts w:ascii="Times New Roman" w:hAnsi="Times New Roman" w:cs="Times New Roman"/>
        </w:rPr>
      </w:pPr>
    </w:p>
    <w:p w14:paraId="742E2612" w14:textId="468CC153" w:rsidR="002F0EEC" w:rsidRPr="00FA389E" w:rsidRDefault="002F0EEC" w:rsidP="00334988">
      <w:pPr>
        <w:rPr>
          <w:rFonts w:ascii="Times New Roman" w:hAnsi="Times New Roman" w:cs="Times New Roman"/>
          <w:b/>
        </w:rPr>
      </w:pPr>
      <w:r w:rsidRPr="00FA389E">
        <w:rPr>
          <w:rFonts w:ascii="Times New Roman" w:hAnsi="Times New Roman" w:cs="Times New Roman"/>
          <w:b/>
        </w:rPr>
        <w:t>Acceptable Use of Information Technology Resources Policy</w:t>
      </w:r>
    </w:p>
    <w:p w14:paraId="5F19FC4A" w14:textId="77777777" w:rsidR="00DC4CE2" w:rsidRPr="00DC4CE2" w:rsidRDefault="00DC4CE2" w:rsidP="00DC4CE2">
      <w:pPr>
        <w:rPr>
          <w:rFonts w:ascii="Times New Roman" w:hAnsi="Times New Roman" w:cs="Times New Roman"/>
        </w:rPr>
      </w:pPr>
      <w:r w:rsidRPr="00DC4CE2">
        <w:rPr>
          <w:rFonts w:ascii="Times New Roman" w:hAnsi="Times New Roman" w:cs="Times New Roman"/>
        </w:rPr>
        <w:t xml:space="preserve">This policy governs the acceptable use of the college information resources by anyone. This policy applies to students enrolled in this course at any time they are using college resources. The goal of the usage policy is to encourage an environment of learning in which all students can interact in an open, legal, and ethical manner. The full text of the policy is available on the AACC </w:t>
      </w:r>
      <w:hyperlink r:id="rId22" w:history="1">
        <w:r w:rsidRPr="00DC4CE2">
          <w:rPr>
            <w:rStyle w:val="Hyperlink"/>
            <w:rFonts w:ascii="Times New Roman" w:hAnsi="Times New Roman" w:cs="Times New Roman"/>
          </w:rPr>
          <w:t xml:space="preserve">Acceptable Use of Technology Resources </w:t>
        </w:r>
      </w:hyperlink>
      <w:hyperlink r:id="rId23" w:history="1">
        <w:r w:rsidRPr="00DC4CE2">
          <w:rPr>
            <w:rStyle w:val="Hyperlink"/>
            <w:rFonts w:ascii="Times New Roman" w:hAnsi="Times New Roman" w:cs="Times New Roman"/>
            <w:b/>
            <w:bCs/>
          </w:rPr>
          <w:t>Policy</w:t>
        </w:r>
      </w:hyperlink>
      <w:hyperlink r:id="rId24" w:history="1">
        <w:r w:rsidRPr="00DC4CE2">
          <w:rPr>
            <w:rStyle w:val="Hyperlink"/>
            <w:rFonts w:ascii="Times New Roman" w:hAnsi="Times New Roman" w:cs="Times New Roman"/>
          </w:rPr>
          <w:t xml:space="preserve"> webpage</w:t>
        </w:r>
      </w:hyperlink>
      <w:hyperlink r:id="rId25" w:history="1">
        <w:r w:rsidRPr="00DC4CE2">
          <w:rPr>
            <w:rStyle w:val="Hyperlink"/>
            <w:rFonts w:ascii="Times New Roman" w:hAnsi="Times New Roman" w:cs="Times New Roman"/>
          </w:rPr>
          <w:t xml:space="preserve"> </w:t>
        </w:r>
      </w:hyperlink>
      <w:r w:rsidRPr="00DC4CE2">
        <w:rPr>
          <w:rFonts w:ascii="Times New Roman" w:hAnsi="Times New Roman" w:cs="Times New Roman"/>
        </w:rPr>
        <w:t>procedures that implement the policy are available on the AACC</w:t>
      </w:r>
      <w:hyperlink r:id="rId26" w:history="1">
        <w:r w:rsidRPr="00DC4CE2">
          <w:rPr>
            <w:rStyle w:val="Hyperlink"/>
            <w:rFonts w:ascii="Times New Roman" w:hAnsi="Times New Roman" w:cs="Times New Roman"/>
          </w:rPr>
          <w:t xml:space="preserve"> Acceptable Use of Information Technology Resources </w:t>
        </w:r>
      </w:hyperlink>
      <w:hyperlink r:id="rId27" w:history="1">
        <w:r w:rsidRPr="00DC4CE2">
          <w:rPr>
            <w:rStyle w:val="Hyperlink"/>
            <w:rFonts w:ascii="Times New Roman" w:hAnsi="Times New Roman" w:cs="Times New Roman"/>
          </w:rPr>
          <w:t>Procedures</w:t>
        </w:r>
      </w:hyperlink>
      <w:r w:rsidRPr="00DC4CE2">
        <w:rPr>
          <w:rFonts w:ascii="Times New Roman" w:hAnsi="Times New Roman" w:cs="Times New Roman"/>
        </w:rPr>
        <w:t>.</w:t>
      </w:r>
    </w:p>
    <w:p w14:paraId="2BE1396E" w14:textId="77777777" w:rsidR="002D4CB7" w:rsidRDefault="002D4CB7" w:rsidP="00334988">
      <w:pPr>
        <w:rPr>
          <w:rFonts w:ascii="Times New Roman" w:hAnsi="Times New Roman" w:cs="Times New Roman"/>
        </w:rPr>
      </w:pPr>
    </w:p>
    <w:p w14:paraId="2FED0813" w14:textId="145A72DB" w:rsidR="002F0EEC" w:rsidRPr="00FA389E" w:rsidRDefault="002F0EEC" w:rsidP="00334988">
      <w:pPr>
        <w:rPr>
          <w:rFonts w:ascii="Times New Roman" w:hAnsi="Times New Roman" w:cs="Times New Roman"/>
        </w:rPr>
      </w:pPr>
      <w:r w:rsidRPr="00FA389E">
        <w:rPr>
          <w:rFonts w:ascii="Times New Roman" w:hAnsi="Times New Roman" w:cs="Times New Roman"/>
          <w:b/>
        </w:rPr>
        <w:t>Notice of Nondiscrimination</w:t>
      </w:r>
      <w:r w:rsidRPr="00FA389E">
        <w:rPr>
          <w:rFonts w:ascii="Times New Roman" w:hAnsi="Times New Roman" w:cs="Times New Roman"/>
        </w:rPr>
        <w:t xml:space="preserve"> (updated: </w:t>
      </w:r>
      <w:r w:rsidR="00DC4CE2">
        <w:rPr>
          <w:rFonts w:ascii="Times New Roman" w:hAnsi="Times New Roman" w:cs="Times New Roman"/>
        </w:rPr>
        <w:t>June</w:t>
      </w:r>
      <w:r w:rsidRPr="00FA389E">
        <w:rPr>
          <w:rFonts w:ascii="Times New Roman" w:hAnsi="Times New Roman" w:cs="Times New Roman"/>
        </w:rPr>
        <w:t xml:space="preserve"> </w:t>
      </w:r>
      <w:r w:rsidR="007B2DFC">
        <w:rPr>
          <w:rFonts w:ascii="Times New Roman" w:hAnsi="Times New Roman" w:cs="Times New Roman"/>
        </w:rPr>
        <w:t>202</w:t>
      </w:r>
      <w:r w:rsidR="00DC4CE2">
        <w:rPr>
          <w:rFonts w:ascii="Times New Roman" w:hAnsi="Times New Roman" w:cs="Times New Roman"/>
        </w:rPr>
        <w:t>3</w:t>
      </w:r>
      <w:r w:rsidRPr="00FA389E">
        <w:rPr>
          <w:rFonts w:ascii="Times New Roman" w:hAnsi="Times New Roman" w:cs="Times New Roman"/>
        </w:rPr>
        <w:t>)</w:t>
      </w:r>
    </w:p>
    <w:p w14:paraId="664D86A0" w14:textId="77777777" w:rsidR="00DC4CE2" w:rsidRPr="00DC4CE2" w:rsidRDefault="00DC4CE2" w:rsidP="00DC4CE2">
      <w:pPr>
        <w:rPr>
          <w:rFonts w:ascii="Times New Roman" w:hAnsi="Times New Roman" w:cs="Times New Roman"/>
        </w:rPr>
      </w:pPr>
      <w:r w:rsidRPr="00DC4CE2">
        <w:rPr>
          <w:rFonts w:ascii="Times New Roman" w:hAnsi="Times New Roman" w:cs="Times New Roman"/>
        </w:rPr>
        <w:t>The college prohibits all types of discrimination including, but not limited to, race – including hair texture and hairstyle – color, religion or creed, ancestry or national origin, sex, age, marital status, physical or mental disability, sexual orientation, gender identity, veteran status, citizenship, and genetic information. Complaints of discrimination shall be reported to the college’s chief compliance and fair practices officer. For information regarding the college's compliance and complaints concerning discrimination, contact the chief compliance and fair practices officer and Title IX coordinator at complianceofficer@aacc.edu or 410-777-1239, or call Maryland Relay at 711.</w:t>
      </w:r>
    </w:p>
    <w:p w14:paraId="599A042F" w14:textId="77777777" w:rsidR="00953CCF" w:rsidRPr="00FA389E" w:rsidRDefault="00953CCF" w:rsidP="00334988">
      <w:pPr>
        <w:rPr>
          <w:rFonts w:ascii="Times New Roman" w:hAnsi="Times New Roman" w:cs="Times New Roman"/>
        </w:rPr>
      </w:pPr>
    </w:p>
    <w:p w14:paraId="14E9F131" w14:textId="0AF51866" w:rsidR="002F0EEC" w:rsidRPr="00FA389E" w:rsidRDefault="002F0EEC" w:rsidP="00334988">
      <w:pPr>
        <w:rPr>
          <w:rFonts w:ascii="Times New Roman" w:hAnsi="Times New Roman" w:cs="Times New Roman"/>
        </w:rPr>
      </w:pPr>
      <w:r w:rsidRPr="00FA389E">
        <w:rPr>
          <w:rFonts w:ascii="Times New Roman" w:hAnsi="Times New Roman" w:cs="Times New Roman"/>
          <w:b/>
        </w:rPr>
        <w:t>Americans with Disabilities Act Policy</w:t>
      </w:r>
      <w:r w:rsidR="00B37E7C" w:rsidRPr="00FA389E">
        <w:rPr>
          <w:rFonts w:ascii="Times New Roman" w:hAnsi="Times New Roman" w:cs="Times New Roman"/>
        </w:rPr>
        <w:t xml:space="preserve"> (updated </w:t>
      </w:r>
      <w:r w:rsidR="00DC4CE2">
        <w:rPr>
          <w:rFonts w:ascii="Times New Roman" w:hAnsi="Times New Roman" w:cs="Times New Roman"/>
        </w:rPr>
        <w:t>August</w:t>
      </w:r>
      <w:r w:rsidR="00B37E7C" w:rsidRPr="00FA389E">
        <w:rPr>
          <w:rFonts w:ascii="Times New Roman" w:hAnsi="Times New Roman" w:cs="Times New Roman"/>
        </w:rPr>
        <w:t xml:space="preserve"> </w:t>
      </w:r>
      <w:r w:rsidR="00DC4CE2">
        <w:rPr>
          <w:rFonts w:ascii="Times New Roman" w:hAnsi="Times New Roman" w:cs="Times New Roman"/>
        </w:rPr>
        <w:t>2023</w:t>
      </w:r>
      <w:r w:rsidRPr="00FA389E">
        <w:rPr>
          <w:rFonts w:ascii="Times New Roman" w:hAnsi="Times New Roman" w:cs="Times New Roman"/>
        </w:rPr>
        <w:t>)</w:t>
      </w:r>
    </w:p>
    <w:p w14:paraId="617153DF" w14:textId="77777777" w:rsidR="00DC4CE2" w:rsidRDefault="00DC4CE2" w:rsidP="00DC4CE2">
      <w:pPr>
        <w:rPr>
          <w:rFonts w:ascii="Times New Roman" w:hAnsi="Times New Roman" w:cs="Times New Roman"/>
        </w:rPr>
      </w:pPr>
      <w:r w:rsidRPr="00DC4CE2">
        <w:rPr>
          <w:rFonts w:ascii="Times New Roman" w:hAnsi="Times New Roman" w:cs="Times New Roman"/>
        </w:rPr>
        <w:t xml:space="preserve">Anne Arundel Community College prohibits all types of discrimination, harassment, sexual misconduct, and retaliation on the basis of race, including hair style and hair texture, color, religion or creed, ancestry or national origin, sex, age, marital status, physical or mental disability, sexual orientation, gender identity, veteran status, citizenship, and genetic information. To file a complaint of discrimination, harassment, sexual misconduct, or retaliation, please </w:t>
      </w:r>
      <w:r w:rsidRPr="00DC4CE2">
        <w:rPr>
          <w:rFonts w:ascii="Times New Roman" w:hAnsi="Times New Roman" w:cs="Times New Roman"/>
        </w:rPr>
        <w:lastRenderedPageBreak/>
        <w:t xml:space="preserve">contact the chief compliance and fair practices officer/Title IX coordinator at 410-777-1239 or complianceofficer@aacc.edu. Students who need a reasonable accommodation should contact </w:t>
      </w:r>
      <w:hyperlink r:id="rId28" w:history="1">
        <w:r w:rsidRPr="00DC4CE2">
          <w:rPr>
            <w:rStyle w:val="Hyperlink"/>
            <w:rFonts w:ascii="Times New Roman" w:hAnsi="Times New Roman" w:cs="Times New Roman"/>
          </w:rPr>
          <w:t xml:space="preserve">Disability Support Services </w:t>
        </w:r>
      </w:hyperlink>
      <w:r w:rsidRPr="00DC4CE2">
        <w:rPr>
          <w:rFonts w:ascii="Times New Roman" w:hAnsi="Times New Roman" w:cs="Times New Roman"/>
        </w:rPr>
        <w:t xml:space="preserve">at DSS@aacc.edu or 410-777-1411.  Requests for most accommodations must be made at least seventy-two (72) hours prior to the event or activity; however, requests for sign language interpreters, live captioning, alternate format books, or assistive technology need to be submitted at least thirty (30) days prior to the event or activity. </w:t>
      </w:r>
    </w:p>
    <w:p w14:paraId="107F9B38" w14:textId="77777777" w:rsidR="00DC4CE2" w:rsidRDefault="00DC4CE2" w:rsidP="00DC4CE2">
      <w:pPr>
        <w:rPr>
          <w:rFonts w:ascii="Times New Roman" w:hAnsi="Times New Roman" w:cs="Times New Roman"/>
        </w:rPr>
      </w:pPr>
    </w:p>
    <w:p w14:paraId="55702897" w14:textId="3768BE32" w:rsidR="00DC4CE2" w:rsidRPr="00DC4CE2" w:rsidRDefault="00DC4CE2" w:rsidP="00DC4CE2">
      <w:pPr>
        <w:rPr>
          <w:rFonts w:ascii="Times New Roman" w:hAnsi="Times New Roman" w:cs="Times New Roman"/>
          <w:b/>
        </w:rPr>
      </w:pPr>
      <w:r w:rsidRPr="00DC4CE2">
        <w:rPr>
          <w:rFonts w:ascii="Times New Roman" w:hAnsi="Times New Roman" w:cs="Times New Roman"/>
          <w:b/>
        </w:rPr>
        <w:t>Religious Accommodations Policy</w:t>
      </w:r>
    </w:p>
    <w:p w14:paraId="0F8605CB" w14:textId="77777777" w:rsidR="00DC4CE2" w:rsidRPr="00DC4CE2" w:rsidRDefault="00DC4CE2" w:rsidP="00DC4CE2">
      <w:pPr>
        <w:rPr>
          <w:rFonts w:ascii="Times New Roman" w:hAnsi="Times New Roman" w:cs="Times New Roman"/>
        </w:rPr>
      </w:pPr>
      <w:r w:rsidRPr="00DC4CE2">
        <w:rPr>
          <w:rFonts w:ascii="Times New Roman" w:hAnsi="Times New Roman" w:cs="Times New Roman"/>
        </w:rPr>
        <w:t xml:space="preserve">Anne Arundel Community College prohibits discrimination, harassment, and retaliation on the basis of religion. The purpose of this Religious Accommodations Policy is to describe the rights of Employees and Students to request and receive Religious Accommodations in accordance with the College’s policies and relevant laws and regulations regarding Religious Beliefs. For more information, review the </w:t>
      </w:r>
      <w:hyperlink r:id="rId29" w:history="1">
        <w:r w:rsidRPr="00DC4CE2">
          <w:rPr>
            <w:rStyle w:val="Hyperlink"/>
            <w:rFonts w:ascii="Times New Roman" w:hAnsi="Times New Roman" w:cs="Times New Roman"/>
          </w:rPr>
          <w:t xml:space="preserve">Religious Accommodations </w:t>
        </w:r>
      </w:hyperlink>
      <w:hyperlink r:id="rId30" w:history="1">
        <w:r w:rsidRPr="00DC4CE2">
          <w:rPr>
            <w:rStyle w:val="Hyperlink"/>
            <w:rFonts w:ascii="Times New Roman" w:hAnsi="Times New Roman" w:cs="Times New Roman"/>
          </w:rPr>
          <w:t xml:space="preserve">Policy </w:t>
        </w:r>
      </w:hyperlink>
      <w:hyperlink r:id="rId31" w:history="1">
        <w:r w:rsidRPr="00DC4CE2">
          <w:rPr>
            <w:rStyle w:val="Hyperlink"/>
            <w:rFonts w:ascii="Times New Roman" w:hAnsi="Times New Roman" w:cs="Times New Roman"/>
          </w:rPr>
          <w:t>webpage</w:t>
        </w:r>
      </w:hyperlink>
      <w:r w:rsidRPr="00DC4CE2">
        <w:rPr>
          <w:rFonts w:ascii="Times New Roman" w:hAnsi="Times New Roman" w:cs="Times New Roman"/>
        </w:rPr>
        <w:t xml:space="preserve">. Also, review the </w:t>
      </w:r>
      <w:hyperlink r:id="rId32" w:history="1">
        <w:r w:rsidRPr="00DC4CE2">
          <w:rPr>
            <w:rStyle w:val="Hyperlink"/>
            <w:rFonts w:ascii="Times New Roman" w:hAnsi="Times New Roman" w:cs="Times New Roman"/>
          </w:rPr>
          <w:t xml:space="preserve">Student Religious Accommodations </w:t>
        </w:r>
      </w:hyperlink>
      <w:hyperlink r:id="rId33" w:history="1">
        <w:r w:rsidRPr="00DC4CE2">
          <w:rPr>
            <w:rStyle w:val="Hyperlink"/>
            <w:rFonts w:ascii="Times New Roman" w:hAnsi="Times New Roman" w:cs="Times New Roman"/>
          </w:rPr>
          <w:t>Procedure</w:t>
        </w:r>
      </w:hyperlink>
      <w:hyperlink r:id="rId34" w:history="1">
        <w:r w:rsidRPr="00DC4CE2">
          <w:rPr>
            <w:rStyle w:val="Hyperlink"/>
            <w:rFonts w:ascii="Times New Roman" w:hAnsi="Times New Roman" w:cs="Times New Roman"/>
          </w:rPr>
          <w:t xml:space="preserve"> webpage</w:t>
        </w:r>
      </w:hyperlink>
      <w:r w:rsidRPr="00DC4CE2">
        <w:rPr>
          <w:rFonts w:ascii="Times New Roman" w:hAnsi="Times New Roman" w:cs="Times New Roman"/>
        </w:rPr>
        <w:t>.</w:t>
      </w:r>
    </w:p>
    <w:p w14:paraId="430A0EB6" w14:textId="485547D3" w:rsidR="002F0EEC" w:rsidRDefault="002F0EEC" w:rsidP="00334988">
      <w:pPr>
        <w:rPr>
          <w:rFonts w:ascii="Times New Roman" w:hAnsi="Times New Roman" w:cs="Times New Roman"/>
          <w:u w:val="single"/>
        </w:rPr>
      </w:pPr>
    </w:p>
    <w:p w14:paraId="0F82AE61" w14:textId="5E7EE766" w:rsidR="006E18F7" w:rsidRPr="006E18F7" w:rsidRDefault="006E18F7" w:rsidP="00334988">
      <w:pPr>
        <w:rPr>
          <w:rFonts w:ascii="Times New Roman" w:hAnsi="Times New Roman" w:cs="Times New Roman"/>
          <w:b/>
          <w:bCs/>
        </w:rPr>
      </w:pPr>
      <w:r w:rsidRPr="006E18F7">
        <w:rPr>
          <w:rFonts w:ascii="Times New Roman" w:hAnsi="Times New Roman" w:cs="Times New Roman"/>
          <w:b/>
          <w:bCs/>
        </w:rPr>
        <w:t>COVID-19 Policy</w:t>
      </w:r>
    </w:p>
    <w:p w14:paraId="24820778" w14:textId="77CC3230" w:rsidR="006E18F7" w:rsidRPr="006E18F7" w:rsidRDefault="006E18F7" w:rsidP="006E18F7">
      <w:pPr>
        <w:rPr>
          <w:rFonts w:ascii="Times New Roman" w:hAnsi="Times New Roman" w:cs="Times New Roman"/>
        </w:rPr>
      </w:pPr>
      <w:r w:rsidRPr="006E18F7">
        <w:rPr>
          <w:rFonts w:ascii="Times New Roman" w:hAnsi="Times New Roman" w:cs="Times New Roman"/>
        </w:rPr>
        <w:t xml:space="preserve">The College encourages all employees and students to become fully vaccinated against COVID-19 to protect themselves and the College’s employees, students, and the greater community as well as to obtain boosters or additional primary doses once eligible. Anne Arundel Community College COVID-19 Policy establishes that Clinical Participants (as defined in the policy) must be fully vaccinated against COVID-19 and provide proof of vaccination to the College, unless granted an accommodation by the College (and if applicable, the Clinical Site) in accordance with the COVID-19 Vaccination for Clinical Participants Procedure. This Policy establishes that the College may issue a mandate to all employees, students, and visitors to wear face coverings as set forth in the Face Coverings Procedure, unless granted an accommodation. For more information, review the </w:t>
      </w:r>
      <w:hyperlink r:id="rId35" w:tgtFrame="_blank" w:history="1">
        <w:r w:rsidRPr="006E18F7">
          <w:rPr>
            <w:rFonts w:ascii="Times New Roman" w:hAnsi="Times New Roman" w:cs="Times New Roman"/>
          </w:rPr>
          <w:t xml:space="preserve">COVID-19 Policy webpage </w:t>
        </w:r>
      </w:hyperlink>
      <w:r w:rsidRPr="006E18F7">
        <w:rPr>
          <w:rFonts w:ascii="Times New Roman" w:hAnsi="Times New Roman" w:cs="Times New Roman"/>
        </w:rPr>
        <w:t xml:space="preserve">and the </w:t>
      </w:r>
      <w:hyperlink r:id="rId36" w:tgtFrame="_blank" w:history="1">
        <w:r w:rsidRPr="006E18F7">
          <w:rPr>
            <w:rFonts w:ascii="Times New Roman" w:hAnsi="Times New Roman" w:cs="Times New Roman"/>
          </w:rPr>
          <w:t xml:space="preserve">COVID-19 Vaccination for Clinical Participants </w:t>
        </w:r>
      </w:hyperlink>
      <w:hyperlink r:id="rId37" w:tgtFrame="_blank" w:history="1">
        <w:r w:rsidRPr="006E18F7">
          <w:rPr>
            <w:rFonts w:ascii="Times New Roman" w:hAnsi="Times New Roman" w:cs="Times New Roman"/>
          </w:rPr>
          <w:t>Procedure webpage</w:t>
        </w:r>
      </w:hyperlink>
      <w:r w:rsidRPr="006E18F7">
        <w:rPr>
          <w:rFonts w:ascii="Times New Roman" w:hAnsi="Times New Roman" w:cs="Times New Roman"/>
        </w:rPr>
        <w:t>.</w:t>
      </w:r>
    </w:p>
    <w:p w14:paraId="20D8CB2F" w14:textId="77777777" w:rsidR="006E18F7" w:rsidRPr="006E18F7" w:rsidRDefault="006E18F7" w:rsidP="00334988">
      <w:pPr>
        <w:rPr>
          <w:rFonts w:ascii="Times New Roman" w:hAnsi="Times New Roman" w:cs="Times New Roman"/>
        </w:rPr>
      </w:pPr>
    </w:p>
    <w:p w14:paraId="30051474" w14:textId="77777777" w:rsidR="006E18F7" w:rsidRPr="00FA389E" w:rsidRDefault="006E18F7" w:rsidP="00334988">
      <w:pPr>
        <w:rPr>
          <w:rFonts w:ascii="Times New Roman" w:hAnsi="Times New Roman" w:cs="Times New Roman"/>
          <w:u w:val="single"/>
        </w:rPr>
      </w:pPr>
    </w:p>
    <w:p w14:paraId="7E6A7EC4" w14:textId="463AF610" w:rsidR="00A43D1D" w:rsidRPr="00FA389E" w:rsidRDefault="002F0EEC" w:rsidP="00334988">
      <w:pPr>
        <w:rPr>
          <w:rFonts w:ascii="Times New Roman" w:hAnsi="Times New Roman" w:cs="Times New Roman"/>
          <w:u w:val="single"/>
        </w:rPr>
      </w:pPr>
      <w:r w:rsidRPr="00FA389E">
        <w:rPr>
          <w:rFonts w:ascii="Times New Roman" w:hAnsi="Times New Roman" w:cs="Times New Roman"/>
        </w:rPr>
        <w:t xml:space="preserve">For a complete list of all college policies, visit </w:t>
      </w:r>
      <w:hyperlink r:id="rId38" w:history="1">
        <w:r w:rsidR="00A43D1D" w:rsidRPr="00FA389E">
          <w:rPr>
            <w:rStyle w:val="Hyperlink"/>
            <w:rFonts w:ascii="Times New Roman" w:hAnsi="Times New Roman" w:cs="Times New Roman"/>
            <w:color w:val="auto"/>
          </w:rPr>
          <w:t>http://www.aacc.edu/policies/</w:t>
        </w:r>
      </w:hyperlink>
    </w:p>
    <w:p w14:paraId="3D2E13CB" w14:textId="77777777" w:rsidR="009B7274" w:rsidRDefault="009B7274" w:rsidP="00334988">
      <w:pPr>
        <w:rPr>
          <w:rFonts w:ascii="Times New Roman" w:hAnsi="Times New Roman" w:cs="Times New Roman"/>
        </w:rPr>
      </w:pPr>
    </w:p>
    <w:p w14:paraId="116504AB" w14:textId="77777777" w:rsidR="00716A13" w:rsidRDefault="00716A13" w:rsidP="00334988">
      <w:pPr>
        <w:rPr>
          <w:rFonts w:ascii="Times New Roman" w:hAnsi="Times New Roman" w:cs="Times New Roman"/>
        </w:rPr>
      </w:pPr>
    </w:p>
    <w:p w14:paraId="485D5E55" w14:textId="2BBA349B" w:rsidR="00C36AD4" w:rsidRPr="00FA389E" w:rsidRDefault="004469FE" w:rsidP="00334988">
      <w:pPr>
        <w:rPr>
          <w:rFonts w:ascii="Times New Roman" w:hAnsi="Times New Roman" w:cs="Times New Roman"/>
        </w:rPr>
      </w:pPr>
      <w:r w:rsidRPr="00FA389E">
        <w:rPr>
          <w:rFonts w:ascii="Times New Roman" w:hAnsi="Times New Roman" w:cs="Times New Roman"/>
          <w:b/>
        </w:rPr>
        <w:t>College-wide Core Competencies</w:t>
      </w:r>
      <w:r w:rsidR="00334988" w:rsidRPr="00FA389E">
        <w:rPr>
          <w:rFonts w:ascii="Times New Roman" w:hAnsi="Times New Roman" w:cs="Times New Roman"/>
        </w:rPr>
        <w:t>:</w:t>
      </w:r>
    </w:p>
    <w:p w14:paraId="3ED36591" w14:textId="77F06AF5" w:rsidR="00C36AD4" w:rsidRPr="00FA389E" w:rsidRDefault="004469FE" w:rsidP="00334988">
      <w:pPr>
        <w:ind w:left="360"/>
        <w:rPr>
          <w:rFonts w:ascii="Times New Roman" w:hAnsi="Times New Roman" w:cs="Times New Roman"/>
        </w:rPr>
      </w:pPr>
      <w:r w:rsidRPr="00FA389E">
        <w:rPr>
          <w:rFonts w:ascii="Times New Roman" w:hAnsi="Times New Roman" w:cs="Times New Roman"/>
        </w:rPr>
        <w:t>Anne Arundel Community College is committed to offering experiences that allow students to acquire, develop and demonstrate growth in 10 core competencies. These competencies encompass general education and essential life skills. Of the ten, this course will focus on providing feedback in the following areas:</w:t>
      </w:r>
      <w:r w:rsidR="00C36AD4" w:rsidRPr="00FA389E">
        <w:rPr>
          <w:rFonts w:ascii="Times New Roman" w:hAnsi="Times New Roman" w:cs="Times New Roman"/>
        </w:rPr>
        <w:br/>
      </w:r>
    </w:p>
    <w:p w14:paraId="14B86AE9" w14:textId="5A59E7D7" w:rsidR="00C36AD4" w:rsidRPr="00FA389E" w:rsidRDefault="004469FE" w:rsidP="00334988">
      <w:pPr>
        <w:pStyle w:val="ListParagraph"/>
        <w:numPr>
          <w:ilvl w:val="0"/>
          <w:numId w:val="13"/>
        </w:numPr>
        <w:contextualSpacing w:val="0"/>
        <w:outlineLvl w:val="0"/>
        <w:rPr>
          <w:rFonts w:ascii="Times New Roman" w:hAnsi="Times New Roman" w:cs="Times New Roman"/>
        </w:rPr>
      </w:pPr>
      <w:r w:rsidRPr="00FA389E">
        <w:rPr>
          <w:rFonts w:ascii="Times New Roman" w:hAnsi="Times New Roman" w:cs="Times New Roman"/>
          <w:b/>
        </w:rPr>
        <w:t xml:space="preserve">Communication </w:t>
      </w:r>
      <w:r w:rsidR="00C36AD4" w:rsidRPr="00FA389E">
        <w:rPr>
          <w:rFonts w:ascii="Times New Roman" w:hAnsi="Times New Roman" w:cs="Times New Roman"/>
        </w:rPr>
        <w:br/>
      </w:r>
      <w:r w:rsidRPr="00FA389E">
        <w:rPr>
          <w:rFonts w:ascii="Times New Roman" w:hAnsi="Times New Roman" w:cs="Times New Roman"/>
        </w:rPr>
        <w:t>Using listening, speaking, reading, writing and visual communication skills effectively.</w:t>
      </w:r>
      <w:r w:rsidR="002E4D81" w:rsidRPr="00FA389E">
        <w:rPr>
          <w:rFonts w:ascii="Times New Roman" w:hAnsi="Times New Roman" w:cs="Times New Roman"/>
        </w:rPr>
        <w:br/>
      </w:r>
    </w:p>
    <w:p w14:paraId="408505F5" w14:textId="1941C691" w:rsidR="00C36AD4" w:rsidRPr="00FA389E" w:rsidRDefault="004469FE" w:rsidP="00334988">
      <w:pPr>
        <w:pStyle w:val="ListParagraph"/>
        <w:numPr>
          <w:ilvl w:val="0"/>
          <w:numId w:val="13"/>
        </w:numPr>
        <w:contextualSpacing w:val="0"/>
        <w:outlineLvl w:val="0"/>
        <w:rPr>
          <w:rFonts w:ascii="Times New Roman" w:hAnsi="Times New Roman" w:cs="Times New Roman"/>
        </w:rPr>
      </w:pPr>
      <w:r w:rsidRPr="00FA389E">
        <w:rPr>
          <w:rFonts w:ascii="Times New Roman" w:hAnsi="Times New Roman" w:cs="Times New Roman"/>
          <w:b/>
        </w:rPr>
        <w:t>Technology Fluency</w:t>
      </w:r>
      <w:r w:rsidRPr="00FA389E">
        <w:rPr>
          <w:rFonts w:ascii="Times New Roman" w:hAnsi="Times New Roman" w:cs="Times New Roman"/>
        </w:rPr>
        <w:t xml:space="preserve"> </w:t>
      </w:r>
      <w:r w:rsidR="00C36AD4" w:rsidRPr="00FA389E">
        <w:rPr>
          <w:rFonts w:ascii="Times New Roman" w:hAnsi="Times New Roman" w:cs="Times New Roman"/>
        </w:rPr>
        <w:br/>
      </w:r>
      <w:r w:rsidRPr="00FA389E">
        <w:rPr>
          <w:rFonts w:ascii="Times New Roman" w:hAnsi="Times New Roman" w:cs="Times New Roman"/>
        </w:rPr>
        <w:t>Utilizing technology to enhance productivity in one’s academic, professional and personal life.</w:t>
      </w:r>
      <w:r w:rsidR="002E4D81" w:rsidRPr="00FA389E">
        <w:rPr>
          <w:rFonts w:ascii="Times New Roman" w:hAnsi="Times New Roman" w:cs="Times New Roman"/>
        </w:rPr>
        <w:br/>
      </w:r>
      <w:r w:rsidRPr="00FA389E">
        <w:rPr>
          <w:rFonts w:ascii="Times New Roman" w:hAnsi="Times New Roman" w:cs="Times New Roman"/>
        </w:rPr>
        <w:t xml:space="preserve"> </w:t>
      </w:r>
    </w:p>
    <w:p w14:paraId="38586B16" w14:textId="738B16A4" w:rsidR="00C36AD4" w:rsidRPr="00FA389E" w:rsidRDefault="004469FE" w:rsidP="00334988">
      <w:pPr>
        <w:pStyle w:val="ListParagraph"/>
        <w:numPr>
          <w:ilvl w:val="0"/>
          <w:numId w:val="13"/>
        </w:numPr>
        <w:contextualSpacing w:val="0"/>
        <w:rPr>
          <w:rFonts w:ascii="Times New Roman" w:hAnsi="Times New Roman" w:cs="Times New Roman"/>
        </w:rPr>
      </w:pPr>
      <w:r w:rsidRPr="00FA389E">
        <w:rPr>
          <w:rFonts w:ascii="Times New Roman" w:hAnsi="Times New Roman" w:cs="Times New Roman"/>
          <w:b/>
        </w:rPr>
        <w:lastRenderedPageBreak/>
        <w:t>Information Literacy</w:t>
      </w:r>
      <w:r w:rsidRPr="00FA389E">
        <w:rPr>
          <w:rFonts w:ascii="Times New Roman" w:hAnsi="Times New Roman" w:cs="Times New Roman"/>
        </w:rPr>
        <w:t xml:space="preserve"> </w:t>
      </w:r>
      <w:r w:rsidR="002E4D81" w:rsidRPr="00FA389E">
        <w:rPr>
          <w:rFonts w:ascii="Times New Roman" w:hAnsi="Times New Roman" w:cs="Times New Roman"/>
        </w:rPr>
        <w:br/>
      </w:r>
      <w:r w:rsidRPr="00FA389E">
        <w:rPr>
          <w:rFonts w:ascii="Times New Roman" w:hAnsi="Times New Roman" w:cs="Times New Roman"/>
        </w:rPr>
        <w:t>Recognizing when information is needed and locating, evaluating, and u</w:t>
      </w:r>
      <w:r w:rsidR="00C36AD4" w:rsidRPr="00FA389E">
        <w:rPr>
          <w:rFonts w:ascii="Times New Roman" w:hAnsi="Times New Roman" w:cs="Times New Roman"/>
        </w:rPr>
        <w:t>sing information appropriately.</w:t>
      </w:r>
      <w:r w:rsidR="002E4D81" w:rsidRPr="00FA389E">
        <w:rPr>
          <w:rFonts w:ascii="Times New Roman" w:hAnsi="Times New Roman" w:cs="Times New Roman"/>
        </w:rPr>
        <w:br/>
      </w:r>
    </w:p>
    <w:p w14:paraId="51F23D48" w14:textId="77777777" w:rsidR="00C36AD4" w:rsidRPr="00FA389E" w:rsidRDefault="004469FE" w:rsidP="00334988">
      <w:pPr>
        <w:pStyle w:val="ListParagraph"/>
        <w:numPr>
          <w:ilvl w:val="0"/>
          <w:numId w:val="13"/>
        </w:numPr>
        <w:contextualSpacing w:val="0"/>
        <w:rPr>
          <w:rFonts w:ascii="Times New Roman" w:hAnsi="Times New Roman" w:cs="Times New Roman"/>
          <w:b/>
        </w:rPr>
      </w:pPr>
      <w:r w:rsidRPr="00FA389E">
        <w:rPr>
          <w:rFonts w:ascii="Times New Roman" w:hAnsi="Times New Roman" w:cs="Times New Roman"/>
          <w:b/>
        </w:rPr>
        <w:t xml:space="preserve">Self-Management </w:t>
      </w:r>
    </w:p>
    <w:p w14:paraId="3628D4A0" w14:textId="77777777" w:rsidR="00334988" w:rsidRPr="00FA389E" w:rsidRDefault="004469FE" w:rsidP="00334988">
      <w:pPr>
        <w:pStyle w:val="ListParagraph"/>
        <w:contextualSpacing w:val="0"/>
        <w:rPr>
          <w:rFonts w:ascii="Times New Roman" w:hAnsi="Times New Roman" w:cs="Times New Roman"/>
        </w:rPr>
      </w:pPr>
      <w:r w:rsidRPr="00FA389E">
        <w:rPr>
          <w:rFonts w:ascii="Times New Roman" w:hAnsi="Times New Roman" w:cs="Times New Roman"/>
        </w:rPr>
        <w:t xml:space="preserve">Displaying accountability and adaptability as a learner. </w:t>
      </w:r>
    </w:p>
    <w:p w14:paraId="3958B106" w14:textId="77777777" w:rsidR="00334988" w:rsidRPr="00FA389E" w:rsidRDefault="00334988" w:rsidP="00334988">
      <w:pPr>
        <w:pStyle w:val="ListParagraph"/>
        <w:contextualSpacing w:val="0"/>
        <w:rPr>
          <w:rFonts w:ascii="Times New Roman" w:hAnsi="Times New Roman" w:cs="Times New Roman"/>
        </w:rPr>
      </w:pPr>
    </w:p>
    <w:p w14:paraId="574E0C21" w14:textId="61EF7E8E" w:rsidR="00C36AD4" w:rsidRPr="00FA389E" w:rsidRDefault="004469FE" w:rsidP="00334988">
      <w:pPr>
        <w:pStyle w:val="ListParagraph"/>
        <w:numPr>
          <w:ilvl w:val="0"/>
          <w:numId w:val="13"/>
        </w:numPr>
        <w:contextualSpacing w:val="0"/>
        <w:rPr>
          <w:rFonts w:ascii="Times New Roman" w:hAnsi="Times New Roman" w:cs="Times New Roman"/>
        </w:rPr>
      </w:pPr>
      <w:r w:rsidRPr="00FA389E">
        <w:rPr>
          <w:rFonts w:ascii="Times New Roman" w:hAnsi="Times New Roman" w:cs="Times New Roman"/>
          <w:b/>
        </w:rPr>
        <w:t>Social and Civic Responsibility</w:t>
      </w:r>
      <w:r w:rsidR="00C36AD4" w:rsidRPr="00FA389E">
        <w:rPr>
          <w:rFonts w:ascii="Times New Roman" w:hAnsi="Times New Roman" w:cs="Times New Roman"/>
        </w:rPr>
        <w:br/>
      </w:r>
      <w:r w:rsidRPr="00FA389E">
        <w:rPr>
          <w:rFonts w:ascii="Times New Roman" w:hAnsi="Times New Roman" w:cs="Times New Roman"/>
        </w:rPr>
        <w:t>Participating in communities as an informed, commi</w:t>
      </w:r>
      <w:r w:rsidR="00C36AD4" w:rsidRPr="00FA389E">
        <w:rPr>
          <w:rFonts w:ascii="Times New Roman" w:hAnsi="Times New Roman" w:cs="Times New Roman"/>
        </w:rPr>
        <w:t>tted and productive individual.</w:t>
      </w:r>
      <w:r w:rsidR="002E4D81" w:rsidRPr="00FA389E">
        <w:rPr>
          <w:rFonts w:ascii="Times New Roman" w:hAnsi="Times New Roman" w:cs="Times New Roman"/>
        </w:rPr>
        <w:br/>
      </w:r>
    </w:p>
    <w:p w14:paraId="77AE1D52" w14:textId="77777777" w:rsidR="00C36AD4" w:rsidRPr="00FA389E" w:rsidRDefault="004469FE" w:rsidP="00334988">
      <w:pPr>
        <w:pStyle w:val="ListParagraph"/>
        <w:numPr>
          <w:ilvl w:val="0"/>
          <w:numId w:val="13"/>
        </w:numPr>
        <w:contextualSpacing w:val="0"/>
        <w:rPr>
          <w:rFonts w:ascii="Times New Roman" w:hAnsi="Times New Roman" w:cs="Times New Roman"/>
          <w:b/>
        </w:rPr>
      </w:pPr>
      <w:r w:rsidRPr="00FA389E">
        <w:rPr>
          <w:rFonts w:ascii="Times New Roman" w:hAnsi="Times New Roman" w:cs="Times New Roman"/>
          <w:b/>
        </w:rPr>
        <w:t>Global Perspective</w:t>
      </w:r>
    </w:p>
    <w:p w14:paraId="0AAA6403" w14:textId="510DAB36" w:rsidR="00C36AD4" w:rsidRPr="00FA389E" w:rsidRDefault="004469FE" w:rsidP="00334988">
      <w:pPr>
        <w:pStyle w:val="ListParagraph"/>
        <w:contextualSpacing w:val="0"/>
        <w:rPr>
          <w:rFonts w:ascii="Times New Roman" w:hAnsi="Times New Roman" w:cs="Times New Roman"/>
        </w:rPr>
      </w:pPr>
      <w:r w:rsidRPr="00FA389E">
        <w:rPr>
          <w:rFonts w:ascii="Times New Roman" w:hAnsi="Times New Roman" w:cs="Times New Roman"/>
        </w:rPr>
        <w:t>Awareness and understanding of the diversity and interdependence among cultures, communities and the en</w:t>
      </w:r>
      <w:r w:rsidR="00C36AD4" w:rsidRPr="00FA389E">
        <w:rPr>
          <w:rFonts w:ascii="Times New Roman" w:hAnsi="Times New Roman" w:cs="Times New Roman"/>
        </w:rPr>
        <w:t>vironment.</w:t>
      </w:r>
      <w:r w:rsidR="002E4D81" w:rsidRPr="00FA389E">
        <w:rPr>
          <w:rFonts w:ascii="Times New Roman" w:hAnsi="Times New Roman" w:cs="Times New Roman"/>
        </w:rPr>
        <w:br/>
      </w:r>
    </w:p>
    <w:p w14:paraId="6A44AF8A" w14:textId="711E6DEE" w:rsidR="004469FE" w:rsidRPr="00FA389E" w:rsidRDefault="004469FE" w:rsidP="00334988">
      <w:pPr>
        <w:pStyle w:val="ListParagraph"/>
        <w:numPr>
          <w:ilvl w:val="0"/>
          <w:numId w:val="13"/>
        </w:numPr>
        <w:contextualSpacing w:val="0"/>
        <w:rPr>
          <w:rFonts w:ascii="Times New Roman" w:hAnsi="Times New Roman" w:cs="Times New Roman"/>
        </w:rPr>
      </w:pPr>
      <w:r w:rsidRPr="00FA389E">
        <w:rPr>
          <w:rFonts w:ascii="Times New Roman" w:hAnsi="Times New Roman" w:cs="Times New Roman"/>
          <w:b/>
        </w:rPr>
        <w:t>Innovative and Critical Thinking</w:t>
      </w:r>
      <w:r w:rsidRPr="00FA389E">
        <w:rPr>
          <w:rFonts w:ascii="Times New Roman" w:hAnsi="Times New Roman" w:cs="Times New Roman"/>
        </w:rPr>
        <w:t xml:space="preserve"> </w:t>
      </w:r>
      <w:r w:rsidR="002E4D81" w:rsidRPr="00FA389E">
        <w:rPr>
          <w:rFonts w:ascii="Times New Roman" w:hAnsi="Times New Roman" w:cs="Times New Roman"/>
        </w:rPr>
        <w:br/>
      </w:r>
      <w:r w:rsidRPr="00FA389E">
        <w:rPr>
          <w:rFonts w:ascii="Times New Roman" w:hAnsi="Times New Roman" w:cs="Times New Roman"/>
        </w:rPr>
        <w:t>Integrating knowledge to analyze problems using different modes of thinking (critical, creative and innovative).</w:t>
      </w:r>
    </w:p>
    <w:p w14:paraId="74E4B1EE" w14:textId="558713A4" w:rsidR="004D6FA3" w:rsidRPr="00FA389E" w:rsidRDefault="004D6FA3">
      <w:pPr>
        <w:rPr>
          <w:rFonts w:ascii="Times New Roman" w:hAnsi="Times New Roman" w:cs="Times New Roman"/>
        </w:rPr>
      </w:pPr>
    </w:p>
    <w:sectPr w:rsidR="004D6FA3" w:rsidRPr="00FA389E" w:rsidSect="0003275F">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42A75A" w14:textId="77777777" w:rsidR="0003275F" w:rsidRDefault="0003275F" w:rsidP="00FA1DA9">
      <w:r>
        <w:separator/>
      </w:r>
    </w:p>
  </w:endnote>
  <w:endnote w:type="continuationSeparator" w:id="0">
    <w:p w14:paraId="0EB7DAB6" w14:textId="77777777" w:rsidR="0003275F" w:rsidRDefault="0003275F" w:rsidP="00FA1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38032060"/>
      <w:docPartObj>
        <w:docPartGallery w:val="Page Numbers (Bottom of Page)"/>
        <w:docPartUnique/>
      </w:docPartObj>
    </w:sdtPr>
    <w:sdtContent>
      <w:p w14:paraId="114DCAD2" w14:textId="77777777" w:rsidR="00CC5DDE" w:rsidRDefault="00CC5DDE" w:rsidP="00CA044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6AA7B0" w14:textId="77777777" w:rsidR="00CC5DDE" w:rsidRDefault="00CC5DDE" w:rsidP="00FA1DA9">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Gill Sans MT" w:hAnsi="Gill Sans MT"/>
        <w:b/>
      </w:rPr>
      <w:id w:val="47496518"/>
      <w:docPartObj>
        <w:docPartGallery w:val="Page Numbers (Bottom of Page)"/>
        <w:docPartUnique/>
      </w:docPartObj>
    </w:sdtPr>
    <w:sdtContent>
      <w:p w14:paraId="688EADEF" w14:textId="443C613B" w:rsidR="00CC5DDE" w:rsidRPr="00CA0444" w:rsidRDefault="00CC5DDE" w:rsidP="00CA0444">
        <w:pPr>
          <w:pStyle w:val="Footer"/>
          <w:framePr w:wrap="none" w:vAnchor="text" w:hAnchor="margin" w:xAlign="center" w:y="1"/>
          <w:rPr>
            <w:rStyle w:val="PageNumber"/>
            <w:rFonts w:ascii="Gill Sans MT" w:hAnsi="Gill Sans MT"/>
            <w:b/>
          </w:rPr>
        </w:pPr>
        <w:r w:rsidRPr="00CA0444">
          <w:rPr>
            <w:rStyle w:val="PageNumber"/>
            <w:rFonts w:ascii="Gill Sans MT" w:hAnsi="Gill Sans MT"/>
            <w:b/>
          </w:rPr>
          <w:fldChar w:fldCharType="begin"/>
        </w:r>
        <w:r w:rsidRPr="00CA0444">
          <w:rPr>
            <w:rStyle w:val="PageNumber"/>
            <w:rFonts w:ascii="Gill Sans MT" w:hAnsi="Gill Sans MT"/>
            <w:b/>
          </w:rPr>
          <w:instrText xml:space="preserve"> PAGE </w:instrText>
        </w:r>
        <w:r w:rsidRPr="00CA0444">
          <w:rPr>
            <w:rStyle w:val="PageNumber"/>
            <w:rFonts w:ascii="Gill Sans MT" w:hAnsi="Gill Sans MT"/>
            <w:b/>
          </w:rPr>
          <w:fldChar w:fldCharType="separate"/>
        </w:r>
        <w:r w:rsidR="00D13236">
          <w:rPr>
            <w:rStyle w:val="PageNumber"/>
            <w:rFonts w:ascii="Gill Sans MT" w:hAnsi="Gill Sans MT"/>
            <w:b/>
            <w:noProof/>
          </w:rPr>
          <w:t>1</w:t>
        </w:r>
        <w:r w:rsidRPr="00CA0444">
          <w:rPr>
            <w:rStyle w:val="PageNumber"/>
            <w:rFonts w:ascii="Gill Sans MT" w:hAnsi="Gill Sans MT"/>
            <w:b/>
          </w:rPr>
          <w:fldChar w:fldCharType="end"/>
        </w:r>
      </w:p>
    </w:sdtContent>
  </w:sdt>
  <w:p w14:paraId="44B38696" w14:textId="773E4403" w:rsidR="00CC5DDE" w:rsidRPr="007230FD" w:rsidRDefault="00CC5DDE" w:rsidP="00FA1DA9">
    <w:pPr>
      <w:pStyle w:val="Footer"/>
      <w:ind w:firstLine="360"/>
      <w:rPr>
        <w:b/>
      </w:rPr>
    </w:pPr>
    <w:r w:rsidRPr="007230FD">
      <w:rPr>
        <w:i/>
      </w:rPr>
      <w:t>Brown</w:t>
    </w:r>
    <w:r w:rsidRPr="007230FD">
      <w:rPr>
        <w:b/>
      </w:rPr>
      <w:tab/>
    </w:r>
    <w:r w:rsidRPr="007230FD">
      <w:rPr>
        <w:b/>
      </w:rPr>
      <w:tab/>
    </w:r>
    <w:r w:rsidRPr="007230FD">
      <w:rPr>
        <w:i/>
      </w:rPr>
      <w:t>ENG-101 Syllabus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EDCB12" w14:textId="77777777" w:rsidR="0003275F" w:rsidRDefault="0003275F" w:rsidP="00FA1DA9">
      <w:r>
        <w:separator/>
      </w:r>
    </w:p>
  </w:footnote>
  <w:footnote w:type="continuationSeparator" w:id="0">
    <w:p w14:paraId="64486602" w14:textId="77777777" w:rsidR="0003275F" w:rsidRDefault="0003275F" w:rsidP="00FA1D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C8C3EB" w14:textId="4446D58A" w:rsidR="00CC5DDE" w:rsidRPr="00A63CE7" w:rsidRDefault="00CC5DDE" w:rsidP="00FC3981">
    <w:pPr>
      <w:pStyle w:val="Header"/>
      <w:jc w:val="center"/>
      <w:rPr>
        <w:rFonts w:ascii="Gill Sans MT" w:hAnsi="Gill Sans MT"/>
        <w:color w:val="444444"/>
      </w:rPr>
    </w:pPr>
    <w:r>
      <w:rPr>
        <w:rFonts w:ascii="Gill Sans MT" w:hAnsi="Gill Sans MT"/>
        <w:noProof/>
        <w:color w:val="444444"/>
      </w:rPr>
      <w:drawing>
        <wp:inline distT="0" distB="0" distL="0" distR="0" wp14:anchorId="0F802062" wp14:editId="07E54976">
          <wp:extent cx="5943600" cy="234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ACC_horizontal_outlines.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943600" cy="234950"/>
                  </a:xfrm>
                  <a:prstGeom prst="rect">
                    <a:avLst/>
                  </a:prstGeom>
                </pic:spPr>
              </pic:pic>
            </a:graphicData>
          </a:graphic>
        </wp:inline>
      </w:drawing>
    </w:r>
  </w:p>
  <w:p w14:paraId="39DB87B3" w14:textId="3285AA47" w:rsidR="00CC5DDE" w:rsidRPr="00A63CE7" w:rsidRDefault="00CC5DDE" w:rsidP="00FC3981">
    <w:pPr>
      <w:pStyle w:val="Header"/>
      <w:jc w:val="center"/>
      <w:rPr>
        <w:rFonts w:ascii="Gill Sans MT" w:hAnsi="Gill Sans MT"/>
        <w:b/>
        <w:color w:val="444444"/>
      </w:rPr>
    </w:pPr>
    <w:r>
      <w:rPr>
        <w:rFonts w:ascii="Gill Sans MT" w:hAnsi="Gill Sans MT"/>
        <w:b/>
        <w:color w:val="444444"/>
      </w:rPr>
      <w:t>Department of</w:t>
    </w:r>
    <w:r w:rsidRPr="007230FD">
      <w:rPr>
        <w:rFonts w:ascii="Gill Sans MT" w:hAnsi="Gill Sans MT"/>
        <w:b/>
        <w:color w:val="444444"/>
      </w:rPr>
      <w:t xml:space="preserve"> </w:t>
    </w:r>
    <w:r>
      <w:rPr>
        <w:rFonts w:ascii="Gill Sans MT" w:hAnsi="Gill Sans MT"/>
        <w:b/>
        <w:color w:val="444444"/>
      </w:rPr>
      <w:t>English &amp; Communications</w:t>
    </w:r>
    <w:r w:rsidR="00FC3981">
      <w:rPr>
        <w:rFonts w:ascii="Gill Sans MT" w:hAnsi="Gill Sans MT"/>
        <w:b/>
        <w:color w:val="444444"/>
      </w:rPr>
      <w:t xml:space="preserve"> | Grant Talbert – 05/11/2005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51A6BD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352DAE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BD67D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966515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EC309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ADA4BE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04F1F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CF8D69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720FC1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FCAF0F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032865"/>
    <w:multiLevelType w:val="hybridMultilevel"/>
    <w:tmpl w:val="7D6C3B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94D4ADB"/>
    <w:multiLevelType w:val="multilevel"/>
    <w:tmpl w:val="E84C5D3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15:restartNumberingAfterBreak="0">
    <w:nsid w:val="1F966305"/>
    <w:multiLevelType w:val="multilevel"/>
    <w:tmpl w:val="0E80BB2A"/>
    <w:lvl w:ilvl="0">
      <w:start w:val="1"/>
      <w:numFmt w:val="bullet"/>
      <w:lvlText w:val=""/>
      <w:lvlJc w:val="left"/>
      <w:pPr>
        <w:tabs>
          <w:tab w:val="num" w:pos="1412"/>
        </w:tabs>
        <w:ind w:left="1412" w:hanging="360"/>
      </w:pPr>
      <w:rPr>
        <w:rFonts w:ascii="Symbol" w:hAnsi="Symbol" w:hint="default"/>
        <w:sz w:val="20"/>
      </w:rPr>
    </w:lvl>
    <w:lvl w:ilvl="1" w:tentative="1">
      <w:start w:val="1"/>
      <w:numFmt w:val="bullet"/>
      <w:lvlText w:val="o"/>
      <w:lvlJc w:val="left"/>
      <w:pPr>
        <w:tabs>
          <w:tab w:val="num" w:pos="2132"/>
        </w:tabs>
        <w:ind w:left="2132" w:hanging="360"/>
      </w:pPr>
      <w:rPr>
        <w:rFonts w:ascii="Courier New" w:hAnsi="Courier New" w:hint="default"/>
        <w:sz w:val="20"/>
      </w:rPr>
    </w:lvl>
    <w:lvl w:ilvl="2" w:tentative="1">
      <w:start w:val="1"/>
      <w:numFmt w:val="bullet"/>
      <w:lvlText w:val=""/>
      <w:lvlJc w:val="left"/>
      <w:pPr>
        <w:tabs>
          <w:tab w:val="num" w:pos="2852"/>
        </w:tabs>
        <w:ind w:left="2852" w:hanging="360"/>
      </w:pPr>
      <w:rPr>
        <w:rFonts w:ascii="Wingdings" w:hAnsi="Wingdings" w:hint="default"/>
        <w:sz w:val="20"/>
      </w:rPr>
    </w:lvl>
    <w:lvl w:ilvl="3" w:tentative="1">
      <w:start w:val="1"/>
      <w:numFmt w:val="bullet"/>
      <w:lvlText w:val=""/>
      <w:lvlJc w:val="left"/>
      <w:pPr>
        <w:tabs>
          <w:tab w:val="num" w:pos="3572"/>
        </w:tabs>
        <w:ind w:left="3572" w:hanging="360"/>
      </w:pPr>
      <w:rPr>
        <w:rFonts w:ascii="Wingdings" w:hAnsi="Wingdings" w:hint="default"/>
        <w:sz w:val="20"/>
      </w:rPr>
    </w:lvl>
    <w:lvl w:ilvl="4" w:tentative="1">
      <w:start w:val="1"/>
      <w:numFmt w:val="bullet"/>
      <w:lvlText w:val=""/>
      <w:lvlJc w:val="left"/>
      <w:pPr>
        <w:tabs>
          <w:tab w:val="num" w:pos="4292"/>
        </w:tabs>
        <w:ind w:left="4292" w:hanging="360"/>
      </w:pPr>
      <w:rPr>
        <w:rFonts w:ascii="Wingdings" w:hAnsi="Wingdings" w:hint="default"/>
        <w:sz w:val="20"/>
      </w:rPr>
    </w:lvl>
    <w:lvl w:ilvl="5" w:tentative="1">
      <w:start w:val="1"/>
      <w:numFmt w:val="bullet"/>
      <w:lvlText w:val=""/>
      <w:lvlJc w:val="left"/>
      <w:pPr>
        <w:tabs>
          <w:tab w:val="num" w:pos="5012"/>
        </w:tabs>
        <w:ind w:left="5012" w:hanging="360"/>
      </w:pPr>
      <w:rPr>
        <w:rFonts w:ascii="Wingdings" w:hAnsi="Wingdings" w:hint="default"/>
        <w:sz w:val="20"/>
      </w:rPr>
    </w:lvl>
    <w:lvl w:ilvl="6" w:tentative="1">
      <w:start w:val="1"/>
      <w:numFmt w:val="bullet"/>
      <w:lvlText w:val=""/>
      <w:lvlJc w:val="left"/>
      <w:pPr>
        <w:tabs>
          <w:tab w:val="num" w:pos="5732"/>
        </w:tabs>
        <w:ind w:left="5732" w:hanging="360"/>
      </w:pPr>
      <w:rPr>
        <w:rFonts w:ascii="Wingdings" w:hAnsi="Wingdings" w:hint="default"/>
        <w:sz w:val="20"/>
      </w:rPr>
    </w:lvl>
    <w:lvl w:ilvl="7" w:tentative="1">
      <w:start w:val="1"/>
      <w:numFmt w:val="bullet"/>
      <w:lvlText w:val=""/>
      <w:lvlJc w:val="left"/>
      <w:pPr>
        <w:tabs>
          <w:tab w:val="num" w:pos="6452"/>
        </w:tabs>
        <w:ind w:left="6452" w:hanging="360"/>
      </w:pPr>
      <w:rPr>
        <w:rFonts w:ascii="Wingdings" w:hAnsi="Wingdings" w:hint="default"/>
        <w:sz w:val="20"/>
      </w:rPr>
    </w:lvl>
    <w:lvl w:ilvl="8" w:tentative="1">
      <w:start w:val="1"/>
      <w:numFmt w:val="bullet"/>
      <w:lvlText w:val=""/>
      <w:lvlJc w:val="left"/>
      <w:pPr>
        <w:tabs>
          <w:tab w:val="num" w:pos="7172"/>
        </w:tabs>
        <w:ind w:left="7172" w:hanging="360"/>
      </w:pPr>
      <w:rPr>
        <w:rFonts w:ascii="Wingdings" w:hAnsi="Wingdings" w:hint="default"/>
        <w:sz w:val="20"/>
      </w:rPr>
    </w:lvl>
  </w:abstractNum>
  <w:abstractNum w:abstractNumId="13" w15:restartNumberingAfterBreak="0">
    <w:nsid w:val="255605CC"/>
    <w:multiLevelType w:val="hybridMultilevel"/>
    <w:tmpl w:val="8E7CCC8A"/>
    <w:lvl w:ilvl="0" w:tplc="FFFFFFF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932A0A"/>
    <w:multiLevelType w:val="hybridMultilevel"/>
    <w:tmpl w:val="E18A2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807436"/>
    <w:multiLevelType w:val="hybridMultilevel"/>
    <w:tmpl w:val="126E5C72"/>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130630"/>
    <w:multiLevelType w:val="multilevel"/>
    <w:tmpl w:val="1B50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EA7E44"/>
    <w:multiLevelType w:val="hybridMultilevel"/>
    <w:tmpl w:val="A752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840727"/>
    <w:multiLevelType w:val="multilevel"/>
    <w:tmpl w:val="330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A877B5"/>
    <w:multiLevelType w:val="hybridMultilevel"/>
    <w:tmpl w:val="6EC62062"/>
    <w:lvl w:ilvl="0" w:tplc="80687C0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067667"/>
    <w:multiLevelType w:val="hybridMultilevel"/>
    <w:tmpl w:val="33AA4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F83CE4"/>
    <w:multiLevelType w:val="hybridMultilevel"/>
    <w:tmpl w:val="3132D1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BE025B"/>
    <w:multiLevelType w:val="hybridMultilevel"/>
    <w:tmpl w:val="106071D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15:restartNumberingAfterBreak="0">
    <w:nsid w:val="655D6D61"/>
    <w:multiLevelType w:val="hybridMultilevel"/>
    <w:tmpl w:val="D0B66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A94401"/>
    <w:multiLevelType w:val="hybridMultilevel"/>
    <w:tmpl w:val="F9E6A8B6"/>
    <w:lvl w:ilvl="0" w:tplc="FCBAF0A2">
      <w:start w:val="5"/>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B91446"/>
    <w:multiLevelType w:val="singleLevel"/>
    <w:tmpl w:val="0409000F"/>
    <w:lvl w:ilvl="0">
      <w:start w:val="1"/>
      <w:numFmt w:val="decimal"/>
      <w:lvlText w:val="%1."/>
      <w:lvlJc w:val="left"/>
      <w:pPr>
        <w:tabs>
          <w:tab w:val="num" w:pos="360"/>
        </w:tabs>
        <w:ind w:left="360" w:hanging="360"/>
      </w:pPr>
    </w:lvl>
  </w:abstractNum>
  <w:abstractNum w:abstractNumId="26" w15:restartNumberingAfterBreak="0">
    <w:nsid w:val="6B986362"/>
    <w:multiLevelType w:val="hybridMultilevel"/>
    <w:tmpl w:val="EB8E64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F8063A8"/>
    <w:multiLevelType w:val="multilevel"/>
    <w:tmpl w:val="DB46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004344">
    <w:abstractNumId w:val="23"/>
  </w:num>
  <w:num w:numId="2" w16cid:durableId="806624022">
    <w:abstractNumId w:val="10"/>
  </w:num>
  <w:num w:numId="3" w16cid:durableId="1079906795">
    <w:abstractNumId w:val="9"/>
  </w:num>
  <w:num w:numId="4" w16cid:durableId="62221508">
    <w:abstractNumId w:val="7"/>
  </w:num>
  <w:num w:numId="5" w16cid:durableId="1822426041">
    <w:abstractNumId w:val="6"/>
  </w:num>
  <w:num w:numId="6" w16cid:durableId="2056656772">
    <w:abstractNumId w:val="5"/>
  </w:num>
  <w:num w:numId="7" w16cid:durableId="1302079513">
    <w:abstractNumId w:val="4"/>
  </w:num>
  <w:num w:numId="8" w16cid:durableId="1846941346">
    <w:abstractNumId w:val="8"/>
  </w:num>
  <w:num w:numId="9" w16cid:durableId="1599093225">
    <w:abstractNumId w:val="3"/>
  </w:num>
  <w:num w:numId="10" w16cid:durableId="880673261">
    <w:abstractNumId w:val="2"/>
  </w:num>
  <w:num w:numId="11" w16cid:durableId="399520920">
    <w:abstractNumId w:val="1"/>
  </w:num>
  <w:num w:numId="12" w16cid:durableId="797602421">
    <w:abstractNumId w:val="0"/>
  </w:num>
  <w:num w:numId="13" w16cid:durableId="1235359393">
    <w:abstractNumId w:val="21"/>
  </w:num>
  <w:num w:numId="14" w16cid:durableId="1226599723">
    <w:abstractNumId w:val="17"/>
  </w:num>
  <w:num w:numId="15" w16cid:durableId="1304119586">
    <w:abstractNumId w:val="22"/>
  </w:num>
  <w:num w:numId="16" w16cid:durableId="178397387">
    <w:abstractNumId w:val="16"/>
  </w:num>
  <w:num w:numId="17" w16cid:durableId="1515916720">
    <w:abstractNumId w:val="18"/>
  </w:num>
  <w:num w:numId="18" w16cid:durableId="452598761">
    <w:abstractNumId w:val="12"/>
  </w:num>
  <w:num w:numId="19" w16cid:durableId="1875457696">
    <w:abstractNumId w:val="24"/>
  </w:num>
  <w:num w:numId="20" w16cid:durableId="122310038">
    <w:abstractNumId w:val="15"/>
  </w:num>
  <w:num w:numId="21" w16cid:durableId="38432508">
    <w:abstractNumId w:val="27"/>
  </w:num>
  <w:num w:numId="22" w16cid:durableId="160775854">
    <w:abstractNumId w:val="25"/>
  </w:num>
  <w:num w:numId="23" w16cid:durableId="1740982061">
    <w:abstractNumId w:val="11"/>
  </w:num>
  <w:num w:numId="24" w16cid:durableId="1029839421">
    <w:abstractNumId w:val="20"/>
  </w:num>
  <w:num w:numId="25" w16cid:durableId="1119568026">
    <w:abstractNumId w:val="26"/>
  </w:num>
  <w:num w:numId="26" w16cid:durableId="1614171018">
    <w:abstractNumId w:val="14"/>
  </w:num>
  <w:num w:numId="27" w16cid:durableId="999694313">
    <w:abstractNumId w:val="19"/>
  </w:num>
  <w:num w:numId="28" w16cid:durableId="13962004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65D"/>
    <w:rsid w:val="0002466F"/>
    <w:rsid w:val="0003275F"/>
    <w:rsid w:val="00032FE2"/>
    <w:rsid w:val="00042692"/>
    <w:rsid w:val="000438E9"/>
    <w:rsid w:val="0005241E"/>
    <w:rsid w:val="00055AAA"/>
    <w:rsid w:val="00057193"/>
    <w:rsid w:val="00065B47"/>
    <w:rsid w:val="00073301"/>
    <w:rsid w:val="000803D4"/>
    <w:rsid w:val="0008428D"/>
    <w:rsid w:val="00092CF7"/>
    <w:rsid w:val="000B4CBD"/>
    <w:rsid w:val="000C194F"/>
    <w:rsid w:val="000C3FDA"/>
    <w:rsid w:val="000E437A"/>
    <w:rsid w:val="000E5788"/>
    <w:rsid w:val="000E6205"/>
    <w:rsid w:val="000E7D11"/>
    <w:rsid w:val="000F1BF3"/>
    <w:rsid w:val="000F3DCE"/>
    <w:rsid w:val="00100478"/>
    <w:rsid w:val="00101B98"/>
    <w:rsid w:val="0010524E"/>
    <w:rsid w:val="00120F3B"/>
    <w:rsid w:val="001235B6"/>
    <w:rsid w:val="00140D43"/>
    <w:rsid w:val="00146022"/>
    <w:rsid w:val="00146454"/>
    <w:rsid w:val="001511B4"/>
    <w:rsid w:val="001655BE"/>
    <w:rsid w:val="001777F5"/>
    <w:rsid w:val="00177B01"/>
    <w:rsid w:val="001806FF"/>
    <w:rsid w:val="00184EAD"/>
    <w:rsid w:val="0018599F"/>
    <w:rsid w:val="00186EC9"/>
    <w:rsid w:val="00187180"/>
    <w:rsid w:val="00187FF4"/>
    <w:rsid w:val="001917DD"/>
    <w:rsid w:val="001A5923"/>
    <w:rsid w:val="001B469F"/>
    <w:rsid w:val="001C172B"/>
    <w:rsid w:val="001C4C98"/>
    <w:rsid w:val="001C7726"/>
    <w:rsid w:val="001E7264"/>
    <w:rsid w:val="001E7924"/>
    <w:rsid w:val="001F033A"/>
    <w:rsid w:val="001F3930"/>
    <w:rsid w:val="001F693E"/>
    <w:rsid w:val="00200720"/>
    <w:rsid w:val="00204E52"/>
    <w:rsid w:val="00206789"/>
    <w:rsid w:val="00213011"/>
    <w:rsid w:val="00217082"/>
    <w:rsid w:val="00220C65"/>
    <w:rsid w:val="002219E6"/>
    <w:rsid w:val="002300C8"/>
    <w:rsid w:val="00240BA7"/>
    <w:rsid w:val="00241957"/>
    <w:rsid w:val="00254F55"/>
    <w:rsid w:val="00256EB3"/>
    <w:rsid w:val="00262A1F"/>
    <w:rsid w:val="002705B2"/>
    <w:rsid w:val="0028155E"/>
    <w:rsid w:val="0028629D"/>
    <w:rsid w:val="002971B7"/>
    <w:rsid w:val="002A047C"/>
    <w:rsid w:val="002A2478"/>
    <w:rsid w:val="002A2C29"/>
    <w:rsid w:val="002A70B7"/>
    <w:rsid w:val="002B7254"/>
    <w:rsid w:val="002B7BB9"/>
    <w:rsid w:val="002B7DFB"/>
    <w:rsid w:val="002C70D0"/>
    <w:rsid w:val="002D4CB7"/>
    <w:rsid w:val="002E4D81"/>
    <w:rsid w:val="002E51B4"/>
    <w:rsid w:val="002E5723"/>
    <w:rsid w:val="002F0EEC"/>
    <w:rsid w:val="002F748C"/>
    <w:rsid w:val="0031115A"/>
    <w:rsid w:val="0032219E"/>
    <w:rsid w:val="003264B7"/>
    <w:rsid w:val="00326945"/>
    <w:rsid w:val="00327838"/>
    <w:rsid w:val="00332AFF"/>
    <w:rsid w:val="00334988"/>
    <w:rsid w:val="00376271"/>
    <w:rsid w:val="003C5700"/>
    <w:rsid w:val="003D3EEC"/>
    <w:rsid w:val="003E2DCA"/>
    <w:rsid w:val="003E3FCC"/>
    <w:rsid w:val="0040367F"/>
    <w:rsid w:val="00403A21"/>
    <w:rsid w:val="00403CE5"/>
    <w:rsid w:val="004077A3"/>
    <w:rsid w:val="00412CA4"/>
    <w:rsid w:val="004163F1"/>
    <w:rsid w:val="00417F57"/>
    <w:rsid w:val="004217AA"/>
    <w:rsid w:val="00436AE1"/>
    <w:rsid w:val="00442B5A"/>
    <w:rsid w:val="00443C32"/>
    <w:rsid w:val="004469FE"/>
    <w:rsid w:val="00466360"/>
    <w:rsid w:val="004764E7"/>
    <w:rsid w:val="004829DE"/>
    <w:rsid w:val="004926C2"/>
    <w:rsid w:val="004A067A"/>
    <w:rsid w:val="004B1106"/>
    <w:rsid w:val="004B50FA"/>
    <w:rsid w:val="004C4FC5"/>
    <w:rsid w:val="004D6FA3"/>
    <w:rsid w:val="004E5B19"/>
    <w:rsid w:val="004F2069"/>
    <w:rsid w:val="004F56A7"/>
    <w:rsid w:val="004F73FE"/>
    <w:rsid w:val="005078B5"/>
    <w:rsid w:val="00510F8B"/>
    <w:rsid w:val="00521008"/>
    <w:rsid w:val="00552457"/>
    <w:rsid w:val="0056098D"/>
    <w:rsid w:val="005615F1"/>
    <w:rsid w:val="00573A87"/>
    <w:rsid w:val="005743AD"/>
    <w:rsid w:val="00581E85"/>
    <w:rsid w:val="00585178"/>
    <w:rsid w:val="005956A2"/>
    <w:rsid w:val="005A43B6"/>
    <w:rsid w:val="005C4B94"/>
    <w:rsid w:val="005C7307"/>
    <w:rsid w:val="005D509F"/>
    <w:rsid w:val="005D7418"/>
    <w:rsid w:val="005E78DE"/>
    <w:rsid w:val="0060195F"/>
    <w:rsid w:val="006035DD"/>
    <w:rsid w:val="00603F02"/>
    <w:rsid w:val="00610549"/>
    <w:rsid w:val="00623190"/>
    <w:rsid w:val="006232ED"/>
    <w:rsid w:val="006336FA"/>
    <w:rsid w:val="006405BB"/>
    <w:rsid w:val="0064088A"/>
    <w:rsid w:val="00652605"/>
    <w:rsid w:val="006631D8"/>
    <w:rsid w:val="00665CD4"/>
    <w:rsid w:val="006727B2"/>
    <w:rsid w:val="00675E04"/>
    <w:rsid w:val="00681546"/>
    <w:rsid w:val="00681563"/>
    <w:rsid w:val="0068378B"/>
    <w:rsid w:val="006A0C65"/>
    <w:rsid w:val="006A2A66"/>
    <w:rsid w:val="006A711E"/>
    <w:rsid w:val="006C0969"/>
    <w:rsid w:val="006C3A0C"/>
    <w:rsid w:val="006C4488"/>
    <w:rsid w:val="006C6455"/>
    <w:rsid w:val="006D472E"/>
    <w:rsid w:val="006E069B"/>
    <w:rsid w:val="006E12DE"/>
    <w:rsid w:val="006E18F7"/>
    <w:rsid w:val="006E370B"/>
    <w:rsid w:val="006F102E"/>
    <w:rsid w:val="006F251E"/>
    <w:rsid w:val="006F3E45"/>
    <w:rsid w:val="00706DF5"/>
    <w:rsid w:val="0070781F"/>
    <w:rsid w:val="0071373E"/>
    <w:rsid w:val="00716A13"/>
    <w:rsid w:val="007230FD"/>
    <w:rsid w:val="0073787E"/>
    <w:rsid w:val="007453AE"/>
    <w:rsid w:val="0075665B"/>
    <w:rsid w:val="0079121F"/>
    <w:rsid w:val="007A3990"/>
    <w:rsid w:val="007A5552"/>
    <w:rsid w:val="007B2DFC"/>
    <w:rsid w:val="007C39AE"/>
    <w:rsid w:val="007E0126"/>
    <w:rsid w:val="007E1640"/>
    <w:rsid w:val="007E455F"/>
    <w:rsid w:val="007F0DC9"/>
    <w:rsid w:val="007F3130"/>
    <w:rsid w:val="008004F5"/>
    <w:rsid w:val="00806743"/>
    <w:rsid w:val="0080675F"/>
    <w:rsid w:val="008075FC"/>
    <w:rsid w:val="00811621"/>
    <w:rsid w:val="00811AF2"/>
    <w:rsid w:val="0081303F"/>
    <w:rsid w:val="00813CF8"/>
    <w:rsid w:val="00826AA2"/>
    <w:rsid w:val="00845942"/>
    <w:rsid w:val="0084665C"/>
    <w:rsid w:val="00875B09"/>
    <w:rsid w:val="00881D21"/>
    <w:rsid w:val="0089657F"/>
    <w:rsid w:val="008B05BC"/>
    <w:rsid w:val="008B6B79"/>
    <w:rsid w:val="008C1840"/>
    <w:rsid w:val="008C7C19"/>
    <w:rsid w:val="008D22E3"/>
    <w:rsid w:val="008D44E6"/>
    <w:rsid w:val="00903C7F"/>
    <w:rsid w:val="009140EA"/>
    <w:rsid w:val="009301F6"/>
    <w:rsid w:val="00932E06"/>
    <w:rsid w:val="00934D59"/>
    <w:rsid w:val="00953CCF"/>
    <w:rsid w:val="0095628D"/>
    <w:rsid w:val="00963C70"/>
    <w:rsid w:val="00967159"/>
    <w:rsid w:val="00970229"/>
    <w:rsid w:val="00980F0C"/>
    <w:rsid w:val="00982818"/>
    <w:rsid w:val="00983EBB"/>
    <w:rsid w:val="00990D65"/>
    <w:rsid w:val="00993081"/>
    <w:rsid w:val="0099687E"/>
    <w:rsid w:val="009B387B"/>
    <w:rsid w:val="009B7274"/>
    <w:rsid w:val="009C190A"/>
    <w:rsid w:val="009D1C58"/>
    <w:rsid w:val="009D675A"/>
    <w:rsid w:val="009D7973"/>
    <w:rsid w:val="009E4300"/>
    <w:rsid w:val="009E48D0"/>
    <w:rsid w:val="009E613C"/>
    <w:rsid w:val="009F0A51"/>
    <w:rsid w:val="009F2260"/>
    <w:rsid w:val="009F2AFA"/>
    <w:rsid w:val="00A028B9"/>
    <w:rsid w:val="00A1351B"/>
    <w:rsid w:val="00A23684"/>
    <w:rsid w:val="00A237B3"/>
    <w:rsid w:val="00A248CD"/>
    <w:rsid w:val="00A2565D"/>
    <w:rsid w:val="00A42757"/>
    <w:rsid w:val="00A43D1D"/>
    <w:rsid w:val="00A507CF"/>
    <w:rsid w:val="00A535FD"/>
    <w:rsid w:val="00A63CE7"/>
    <w:rsid w:val="00A713A2"/>
    <w:rsid w:val="00A80B10"/>
    <w:rsid w:val="00A8549B"/>
    <w:rsid w:val="00AA140C"/>
    <w:rsid w:val="00AA1ADE"/>
    <w:rsid w:val="00AB5CE2"/>
    <w:rsid w:val="00AC0033"/>
    <w:rsid w:val="00AE66BE"/>
    <w:rsid w:val="00AE688A"/>
    <w:rsid w:val="00AE7BE4"/>
    <w:rsid w:val="00AF6B0C"/>
    <w:rsid w:val="00AF7271"/>
    <w:rsid w:val="00B015C7"/>
    <w:rsid w:val="00B11D2B"/>
    <w:rsid w:val="00B154CB"/>
    <w:rsid w:val="00B322D1"/>
    <w:rsid w:val="00B37E7C"/>
    <w:rsid w:val="00B4730E"/>
    <w:rsid w:val="00B73E0B"/>
    <w:rsid w:val="00B81D24"/>
    <w:rsid w:val="00B84001"/>
    <w:rsid w:val="00B9325E"/>
    <w:rsid w:val="00BA49F8"/>
    <w:rsid w:val="00BA4B24"/>
    <w:rsid w:val="00BA57AC"/>
    <w:rsid w:val="00BC3A09"/>
    <w:rsid w:val="00BC43E2"/>
    <w:rsid w:val="00BD1722"/>
    <w:rsid w:val="00BD4081"/>
    <w:rsid w:val="00BD4978"/>
    <w:rsid w:val="00BF3869"/>
    <w:rsid w:val="00C10D76"/>
    <w:rsid w:val="00C22B01"/>
    <w:rsid w:val="00C24FBD"/>
    <w:rsid w:val="00C3101F"/>
    <w:rsid w:val="00C36AD4"/>
    <w:rsid w:val="00C40692"/>
    <w:rsid w:val="00C40C3A"/>
    <w:rsid w:val="00C50D39"/>
    <w:rsid w:val="00C53022"/>
    <w:rsid w:val="00C55282"/>
    <w:rsid w:val="00C60FE4"/>
    <w:rsid w:val="00C733B1"/>
    <w:rsid w:val="00C765A0"/>
    <w:rsid w:val="00C93403"/>
    <w:rsid w:val="00C961AF"/>
    <w:rsid w:val="00C968D1"/>
    <w:rsid w:val="00CA0444"/>
    <w:rsid w:val="00CA15F8"/>
    <w:rsid w:val="00CC26F2"/>
    <w:rsid w:val="00CC4DE1"/>
    <w:rsid w:val="00CC5DDE"/>
    <w:rsid w:val="00CD317E"/>
    <w:rsid w:val="00CF7F9F"/>
    <w:rsid w:val="00D11467"/>
    <w:rsid w:val="00D1301E"/>
    <w:rsid w:val="00D13236"/>
    <w:rsid w:val="00D25D59"/>
    <w:rsid w:val="00D35291"/>
    <w:rsid w:val="00D42559"/>
    <w:rsid w:val="00D61F2F"/>
    <w:rsid w:val="00D66B26"/>
    <w:rsid w:val="00D67170"/>
    <w:rsid w:val="00D837AC"/>
    <w:rsid w:val="00D90A6B"/>
    <w:rsid w:val="00D92954"/>
    <w:rsid w:val="00D9467A"/>
    <w:rsid w:val="00DA0F74"/>
    <w:rsid w:val="00DA1DB5"/>
    <w:rsid w:val="00DA2C3B"/>
    <w:rsid w:val="00DA4AF9"/>
    <w:rsid w:val="00DA7062"/>
    <w:rsid w:val="00DB1C98"/>
    <w:rsid w:val="00DB26AF"/>
    <w:rsid w:val="00DB3D6D"/>
    <w:rsid w:val="00DB5AAA"/>
    <w:rsid w:val="00DB6270"/>
    <w:rsid w:val="00DB668E"/>
    <w:rsid w:val="00DB675E"/>
    <w:rsid w:val="00DC4CE2"/>
    <w:rsid w:val="00DD4BF0"/>
    <w:rsid w:val="00DE1D5D"/>
    <w:rsid w:val="00DE50B9"/>
    <w:rsid w:val="00E10999"/>
    <w:rsid w:val="00E14FF1"/>
    <w:rsid w:val="00E20631"/>
    <w:rsid w:val="00E30BBE"/>
    <w:rsid w:val="00E32733"/>
    <w:rsid w:val="00E4300C"/>
    <w:rsid w:val="00E44539"/>
    <w:rsid w:val="00E55C75"/>
    <w:rsid w:val="00E64BE2"/>
    <w:rsid w:val="00E75150"/>
    <w:rsid w:val="00E86F7C"/>
    <w:rsid w:val="00EA26CF"/>
    <w:rsid w:val="00EA41EC"/>
    <w:rsid w:val="00EB3B4A"/>
    <w:rsid w:val="00EB7729"/>
    <w:rsid w:val="00EC10F7"/>
    <w:rsid w:val="00EC7CEB"/>
    <w:rsid w:val="00ED1088"/>
    <w:rsid w:val="00EE4FEB"/>
    <w:rsid w:val="00EF68C6"/>
    <w:rsid w:val="00F076DA"/>
    <w:rsid w:val="00F13075"/>
    <w:rsid w:val="00F35B30"/>
    <w:rsid w:val="00F5146B"/>
    <w:rsid w:val="00F622BA"/>
    <w:rsid w:val="00F62C77"/>
    <w:rsid w:val="00F82486"/>
    <w:rsid w:val="00F93FE7"/>
    <w:rsid w:val="00F96204"/>
    <w:rsid w:val="00FA0C13"/>
    <w:rsid w:val="00FA1DA9"/>
    <w:rsid w:val="00FA389E"/>
    <w:rsid w:val="00FA641A"/>
    <w:rsid w:val="00FA76A4"/>
    <w:rsid w:val="00FB6C35"/>
    <w:rsid w:val="00FC3981"/>
    <w:rsid w:val="00FC4C7E"/>
    <w:rsid w:val="00FC5603"/>
    <w:rsid w:val="00FC6B6A"/>
    <w:rsid w:val="00FF17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9D01E1"/>
  <w14:defaultImageDpi w14:val="32767"/>
  <w15:docId w15:val="{971A99CB-3DD1-464F-9F2B-214A367D4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159"/>
  </w:style>
  <w:style w:type="paragraph" w:styleId="Heading1">
    <w:name w:val="heading 1"/>
    <w:basedOn w:val="Normal"/>
    <w:next w:val="Normal"/>
    <w:link w:val="Heading1Char"/>
    <w:uiPriority w:val="9"/>
    <w:qFormat/>
    <w:rsid w:val="002B7BB9"/>
    <w:pPr>
      <w:keepNext/>
      <w:keepLines/>
      <w:spacing w:before="240" w:after="120"/>
      <w:outlineLvl w:val="0"/>
    </w:pPr>
    <w:rPr>
      <w:rFonts w:eastAsiaTheme="majorEastAsia" w:cstheme="minorHAnsi"/>
      <w:b/>
      <w:color w:val="000000" w:themeColor="text1"/>
      <w:sz w:val="32"/>
      <w:szCs w:val="32"/>
    </w:rPr>
  </w:style>
  <w:style w:type="paragraph" w:styleId="Heading2">
    <w:name w:val="heading 2"/>
    <w:basedOn w:val="Normal"/>
    <w:next w:val="Normal"/>
    <w:link w:val="Heading2Char"/>
    <w:uiPriority w:val="9"/>
    <w:unhideWhenUsed/>
    <w:qFormat/>
    <w:rsid w:val="002B7BB9"/>
    <w:pPr>
      <w:keepNext/>
      <w:keepLines/>
      <w:spacing w:before="240" w:after="120"/>
      <w:outlineLvl w:val="1"/>
    </w:pPr>
    <w:rPr>
      <w:rFonts w:eastAsiaTheme="majorEastAsia" w:cstheme="minorHAnsi"/>
      <w:b/>
      <w:color w:val="000000" w:themeColor="text1"/>
      <w:sz w:val="28"/>
      <w:szCs w:val="28"/>
    </w:rPr>
  </w:style>
  <w:style w:type="paragraph" w:styleId="Heading3">
    <w:name w:val="heading 3"/>
    <w:basedOn w:val="Normal"/>
    <w:next w:val="Normal"/>
    <w:link w:val="Heading3Char"/>
    <w:uiPriority w:val="9"/>
    <w:semiHidden/>
    <w:unhideWhenUsed/>
    <w:qFormat/>
    <w:rsid w:val="00436AE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2319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19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B7BB9"/>
    <w:rPr>
      <w:rFonts w:eastAsiaTheme="majorEastAsia" w:cstheme="minorHAnsi"/>
      <w:b/>
      <w:color w:val="000000" w:themeColor="text1"/>
      <w:sz w:val="32"/>
      <w:szCs w:val="32"/>
    </w:rPr>
  </w:style>
  <w:style w:type="character" w:customStyle="1" w:styleId="Heading2Char">
    <w:name w:val="Heading 2 Char"/>
    <w:basedOn w:val="DefaultParagraphFont"/>
    <w:link w:val="Heading2"/>
    <w:uiPriority w:val="9"/>
    <w:rsid w:val="002B7BB9"/>
    <w:rPr>
      <w:rFonts w:eastAsiaTheme="majorEastAsia" w:cstheme="minorHAnsi"/>
      <w:b/>
      <w:color w:val="000000" w:themeColor="text1"/>
      <w:sz w:val="28"/>
      <w:szCs w:val="28"/>
    </w:rPr>
  </w:style>
  <w:style w:type="paragraph" w:styleId="ListParagraph">
    <w:name w:val="List Paragraph"/>
    <w:basedOn w:val="Normal"/>
    <w:uiPriority w:val="34"/>
    <w:qFormat/>
    <w:rsid w:val="003E2DCA"/>
    <w:pPr>
      <w:ind w:left="720"/>
      <w:contextualSpacing/>
    </w:pPr>
  </w:style>
  <w:style w:type="table" w:styleId="TableGrid">
    <w:name w:val="Table Grid"/>
    <w:basedOn w:val="TableNormal"/>
    <w:uiPriority w:val="59"/>
    <w:rsid w:val="007453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7453A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rsid w:val="00967159"/>
    <w:rPr>
      <w:color w:val="01758C"/>
      <w:u w:val="single"/>
    </w:rPr>
  </w:style>
  <w:style w:type="character" w:customStyle="1" w:styleId="Heading3Char">
    <w:name w:val="Heading 3 Char"/>
    <w:basedOn w:val="DefaultParagraphFont"/>
    <w:link w:val="Heading3"/>
    <w:uiPriority w:val="9"/>
    <w:semiHidden/>
    <w:rsid w:val="00436AE1"/>
    <w:rPr>
      <w:rFonts w:asciiTheme="majorHAnsi" w:eastAsiaTheme="majorEastAsia" w:hAnsiTheme="majorHAnsi" w:cstheme="majorBidi"/>
      <w:color w:val="1F3763" w:themeColor="accent1" w:themeShade="7F"/>
    </w:rPr>
  </w:style>
  <w:style w:type="table" w:customStyle="1" w:styleId="TableGridLight1">
    <w:name w:val="Table Grid Light1"/>
    <w:basedOn w:val="TableNormal"/>
    <w:uiPriority w:val="40"/>
    <w:rsid w:val="00436AE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51">
    <w:name w:val="Plain Table 51"/>
    <w:basedOn w:val="TableNormal"/>
    <w:uiPriority w:val="45"/>
    <w:rsid w:val="00436AE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Accent51">
    <w:name w:val="Grid Table 1 Light - Accent 51"/>
    <w:basedOn w:val="TableNormal"/>
    <w:uiPriority w:val="46"/>
    <w:rsid w:val="00436AE1"/>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PlainTable31">
    <w:name w:val="Plain Table 31"/>
    <w:basedOn w:val="TableNormal"/>
    <w:uiPriority w:val="43"/>
    <w:rsid w:val="00436AE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FA1DA9"/>
    <w:pPr>
      <w:tabs>
        <w:tab w:val="center" w:pos="4680"/>
        <w:tab w:val="right" w:pos="9360"/>
      </w:tabs>
    </w:pPr>
  </w:style>
  <w:style w:type="character" w:customStyle="1" w:styleId="HeaderChar">
    <w:name w:val="Header Char"/>
    <w:basedOn w:val="DefaultParagraphFont"/>
    <w:link w:val="Header"/>
    <w:uiPriority w:val="99"/>
    <w:rsid w:val="00FA1DA9"/>
  </w:style>
  <w:style w:type="paragraph" w:styleId="Footer">
    <w:name w:val="footer"/>
    <w:basedOn w:val="Normal"/>
    <w:link w:val="FooterChar"/>
    <w:uiPriority w:val="99"/>
    <w:unhideWhenUsed/>
    <w:rsid w:val="00FA1DA9"/>
    <w:pPr>
      <w:tabs>
        <w:tab w:val="center" w:pos="4680"/>
        <w:tab w:val="right" w:pos="9360"/>
      </w:tabs>
    </w:pPr>
  </w:style>
  <w:style w:type="character" w:customStyle="1" w:styleId="FooterChar">
    <w:name w:val="Footer Char"/>
    <w:basedOn w:val="DefaultParagraphFont"/>
    <w:link w:val="Footer"/>
    <w:uiPriority w:val="99"/>
    <w:rsid w:val="00FA1DA9"/>
  </w:style>
  <w:style w:type="character" w:styleId="PageNumber">
    <w:name w:val="page number"/>
    <w:basedOn w:val="DefaultParagraphFont"/>
    <w:uiPriority w:val="99"/>
    <w:semiHidden/>
    <w:unhideWhenUsed/>
    <w:rsid w:val="00FA1DA9"/>
  </w:style>
  <w:style w:type="character" w:customStyle="1" w:styleId="UnresolvedMention1">
    <w:name w:val="Unresolved Mention1"/>
    <w:basedOn w:val="DefaultParagraphFont"/>
    <w:uiPriority w:val="99"/>
    <w:rsid w:val="00443C32"/>
    <w:rPr>
      <w:color w:val="808080"/>
      <w:shd w:val="clear" w:color="auto" w:fill="E6E6E6"/>
    </w:rPr>
  </w:style>
  <w:style w:type="character" w:styleId="FollowedHyperlink">
    <w:name w:val="FollowedHyperlink"/>
    <w:basedOn w:val="DefaultParagraphFont"/>
    <w:uiPriority w:val="99"/>
    <w:semiHidden/>
    <w:unhideWhenUsed/>
    <w:rsid w:val="00675E04"/>
    <w:rPr>
      <w:color w:val="01758C"/>
      <w:u w:val="single"/>
    </w:rPr>
  </w:style>
  <w:style w:type="table" w:customStyle="1" w:styleId="GridTable1Light1">
    <w:name w:val="Grid Table 1 Light1"/>
    <w:basedOn w:val="TableNormal"/>
    <w:uiPriority w:val="46"/>
    <w:rsid w:val="00D1146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41">
    <w:name w:val="Plain Table 41"/>
    <w:basedOn w:val="TableNormal"/>
    <w:uiPriority w:val="44"/>
    <w:rsid w:val="00D1146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2">
    <w:name w:val="Unresolved Mention2"/>
    <w:basedOn w:val="DefaultParagraphFont"/>
    <w:uiPriority w:val="99"/>
    <w:rsid w:val="006E12DE"/>
    <w:rPr>
      <w:color w:val="808080"/>
      <w:shd w:val="clear" w:color="auto" w:fill="E6E6E6"/>
    </w:rPr>
  </w:style>
  <w:style w:type="character" w:styleId="CommentReference">
    <w:name w:val="annotation reference"/>
    <w:basedOn w:val="DefaultParagraphFont"/>
    <w:uiPriority w:val="99"/>
    <w:semiHidden/>
    <w:unhideWhenUsed/>
    <w:rsid w:val="001655BE"/>
    <w:rPr>
      <w:sz w:val="16"/>
      <w:szCs w:val="16"/>
    </w:rPr>
  </w:style>
  <w:style w:type="paragraph" w:styleId="CommentText">
    <w:name w:val="annotation text"/>
    <w:basedOn w:val="Normal"/>
    <w:link w:val="CommentTextChar"/>
    <w:uiPriority w:val="99"/>
    <w:semiHidden/>
    <w:unhideWhenUsed/>
    <w:rsid w:val="001655BE"/>
    <w:rPr>
      <w:sz w:val="20"/>
      <w:szCs w:val="20"/>
    </w:rPr>
  </w:style>
  <w:style w:type="character" w:customStyle="1" w:styleId="CommentTextChar">
    <w:name w:val="Comment Text Char"/>
    <w:basedOn w:val="DefaultParagraphFont"/>
    <w:link w:val="CommentText"/>
    <w:uiPriority w:val="99"/>
    <w:semiHidden/>
    <w:rsid w:val="001655BE"/>
    <w:rPr>
      <w:sz w:val="20"/>
      <w:szCs w:val="20"/>
    </w:rPr>
  </w:style>
  <w:style w:type="paragraph" w:styleId="CommentSubject">
    <w:name w:val="annotation subject"/>
    <w:basedOn w:val="CommentText"/>
    <w:next w:val="CommentText"/>
    <w:link w:val="CommentSubjectChar"/>
    <w:uiPriority w:val="99"/>
    <w:semiHidden/>
    <w:unhideWhenUsed/>
    <w:rsid w:val="001655BE"/>
    <w:rPr>
      <w:b/>
      <w:bCs/>
    </w:rPr>
  </w:style>
  <w:style w:type="character" w:customStyle="1" w:styleId="CommentSubjectChar">
    <w:name w:val="Comment Subject Char"/>
    <w:basedOn w:val="CommentTextChar"/>
    <w:link w:val="CommentSubject"/>
    <w:uiPriority w:val="99"/>
    <w:semiHidden/>
    <w:rsid w:val="001655BE"/>
    <w:rPr>
      <w:b/>
      <w:bCs/>
      <w:sz w:val="20"/>
      <w:szCs w:val="20"/>
    </w:rPr>
  </w:style>
  <w:style w:type="paragraph" w:styleId="Revision">
    <w:name w:val="Revision"/>
    <w:hidden/>
    <w:uiPriority w:val="99"/>
    <w:semiHidden/>
    <w:rsid w:val="001655BE"/>
  </w:style>
  <w:style w:type="paragraph" w:styleId="BalloonText">
    <w:name w:val="Balloon Text"/>
    <w:basedOn w:val="Normal"/>
    <w:link w:val="BalloonTextChar"/>
    <w:uiPriority w:val="99"/>
    <w:semiHidden/>
    <w:unhideWhenUsed/>
    <w:rsid w:val="001655BE"/>
    <w:rPr>
      <w:rFonts w:ascii="Times New Roman" w:hAnsi="Times New Roman" w:cs="Times New Roman"/>
      <w:sz w:val="26"/>
      <w:szCs w:val="26"/>
    </w:rPr>
  </w:style>
  <w:style w:type="character" w:customStyle="1" w:styleId="BalloonTextChar">
    <w:name w:val="Balloon Text Char"/>
    <w:basedOn w:val="DefaultParagraphFont"/>
    <w:link w:val="BalloonText"/>
    <w:uiPriority w:val="99"/>
    <w:semiHidden/>
    <w:rsid w:val="001655BE"/>
    <w:rPr>
      <w:rFonts w:ascii="Times New Roman" w:hAnsi="Times New Roman" w:cs="Times New Roman"/>
      <w:sz w:val="26"/>
      <w:szCs w:val="26"/>
    </w:rPr>
  </w:style>
  <w:style w:type="paragraph" w:customStyle="1" w:styleId="Default">
    <w:name w:val="Default"/>
    <w:rsid w:val="00184EAD"/>
    <w:pPr>
      <w:autoSpaceDE w:val="0"/>
      <w:autoSpaceDN w:val="0"/>
      <w:adjustRightInd w:val="0"/>
    </w:pPr>
    <w:rPr>
      <w:rFonts w:ascii="Calibri" w:hAnsi="Calibri" w:cs="Calibri"/>
      <w:color w:val="000000"/>
    </w:rPr>
  </w:style>
  <w:style w:type="paragraph" w:styleId="NormalWeb">
    <w:name w:val="Normal (Web)"/>
    <w:basedOn w:val="Normal"/>
    <w:uiPriority w:val="99"/>
    <w:semiHidden/>
    <w:unhideWhenUsed/>
    <w:rsid w:val="004B1106"/>
    <w:pPr>
      <w:spacing w:before="100" w:beforeAutospacing="1" w:after="100" w:afterAutospacing="1"/>
    </w:pPr>
    <w:rPr>
      <w:rFonts w:ascii="Times New Roman" w:eastAsia="Times New Roman" w:hAnsi="Times New Roman" w:cs="Times New Roman"/>
    </w:rPr>
  </w:style>
  <w:style w:type="character" w:customStyle="1" w:styleId="headingspan">
    <w:name w:val="headingspan"/>
    <w:basedOn w:val="DefaultParagraphFont"/>
    <w:rsid w:val="00403CE5"/>
  </w:style>
  <w:style w:type="paragraph" w:styleId="BodyText">
    <w:name w:val="Body Text"/>
    <w:basedOn w:val="Normal"/>
    <w:link w:val="BodyTextChar"/>
    <w:semiHidden/>
    <w:rsid w:val="00C93403"/>
    <w:rPr>
      <w:rFonts w:ascii="Times New Roman" w:eastAsia="Times New Roman" w:hAnsi="Times New Roman" w:cs="Times New Roman"/>
      <w:sz w:val="22"/>
      <w:szCs w:val="20"/>
    </w:rPr>
  </w:style>
  <w:style w:type="character" w:customStyle="1" w:styleId="BodyTextChar">
    <w:name w:val="Body Text Char"/>
    <w:basedOn w:val="DefaultParagraphFont"/>
    <w:link w:val="BodyText"/>
    <w:semiHidden/>
    <w:rsid w:val="00C93403"/>
    <w:rPr>
      <w:rFonts w:ascii="Times New Roman" w:eastAsia="Times New Roman" w:hAnsi="Times New Roman" w:cs="Times New Roman"/>
      <w:sz w:val="22"/>
      <w:szCs w:val="20"/>
    </w:rPr>
  </w:style>
  <w:style w:type="paragraph" w:customStyle="1" w:styleId="Normal1">
    <w:name w:val="Normal1"/>
    <w:rsid w:val="00187180"/>
    <w:pPr>
      <w:spacing w:line="276" w:lineRule="auto"/>
    </w:pPr>
    <w:rPr>
      <w:rFonts w:ascii="Arial" w:eastAsia="Arial" w:hAnsi="Arial" w:cs="Arial"/>
      <w:color w:val="000000"/>
      <w:sz w:val="22"/>
      <w:szCs w:val="22"/>
    </w:rPr>
  </w:style>
  <w:style w:type="character" w:customStyle="1" w:styleId="apple-converted-space">
    <w:name w:val="apple-converted-space"/>
    <w:basedOn w:val="DefaultParagraphFont"/>
    <w:rsid w:val="007B2DFC"/>
  </w:style>
  <w:style w:type="character" w:styleId="UnresolvedMention">
    <w:name w:val="Unresolved Mention"/>
    <w:basedOn w:val="DefaultParagraphFont"/>
    <w:uiPriority w:val="99"/>
    <w:semiHidden/>
    <w:unhideWhenUsed/>
    <w:rsid w:val="009D675A"/>
    <w:rPr>
      <w:color w:val="605E5C"/>
      <w:shd w:val="clear" w:color="auto" w:fill="E1DFDD"/>
    </w:rPr>
  </w:style>
  <w:style w:type="character" w:styleId="Emphasis">
    <w:name w:val="Emphasis"/>
    <w:basedOn w:val="DefaultParagraphFont"/>
    <w:uiPriority w:val="20"/>
    <w:qFormat/>
    <w:rsid w:val="00442B5A"/>
    <w:rPr>
      <w:i/>
      <w:iCs/>
    </w:rPr>
  </w:style>
  <w:style w:type="paragraph" w:customStyle="1" w:styleId="paragraph">
    <w:name w:val="paragraph"/>
    <w:basedOn w:val="Normal"/>
    <w:rsid w:val="006E18F7"/>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6E18F7"/>
  </w:style>
  <w:style w:type="character" w:customStyle="1" w:styleId="eop">
    <w:name w:val="eop"/>
    <w:basedOn w:val="DefaultParagraphFont"/>
    <w:rsid w:val="006E18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349542">
      <w:bodyDiv w:val="1"/>
      <w:marLeft w:val="0"/>
      <w:marRight w:val="0"/>
      <w:marTop w:val="0"/>
      <w:marBottom w:val="0"/>
      <w:divBdr>
        <w:top w:val="none" w:sz="0" w:space="0" w:color="auto"/>
        <w:left w:val="none" w:sz="0" w:space="0" w:color="auto"/>
        <w:bottom w:val="none" w:sz="0" w:space="0" w:color="auto"/>
        <w:right w:val="none" w:sz="0" w:space="0" w:color="auto"/>
      </w:divBdr>
    </w:div>
    <w:div w:id="68970335">
      <w:bodyDiv w:val="1"/>
      <w:marLeft w:val="0"/>
      <w:marRight w:val="0"/>
      <w:marTop w:val="0"/>
      <w:marBottom w:val="0"/>
      <w:divBdr>
        <w:top w:val="none" w:sz="0" w:space="0" w:color="auto"/>
        <w:left w:val="none" w:sz="0" w:space="0" w:color="auto"/>
        <w:bottom w:val="none" w:sz="0" w:space="0" w:color="auto"/>
        <w:right w:val="none" w:sz="0" w:space="0" w:color="auto"/>
      </w:divBdr>
    </w:div>
    <w:div w:id="212811742">
      <w:bodyDiv w:val="1"/>
      <w:marLeft w:val="0"/>
      <w:marRight w:val="0"/>
      <w:marTop w:val="0"/>
      <w:marBottom w:val="0"/>
      <w:divBdr>
        <w:top w:val="none" w:sz="0" w:space="0" w:color="auto"/>
        <w:left w:val="none" w:sz="0" w:space="0" w:color="auto"/>
        <w:bottom w:val="none" w:sz="0" w:space="0" w:color="auto"/>
        <w:right w:val="none" w:sz="0" w:space="0" w:color="auto"/>
      </w:divBdr>
    </w:div>
    <w:div w:id="584807626">
      <w:bodyDiv w:val="1"/>
      <w:marLeft w:val="0"/>
      <w:marRight w:val="0"/>
      <w:marTop w:val="0"/>
      <w:marBottom w:val="0"/>
      <w:divBdr>
        <w:top w:val="none" w:sz="0" w:space="0" w:color="auto"/>
        <w:left w:val="none" w:sz="0" w:space="0" w:color="auto"/>
        <w:bottom w:val="none" w:sz="0" w:space="0" w:color="auto"/>
        <w:right w:val="none" w:sz="0" w:space="0" w:color="auto"/>
      </w:divBdr>
      <w:divsChild>
        <w:div w:id="71007455">
          <w:marLeft w:val="0"/>
          <w:marRight w:val="-13770"/>
          <w:marTop w:val="0"/>
          <w:marBottom w:val="0"/>
          <w:divBdr>
            <w:top w:val="none" w:sz="0" w:space="0" w:color="auto"/>
            <w:left w:val="none" w:sz="0" w:space="0" w:color="auto"/>
            <w:bottom w:val="none" w:sz="0" w:space="0" w:color="auto"/>
            <w:right w:val="none" w:sz="0" w:space="0" w:color="auto"/>
          </w:divBdr>
        </w:div>
        <w:div w:id="909774300">
          <w:marLeft w:val="0"/>
          <w:marRight w:val="-13770"/>
          <w:marTop w:val="0"/>
          <w:marBottom w:val="0"/>
          <w:divBdr>
            <w:top w:val="none" w:sz="0" w:space="0" w:color="auto"/>
            <w:left w:val="none" w:sz="0" w:space="0" w:color="auto"/>
            <w:bottom w:val="none" w:sz="0" w:space="0" w:color="auto"/>
            <w:right w:val="none" w:sz="0" w:space="0" w:color="auto"/>
          </w:divBdr>
        </w:div>
        <w:div w:id="946810062">
          <w:marLeft w:val="0"/>
          <w:marRight w:val="-13770"/>
          <w:marTop w:val="0"/>
          <w:marBottom w:val="0"/>
          <w:divBdr>
            <w:top w:val="none" w:sz="0" w:space="0" w:color="auto"/>
            <w:left w:val="none" w:sz="0" w:space="0" w:color="auto"/>
            <w:bottom w:val="none" w:sz="0" w:space="0" w:color="auto"/>
            <w:right w:val="none" w:sz="0" w:space="0" w:color="auto"/>
          </w:divBdr>
        </w:div>
        <w:div w:id="1889145355">
          <w:marLeft w:val="0"/>
          <w:marRight w:val="-13770"/>
          <w:marTop w:val="0"/>
          <w:marBottom w:val="0"/>
          <w:divBdr>
            <w:top w:val="none" w:sz="0" w:space="0" w:color="auto"/>
            <w:left w:val="none" w:sz="0" w:space="0" w:color="auto"/>
            <w:bottom w:val="none" w:sz="0" w:space="0" w:color="auto"/>
            <w:right w:val="none" w:sz="0" w:space="0" w:color="auto"/>
          </w:divBdr>
        </w:div>
        <w:div w:id="752580740">
          <w:marLeft w:val="0"/>
          <w:marRight w:val="-13770"/>
          <w:marTop w:val="0"/>
          <w:marBottom w:val="0"/>
          <w:divBdr>
            <w:top w:val="none" w:sz="0" w:space="0" w:color="auto"/>
            <w:left w:val="none" w:sz="0" w:space="0" w:color="auto"/>
            <w:bottom w:val="none" w:sz="0" w:space="0" w:color="auto"/>
            <w:right w:val="none" w:sz="0" w:space="0" w:color="auto"/>
          </w:divBdr>
        </w:div>
        <w:div w:id="151068064">
          <w:marLeft w:val="0"/>
          <w:marRight w:val="-13770"/>
          <w:marTop w:val="0"/>
          <w:marBottom w:val="0"/>
          <w:divBdr>
            <w:top w:val="none" w:sz="0" w:space="0" w:color="auto"/>
            <w:left w:val="none" w:sz="0" w:space="0" w:color="auto"/>
            <w:bottom w:val="none" w:sz="0" w:space="0" w:color="auto"/>
            <w:right w:val="none" w:sz="0" w:space="0" w:color="auto"/>
          </w:divBdr>
        </w:div>
        <w:div w:id="249898535">
          <w:marLeft w:val="0"/>
          <w:marRight w:val="-13770"/>
          <w:marTop w:val="0"/>
          <w:marBottom w:val="0"/>
          <w:divBdr>
            <w:top w:val="none" w:sz="0" w:space="0" w:color="auto"/>
            <w:left w:val="none" w:sz="0" w:space="0" w:color="auto"/>
            <w:bottom w:val="none" w:sz="0" w:space="0" w:color="auto"/>
            <w:right w:val="none" w:sz="0" w:space="0" w:color="auto"/>
          </w:divBdr>
        </w:div>
        <w:div w:id="1233084027">
          <w:marLeft w:val="0"/>
          <w:marRight w:val="-13770"/>
          <w:marTop w:val="0"/>
          <w:marBottom w:val="0"/>
          <w:divBdr>
            <w:top w:val="none" w:sz="0" w:space="0" w:color="auto"/>
            <w:left w:val="none" w:sz="0" w:space="0" w:color="auto"/>
            <w:bottom w:val="none" w:sz="0" w:space="0" w:color="auto"/>
            <w:right w:val="none" w:sz="0" w:space="0" w:color="auto"/>
          </w:divBdr>
        </w:div>
        <w:div w:id="1226257284">
          <w:marLeft w:val="0"/>
          <w:marRight w:val="-13770"/>
          <w:marTop w:val="0"/>
          <w:marBottom w:val="0"/>
          <w:divBdr>
            <w:top w:val="none" w:sz="0" w:space="0" w:color="auto"/>
            <w:left w:val="none" w:sz="0" w:space="0" w:color="auto"/>
            <w:bottom w:val="none" w:sz="0" w:space="0" w:color="auto"/>
            <w:right w:val="none" w:sz="0" w:space="0" w:color="auto"/>
          </w:divBdr>
        </w:div>
        <w:div w:id="1979604402">
          <w:marLeft w:val="0"/>
          <w:marRight w:val="-13770"/>
          <w:marTop w:val="0"/>
          <w:marBottom w:val="0"/>
          <w:divBdr>
            <w:top w:val="none" w:sz="0" w:space="0" w:color="auto"/>
            <w:left w:val="none" w:sz="0" w:space="0" w:color="auto"/>
            <w:bottom w:val="none" w:sz="0" w:space="0" w:color="auto"/>
            <w:right w:val="none" w:sz="0" w:space="0" w:color="auto"/>
          </w:divBdr>
        </w:div>
        <w:div w:id="722487557">
          <w:marLeft w:val="0"/>
          <w:marRight w:val="-13770"/>
          <w:marTop w:val="0"/>
          <w:marBottom w:val="0"/>
          <w:divBdr>
            <w:top w:val="none" w:sz="0" w:space="0" w:color="auto"/>
            <w:left w:val="none" w:sz="0" w:space="0" w:color="auto"/>
            <w:bottom w:val="none" w:sz="0" w:space="0" w:color="auto"/>
            <w:right w:val="none" w:sz="0" w:space="0" w:color="auto"/>
          </w:divBdr>
        </w:div>
        <w:div w:id="1558664766">
          <w:marLeft w:val="0"/>
          <w:marRight w:val="-13770"/>
          <w:marTop w:val="0"/>
          <w:marBottom w:val="0"/>
          <w:divBdr>
            <w:top w:val="none" w:sz="0" w:space="0" w:color="auto"/>
            <w:left w:val="none" w:sz="0" w:space="0" w:color="auto"/>
            <w:bottom w:val="none" w:sz="0" w:space="0" w:color="auto"/>
            <w:right w:val="none" w:sz="0" w:space="0" w:color="auto"/>
          </w:divBdr>
        </w:div>
        <w:div w:id="710347825">
          <w:marLeft w:val="0"/>
          <w:marRight w:val="-13770"/>
          <w:marTop w:val="0"/>
          <w:marBottom w:val="0"/>
          <w:divBdr>
            <w:top w:val="none" w:sz="0" w:space="0" w:color="auto"/>
            <w:left w:val="none" w:sz="0" w:space="0" w:color="auto"/>
            <w:bottom w:val="none" w:sz="0" w:space="0" w:color="auto"/>
            <w:right w:val="none" w:sz="0" w:space="0" w:color="auto"/>
          </w:divBdr>
        </w:div>
        <w:div w:id="1323041242">
          <w:marLeft w:val="0"/>
          <w:marRight w:val="-13770"/>
          <w:marTop w:val="0"/>
          <w:marBottom w:val="0"/>
          <w:divBdr>
            <w:top w:val="none" w:sz="0" w:space="0" w:color="auto"/>
            <w:left w:val="none" w:sz="0" w:space="0" w:color="auto"/>
            <w:bottom w:val="none" w:sz="0" w:space="0" w:color="auto"/>
            <w:right w:val="none" w:sz="0" w:space="0" w:color="auto"/>
          </w:divBdr>
        </w:div>
        <w:div w:id="135419406">
          <w:marLeft w:val="0"/>
          <w:marRight w:val="-13770"/>
          <w:marTop w:val="0"/>
          <w:marBottom w:val="0"/>
          <w:divBdr>
            <w:top w:val="none" w:sz="0" w:space="0" w:color="auto"/>
            <w:left w:val="none" w:sz="0" w:space="0" w:color="auto"/>
            <w:bottom w:val="none" w:sz="0" w:space="0" w:color="auto"/>
            <w:right w:val="none" w:sz="0" w:space="0" w:color="auto"/>
          </w:divBdr>
        </w:div>
        <w:div w:id="1851530655">
          <w:marLeft w:val="0"/>
          <w:marRight w:val="-13770"/>
          <w:marTop w:val="0"/>
          <w:marBottom w:val="0"/>
          <w:divBdr>
            <w:top w:val="none" w:sz="0" w:space="0" w:color="auto"/>
            <w:left w:val="none" w:sz="0" w:space="0" w:color="auto"/>
            <w:bottom w:val="none" w:sz="0" w:space="0" w:color="auto"/>
            <w:right w:val="none" w:sz="0" w:space="0" w:color="auto"/>
          </w:divBdr>
        </w:div>
        <w:div w:id="1781488782">
          <w:marLeft w:val="0"/>
          <w:marRight w:val="-13770"/>
          <w:marTop w:val="0"/>
          <w:marBottom w:val="0"/>
          <w:divBdr>
            <w:top w:val="none" w:sz="0" w:space="0" w:color="auto"/>
            <w:left w:val="none" w:sz="0" w:space="0" w:color="auto"/>
            <w:bottom w:val="none" w:sz="0" w:space="0" w:color="auto"/>
            <w:right w:val="none" w:sz="0" w:space="0" w:color="auto"/>
          </w:divBdr>
        </w:div>
        <w:div w:id="1159495452">
          <w:marLeft w:val="0"/>
          <w:marRight w:val="-13770"/>
          <w:marTop w:val="0"/>
          <w:marBottom w:val="0"/>
          <w:divBdr>
            <w:top w:val="none" w:sz="0" w:space="0" w:color="auto"/>
            <w:left w:val="none" w:sz="0" w:space="0" w:color="auto"/>
            <w:bottom w:val="none" w:sz="0" w:space="0" w:color="auto"/>
            <w:right w:val="none" w:sz="0" w:space="0" w:color="auto"/>
          </w:divBdr>
        </w:div>
        <w:div w:id="1937977627">
          <w:marLeft w:val="0"/>
          <w:marRight w:val="-13770"/>
          <w:marTop w:val="0"/>
          <w:marBottom w:val="0"/>
          <w:divBdr>
            <w:top w:val="none" w:sz="0" w:space="0" w:color="auto"/>
            <w:left w:val="none" w:sz="0" w:space="0" w:color="auto"/>
            <w:bottom w:val="none" w:sz="0" w:space="0" w:color="auto"/>
            <w:right w:val="none" w:sz="0" w:space="0" w:color="auto"/>
          </w:divBdr>
        </w:div>
        <w:div w:id="2123649731">
          <w:marLeft w:val="0"/>
          <w:marRight w:val="-13770"/>
          <w:marTop w:val="0"/>
          <w:marBottom w:val="0"/>
          <w:divBdr>
            <w:top w:val="none" w:sz="0" w:space="0" w:color="auto"/>
            <w:left w:val="none" w:sz="0" w:space="0" w:color="auto"/>
            <w:bottom w:val="none" w:sz="0" w:space="0" w:color="auto"/>
            <w:right w:val="none" w:sz="0" w:space="0" w:color="auto"/>
          </w:divBdr>
        </w:div>
        <w:div w:id="774861043">
          <w:marLeft w:val="0"/>
          <w:marRight w:val="-13770"/>
          <w:marTop w:val="0"/>
          <w:marBottom w:val="0"/>
          <w:divBdr>
            <w:top w:val="none" w:sz="0" w:space="0" w:color="auto"/>
            <w:left w:val="none" w:sz="0" w:space="0" w:color="auto"/>
            <w:bottom w:val="none" w:sz="0" w:space="0" w:color="auto"/>
            <w:right w:val="none" w:sz="0" w:space="0" w:color="auto"/>
          </w:divBdr>
        </w:div>
        <w:div w:id="926504286">
          <w:marLeft w:val="0"/>
          <w:marRight w:val="-13770"/>
          <w:marTop w:val="0"/>
          <w:marBottom w:val="0"/>
          <w:divBdr>
            <w:top w:val="none" w:sz="0" w:space="0" w:color="auto"/>
            <w:left w:val="none" w:sz="0" w:space="0" w:color="auto"/>
            <w:bottom w:val="none" w:sz="0" w:space="0" w:color="auto"/>
            <w:right w:val="none" w:sz="0" w:space="0" w:color="auto"/>
          </w:divBdr>
        </w:div>
        <w:div w:id="555318532">
          <w:marLeft w:val="0"/>
          <w:marRight w:val="-13770"/>
          <w:marTop w:val="0"/>
          <w:marBottom w:val="0"/>
          <w:divBdr>
            <w:top w:val="none" w:sz="0" w:space="0" w:color="auto"/>
            <w:left w:val="none" w:sz="0" w:space="0" w:color="auto"/>
            <w:bottom w:val="none" w:sz="0" w:space="0" w:color="auto"/>
            <w:right w:val="none" w:sz="0" w:space="0" w:color="auto"/>
          </w:divBdr>
        </w:div>
        <w:div w:id="712076254">
          <w:marLeft w:val="0"/>
          <w:marRight w:val="-13770"/>
          <w:marTop w:val="0"/>
          <w:marBottom w:val="0"/>
          <w:divBdr>
            <w:top w:val="none" w:sz="0" w:space="0" w:color="auto"/>
            <w:left w:val="none" w:sz="0" w:space="0" w:color="auto"/>
            <w:bottom w:val="none" w:sz="0" w:space="0" w:color="auto"/>
            <w:right w:val="none" w:sz="0" w:space="0" w:color="auto"/>
          </w:divBdr>
        </w:div>
        <w:div w:id="1574896998">
          <w:marLeft w:val="0"/>
          <w:marRight w:val="-13770"/>
          <w:marTop w:val="0"/>
          <w:marBottom w:val="0"/>
          <w:divBdr>
            <w:top w:val="none" w:sz="0" w:space="0" w:color="auto"/>
            <w:left w:val="none" w:sz="0" w:space="0" w:color="auto"/>
            <w:bottom w:val="none" w:sz="0" w:space="0" w:color="auto"/>
            <w:right w:val="none" w:sz="0" w:space="0" w:color="auto"/>
          </w:divBdr>
        </w:div>
        <w:div w:id="473449435">
          <w:marLeft w:val="0"/>
          <w:marRight w:val="-13770"/>
          <w:marTop w:val="0"/>
          <w:marBottom w:val="0"/>
          <w:divBdr>
            <w:top w:val="none" w:sz="0" w:space="0" w:color="auto"/>
            <w:left w:val="none" w:sz="0" w:space="0" w:color="auto"/>
            <w:bottom w:val="none" w:sz="0" w:space="0" w:color="auto"/>
            <w:right w:val="none" w:sz="0" w:space="0" w:color="auto"/>
          </w:divBdr>
        </w:div>
        <w:div w:id="1104376800">
          <w:marLeft w:val="0"/>
          <w:marRight w:val="-13770"/>
          <w:marTop w:val="0"/>
          <w:marBottom w:val="0"/>
          <w:divBdr>
            <w:top w:val="none" w:sz="0" w:space="0" w:color="auto"/>
            <w:left w:val="none" w:sz="0" w:space="0" w:color="auto"/>
            <w:bottom w:val="none" w:sz="0" w:space="0" w:color="auto"/>
            <w:right w:val="none" w:sz="0" w:space="0" w:color="auto"/>
          </w:divBdr>
        </w:div>
        <w:div w:id="1907715205">
          <w:marLeft w:val="0"/>
          <w:marRight w:val="-13770"/>
          <w:marTop w:val="0"/>
          <w:marBottom w:val="0"/>
          <w:divBdr>
            <w:top w:val="none" w:sz="0" w:space="0" w:color="auto"/>
            <w:left w:val="none" w:sz="0" w:space="0" w:color="auto"/>
            <w:bottom w:val="none" w:sz="0" w:space="0" w:color="auto"/>
            <w:right w:val="none" w:sz="0" w:space="0" w:color="auto"/>
          </w:divBdr>
        </w:div>
        <w:div w:id="1179545769">
          <w:marLeft w:val="0"/>
          <w:marRight w:val="-13770"/>
          <w:marTop w:val="0"/>
          <w:marBottom w:val="0"/>
          <w:divBdr>
            <w:top w:val="none" w:sz="0" w:space="0" w:color="auto"/>
            <w:left w:val="none" w:sz="0" w:space="0" w:color="auto"/>
            <w:bottom w:val="none" w:sz="0" w:space="0" w:color="auto"/>
            <w:right w:val="none" w:sz="0" w:space="0" w:color="auto"/>
          </w:divBdr>
        </w:div>
        <w:div w:id="438374707">
          <w:marLeft w:val="0"/>
          <w:marRight w:val="-13770"/>
          <w:marTop w:val="0"/>
          <w:marBottom w:val="0"/>
          <w:divBdr>
            <w:top w:val="none" w:sz="0" w:space="0" w:color="auto"/>
            <w:left w:val="none" w:sz="0" w:space="0" w:color="auto"/>
            <w:bottom w:val="none" w:sz="0" w:space="0" w:color="auto"/>
            <w:right w:val="none" w:sz="0" w:space="0" w:color="auto"/>
          </w:divBdr>
        </w:div>
        <w:div w:id="1272201957">
          <w:marLeft w:val="0"/>
          <w:marRight w:val="-13770"/>
          <w:marTop w:val="0"/>
          <w:marBottom w:val="0"/>
          <w:divBdr>
            <w:top w:val="none" w:sz="0" w:space="0" w:color="auto"/>
            <w:left w:val="none" w:sz="0" w:space="0" w:color="auto"/>
            <w:bottom w:val="none" w:sz="0" w:space="0" w:color="auto"/>
            <w:right w:val="none" w:sz="0" w:space="0" w:color="auto"/>
          </w:divBdr>
        </w:div>
        <w:div w:id="1953786331">
          <w:marLeft w:val="0"/>
          <w:marRight w:val="-13770"/>
          <w:marTop w:val="0"/>
          <w:marBottom w:val="0"/>
          <w:divBdr>
            <w:top w:val="none" w:sz="0" w:space="0" w:color="auto"/>
            <w:left w:val="none" w:sz="0" w:space="0" w:color="auto"/>
            <w:bottom w:val="none" w:sz="0" w:space="0" w:color="auto"/>
            <w:right w:val="none" w:sz="0" w:space="0" w:color="auto"/>
          </w:divBdr>
        </w:div>
        <w:div w:id="647831102">
          <w:marLeft w:val="0"/>
          <w:marRight w:val="-13770"/>
          <w:marTop w:val="0"/>
          <w:marBottom w:val="0"/>
          <w:divBdr>
            <w:top w:val="none" w:sz="0" w:space="0" w:color="auto"/>
            <w:left w:val="none" w:sz="0" w:space="0" w:color="auto"/>
            <w:bottom w:val="none" w:sz="0" w:space="0" w:color="auto"/>
            <w:right w:val="none" w:sz="0" w:space="0" w:color="auto"/>
          </w:divBdr>
        </w:div>
        <w:div w:id="1177426104">
          <w:marLeft w:val="0"/>
          <w:marRight w:val="-13770"/>
          <w:marTop w:val="0"/>
          <w:marBottom w:val="0"/>
          <w:divBdr>
            <w:top w:val="none" w:sz="0" w:space="0" w:color="auto"/>
            <w:left w:val="none" w:sz="0" w:space="0" w:color="auto"/>
            <w:bottom w:val="none" w:sz="0" w:space="0" w:color="auto"/>
            <w:right w:val="none" w:sz="0" w:space="0" w:color="auto"/>
          </w:divBdr>
        </w:div>
        <w:div w:id="1728603569">
          <w:marLeft w:val="0"/>
          <w:marRight w:val="-13770"/>
          <w:marTop w:val="0"/>
          <w:marBottom w:val="0"/>
          <w:divBdr>
            <w:top w:val="none" w:sz="0" w:space="0" w:color="auto"/>
            <w:left w:val="none" w:sz="0" w:space="0" w:color="auto"/>
            <w:bottom w:val="none" w:sz="0" w:space="0" w:color="auto"/>
            <w:right w:val="none" w:sz="0" w:space="0" w:color="auto"/>
          </w:divBdr>
        </w:div>
        <w:div w:id="1275789431">
          <w:marLeft w:val="0"/>
          <w:marRight w:val="-13770"/>
          <w:marTop w:val="0"/>
          <w:marBottom w:val="0"/>
          <w:divBdr>
            <w:top w:val="none" w:sz="0" w:space="0" w:color="auto"/>
            <w:left w:val="none" w:sz="0" w:space="0" w:color="auto"/>
            <w:bottom w:val="none" w:sz="0" w:space="0" w:color="auto"/>
            <w:right w:val="none" w:sz="0" w:space="0" w:color="auto"/>
          </w:divBdr>
        </w:div>
        <w:div w:id="1724018185">
          <w:marLeft w:val="0"/>
          <w:marRight w:val="-13770"/>
          <w:marTop w:val="0"/>
          <w:marBottom w:val="0"/>
          <w:divBdr>
            <w:top w:val="none" w:sz="0" w:space="0" w:color="auto"/>
            <w:left w:val="none" w:sz="0" w:space="0" w:color="auto"/>
            <w:bottom w:val="none" w:sz="0" w:space="0" w:color="auto"/>
            <w:right w:val="none" w:sz="0" w:space="0" w:color="auto"/>
          </w:divBdr>
        </w:div>
        <w:div w:id="1987739486">
          <w:marLeft w:val="0"/>
          <w:marRight w:val="-13770"/>
          <w:marTop w:val="0"/>
          <w:marBottom w:val="0"/>
          <w:divBdr>
            <w:top w:val="none" w:sz="0" w:space="0" w:color="auto"/>
            <w:left w:val="none" w:sz="0" w:space="0" w:color="auto"/>
            <w:bottom w:val="none" w:sz="0" w:space="0" w:color="auto"/>
            <w:right w:val="none" w:sz="0" w:space="0" w:color="auto"/>
          </w:divBdr>
        </w:div>
        <w:div w:id="1510220570">
          <w:marLeft w:val="0"/>
          <w:marRight w:val="-13770"/>
          <w:marTop w:val="0"/>
          <w:marBottom w:val="0"/>
          <w:divBdr>
            <w:top w:val="none" w:sz="0" w:space="0" w:color="auto"/>
            <w:left w:val="none" w:sz="0" w:space="0" w:color="auto"/>
            <w:bottom w:val="none" w:sz="0" w:space="0" w:color="auto"/>
            <w:right w:val="none" w:sz="0" w:space="0" w:color="auto"/>
          </w:divBdr>
        </w:div>
        <w:div w:id="853690313">
          <w:marLeft w:val="0"/>
          <w:marRight w:val="-13770"/>
          <w:marTop w:val="0"/>
          <w:marBottom w:val="0"/>
          <w:divBdr>
            <w:top w:val="none" w:sz="0" w:space="0" w:color="auto"/>
            <w:left w:val="none" w:sz="0" w:space="0" w:color="auto"/>
            <w:bottom w:val="none" w:sz="0" w:space="0" w:color="auto"/>
            <w:right w:val="none" w:sz="0" w:space="0" w:color="auto"/>
          </w:divBdr>
        </w:div>
        <w:div w:id="400521559">
          <w:marLeft w:val="0"/>
          <w:marRight w:val="-13770"/>
          <w:marTop w:val="0"/>
          <w:marBottom w:val="0"/>
          <w:divBdr>
            <w:top w:val="none" w:sz="0" w:space="0" w:color="auto"/>
            <w:left w:val="none" w:sz="0" w:space="0" w:color="auto"/>
            <w:bottom w:val="none" w:sz="0" w:space="0" w:color="auto"/>
            <w:right w:val="none" w:sz="0" w:space="0" w:color="auto"/>
          </w:divBdr>
        </w:div>
        <w:div w:id="546340601">
          <w:marLeft w:val="0"/>
          <w:marRight w:val="-13770"/>
          <w:marTop w:val="0"/>
          <w:marBottom w:val="0"/>
          <w:divBdr>
            <w:top w:val="none" w:sz="0" w:space="0" w:color="auto"/>
            <w:left w:val="none" w:sz="0" w:space="0" w:color="auto"/>
            <w:bottom w:val="none" w:sz="0" w:space="0" w:color="auto"/>
            <w:right w:val="none" w:sz="0" w:space="0" w:color="auto"/>
          </w:divBdr>
        </w:div>
        <w:div w:id="1175994050">
          <w:marLeft w:val="0"/>
          <w:marRight w:val="-13770"/>
          <w:marTop w:val="0"/>
          <w:marBottom w:val="0"/>
          <w:divBdr>
            <w:top w:val="none" w:sz="0" w:space="0" w:color="auto"/>
            <w:left w:val="none" w:sz="0" w:space="0" w:color="auto"/>
            <w:bottom w:val="none" w:sz="0" w:space="0" w:color="auto"/>
            <w:right w:val="none" w:sz="0" w:space="0" w:color="auto"/>
          </w:divBdr>
        </w:div>
        <w:div w:id="1146898484">
          <w:marLeft w:val="0"/>
          <w:marRight w:val="-13770"/>
          <w:marTop w:val="0"/>
          <w:marBottom w:val="0"/>
          <w:divBdr>
            <w:top w:val="none" w:sz="0" w:space="0" w:color="auto"/>
            <w:left w:val="none" w:sz="0" w:space="0" w:color="auto"/>
            <w:bottom w:val="none" w:sz="0" w:space="0" w:color="auto"/>
            <w:right w:val="none" w:sz="0" w:space="0" w:color="auto"/>
          </w:divBdr>
        </w:div>
        <w:div w:id="90130354">
          <w:marLeft w:val="0"/>
          <w:marRight w:val="-13770"/>
          <w:marTop w:val="0"/>
          <w:marBottom w:val="0"/>
          <w:divBdr>
            <w:top w:val="none" w:sz="0" w:space="0" w:color="auto"/>
            <w:left w:val="none" w:sz="0" w:space="0" w:color="auto"/>
            <w:bottom w:val="none" w:sz="0" w:space="0" w:color="auto"/>
            <w:right w:val="none" w:sz="0" w:space="0" w:color="auto"/>
          </w:divBdr>
        </w:div>
      </w:divsChild>
    </w:div>
    <w:div w:id="609435394">
      <w:bodyDiv w:val="1"/>
      <w:marLeft w:val="0"/>
      <w:marRight w:val="0"/>
      <w:marTop w:val="0"/>
      <w:marBottom w:val="0"/>
      <w:divBdr>
        <w:top w:val="none" w:sz="0" w:space="0" w:color="auto"/>
        <w:left w:val="none" w:sz="0" w:space="0" w:color="auto"/>
        <w:bottom w:val="none" w:sz="0" w:space="0" w:color="auto"/>
        <w:right w:val="none" w:sz="0" w:space="0" w:color="auto"/>
      </w:divBdr>
    </w:div>
    <w:div w:id="650718679">
      <w:bodyDiv w:val="1"/>
      <w:marLeft w:val="0"/>
      <w:marRight w:val="0"/>
      <w:marTop w:val="0"/>
      <w:marBottom w:val="0"/>
      <w:divBdr>
        <w:top w:val="none" w:sz="0" w:space="0" w:color="auto"/>
        <w:left w:val="none" w:sz="0" w:space="0" w:color="auto"/>
        <w:bottom w:val="none" w:sz="0" w:space="0" w:color="auto"/>
        <w:right w:val="none" w:sz="0" w:space="0" w:color="auto"/>
      </w:divBdr>
    </w:div>
    <w:div w:id="730927356">
      <w:bodyDiv w:val="1"/>
      <w:marLeft w:val="0"/>
      <w:marRight w:val="0"/>
      <w:marTop w:val="0"/>
      <w:marBottom w:val="0"/>
      <w:divBdr>
        <w:top w:val="none" w:sz="0" w:space="0" w:color="auto"/>
        <w:left w:val="none" w:sz="0" w:space="0" w:color="auto"/>
        <w:bottom w:val="none" w:sz="0" w:space="0" w:color="auto"/>
        <w:right w:val="none" w:sz="0" w:space="0" w:color="auto"/>
      </w:divBdr>
    </w:div>
    <w:div w:id="819345288">
      <w:bodyDiv w:val="1"/>
      <w:marLeft w:val="0"/>
      <w:marRight w:val="0"/>
      <w:marTop w:val="0"/>
      <w:marBottom w:val="0"/>
      <w:divBdr>
        <w:top w:val="none" w:sz="0" w:space="0" w:color="auto"/>
        <w:left w:val="none" w:sz="0" w:space="0" w:color="auto"/>
        <w:bottom w:val="none" w:sz="0" w:space="0" w:color="auto"/>
        <w:right w:val="none" w:sz="0" w:space="0" w:color="auto"/>
      </w:divBdr>
    </w:div>
    <w:div w:id="839123433">
      <w:bodyDiv w:val="1"/>
      <w:marLeft w:val="0"/>
      <w:marRight w:val="0"/>
      <w:marTop w:val="0"/>
      <w:marBottom w:val="0"/>
      <w:divBdr>
        <w:top w:val="none" w:sz="0" w:space="0" w:color="auto"/>
        <w:left w:val="none" w:sz="0" w:space="0" w:color="auto"/>
        <w:bottom w:val="none" w:sz="0" w:space="0" w:color="auto"/>
        <w:right w:val="none" w:sz="0" w:space="0" w:color="auto"/>
      </w:divBdr>
    </w:div>
    <w:div w:id="873729841">
      <w:bodyDiv w:val="1"/>
      <w:marLeft w:val="0"/>
      <w:marRight w:val="0"/>
      <w:marTop w:val="0"/>
      <w:marBottom w:val="0"/>
      <w:divBdr>
        <w:top w:val="none" w:sz="0" w:space="0" w:color="auto"/>
        <w:left w:val="none" w:sz="0" w:space="0" w:color="auto"/>
        <w:bottom w:val="none" w:sz="0" w:space="0" w:color="auto"/>
        <w:right w:val="none" w:sz="0" w:space="0" w:color="auto"/>
      </w:divBdr>
    </w:div>
    <w:div w:id="1197547385">
      <w:bodyDiv w:val="1"/>
      <w:marLeft w:val="0"/>
      <w:marRight w:val="0"/>
      <w:marTop w:val="0"/>
      <w:marBottom w:val="0"/>
      <w:divBdr>
        <w:top w:val="none" w:sz="0" w:space="0" w:color="auto"/>
        <w:left w:val="none" w:sz="0" w:space="0" w:color="auto"/>
        <w:bottom w:val="none" w:sz="0" w:space="0" w:color="auto"/>
        <w:right w:val="none" w:sz="0" w:space="0" w:color="auto"/>
      </w:divBdr>
    </w:div>
    <w:div w:id="1418819940">
      <w:bodyDiv w:val="1"/>
      <w:marLeft w:val="0"/>
      <w:marRight w:val="0"/>
      <w:marTop w:val="0"/>
      <w:marBottom w:val="0"/>
      <w:divBdr>
        <w:top w:val="none" w:sz="0" w:space="0" w:color="auto"/>
        <w:left w:val="none" w:sz="0" w:space="0" w:color="auto"/>
        <w:bottom w:val="none" w:sz="0" w:space="0" w:color="auto"/>
        <w:right w:val="none" w:sz="0" w:space="0" w:color="auto"/>
      </w:divBdr>
    </w:div>
    <w:div w:id="1463963148">
      <w:bodyDiv w:val="1"/>
      <w:marLeft w:val="0"/>
      <w:marRight w:val="0"/>
      <w:marTop w:val="0"/>
      <w:marBottom w:val="0"/>
      <w:divBdr>
        <w:top w:val="none" w:sz="0" w:space="0" w:color="auto"/>
        <w:left w:val="none" w:sz="0" w:space="0" w:color="auto"/>
        <w:bottom w:val="none" w:sz="0" w:space="0" w:color="auto"/>
        <w:right w:val="none" w:sz="0" w:space="0" w:color="auto"/>
      </w:divBdr>
    </w:div>
    <w:div w:id="1556503881">
      <w:bodyDiv w:val="1"/>
      <w:marLeft w:val="0"/>
      <w:marRight w:val="0"/>
      <w:marTop w:val="0"/>
      <w:marBottom w:val="0"/>
      <w:divBdr>
        <w:top w:val="none" w:sz="0" w:space="0" w:color="auto"/>
        <w:left w:val="none" w:sz="0" w:space="0" w:color="auto"/>
        <w:bottom w:val="none" w:sz="0" w:space="0" w:color="auto"/>
        <w:right w:val="none" w:sz="0" w:space="0" w:color="auto"/>
      </w:divBdr>
    </w:div>
    <w:div w:id="1562400687">
      <w:bodyDiv w:val="1"/>
      <w:marLeft w:val="0"/>
      <w:marRight w:val="0"/>
      <w:marTop w:val="0"/>
      <w:marBottom w:val="0"/>
      <w:divBdr>
        <w:top w:val="none" w:sz="0" w:space="0" w:color="auto"/>
        <w:left w:val="none" w:sz="0" w:space="0" w:color="auto"/>
        <w:bottom w:val="none" w:sz="0" w:space="0" w:color="auto"/>
        <w:right w:val="none" w:sz="0" w:space="0" w:color="auto"/>
      </w:divBdr>
    </w:div>
    <w:div w:id="1586569361">
      <w:bodyDiv w:val="1"/>
      <w:marLeft w:val="0"/>
      <w:marRight w:val="0"/>
      <w:marTop w:val="0"/>
      <w:marBottom w:val="0"/>
      <w:divBdr>
        <w:top w:val="none" w:sz="0" w:space="0" w:color="auto"/>
        <w:left w:val="none" w:sz="0" w:space="0" w:color="auto"/>
        <w:bottom w:val="none" w:sz="0" w:space="0" w:color="auto"/>
        <w:right w:val="none" w:sz="0" w:space="0" w:color="auto"/>
      </w:divBdr>
    </w:div>
    <w:div w:id="1630741452">
      <w:bodyDiv w:val="1"/>
      <w:marLeft w:val="0"/>
      <w:marRight w:val="0"/>
      <w:marTop w:val="0"/>
      <w:marBottom w:val="0"/>
      <w:divBdr>
        <w:top w:val="none" w:sz="0" w:space="0" w:color="auto"/>
        <w:left w:val="none" w:sz="0" w:space="0" w:color="auto"/>
        <w:bottom w:val="none" w:sz="0" w:space="0" w:color="auto"/>
        <w:right w:val="none" w:sz="0" w:space="0" w:color="auto"/>
      </w:divBdr>
    </w:div>
    <w:div w:id="1639727721">
      <w:bodyDiv w:val="1"/>
      <w:marLeft w:val="0"/>
      <w:marRight w:val="0"/>
      <w:marTop w:val="0"/>
      <w:marBottom w:val="0"/>
      <w:divBdr>
        <w:top w:val="none" w:sz="0" w:space="0" w:color="auto"/>
        <w:left w:val="none" w:sz="0" w:space="0" w:color="auto"/>
        <w:bottom w:val="none" w:sz="0" w:space="0" w:color="auto"/>
        <w:right w:val="none" w:sz="0" w:space="0" w:color="auto"/>
      </w:divBdr>
    </w:div>
    <w:div w:id="1654724682">
      <w:bodyDiv w:val="1"/>
      <w:marLeft w:val="0"/>
      <w:marRight w:val="0"/>
      <w:marTop w:val="0"/>
      <w:marBottom w:val="0"/>
      <w:divBdr>
        <w:top w:val="none" w:sz="0" w:space="0" w:color="auto"/>
        <w:left w:val="none" w:sz="0" w:space="0" w:color="auto"/>
        <w:bottom w:val="none" w:sz="0" w:space="0" w:color="auto"/>
        <w:right w:val="none" w:sz="0" w:space="0" w:color="auto"/>
      </w:divBdr>
    </w:div>
    <w:div w:id="1928927788">
      <w:bodyDiv w:val="1"/>
      <w:marLeft w:val="0"/>
      <w:marRight w:val="0"/>
      <w:marTop w:val="0"/>
      <w:marBottom w:val="0"/>
      <w:divBdr>
        <w:top w:val="none" w:sz="0" w:space="0" w:color="auto"/>
        <w:left w:val="none" w:sz="0" w:space="0" w:color="auto"/>
        <w:bottom w:val="none" w:sz="0" w:space="0" w:color="auto"/>
        <w:right w:val="none" w:sz="0" w:space="0" w:color="auto"/>
      </w:divBdr>
      <w:divsChild>
        <w:div w:id="2057654874">
          <w:marLeft w:val="0"/>
          <w:marRight w:val="0"/>
          <w:marTop w:val="0"/>
          <w:marBottom w:val="0"/>
          <w:divBdr>
            <w:top w:val="none" w:sz="0" w:space="0" w:color="auto"/>
            <w:left w:val="none" w:sz="0" w:space="0" w:color="auto"/>
            <w:bottom w:val="none" w:sz="0" w:space="0" w:color="auto"/>
            <w:right w:val="none" w:sz="0" w:space="0" w:color="auto"/>
          </w:divBdr>
        </w:div>
      </w:divsChild>
    </w:div>
    <w:div w:id="2093038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about:blank" TargetMode="External"/><Relationship Id="rId18" Type="http://schemas.openxmlformats.org/officeDocument/2006/relationships/hyperlink" Target="about:blank" TargetMode="External"/><Relationship Id="rId26" Type="http://schemas.openxmlformats.org/officeDocument/2006/relationships/hyperlink" Target="about:blank" TargetMode="External"/><Relationship Id="rId39" Type="http://schemas.openxmlformats.org/officeDocument/2006/relationships/fontTable" Target="fontTable.xml"/><Relationship Id="rId21" Type="http://schemas.openxmlformats.org/officeDocument/2006/relationships/hyperlink" Target="about:blank" TargetMode="External"/><Relationship Id="rId34" Type="http://schemas.openxmlformats.org/officeDocument/2006/relationships/hyperlink" Target="about:blank" TargetMode="Externa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hyperlink" Target="about:blank" TargetMode="External"/><Relationship Id="rId25" Type="http://schemas.openxmlformats.org/officeDocument/2006/relationships/hyperlink" Target="about:blank" TargetMode="External"/><Relationship Id="rId33" Type="http://schemas.openxmlformats.org/officeDocument/2006/relationships/hyperlink" Target="about:blank" TargetMode="External"/><Relationship Id="rId38" Type="http://schemas.openxmlformats.org/officeDocument/2006/relationships/hyperlink" Target="about:blank" TargetMode="External"/><Relationship Id="rId2" Type="http://schemas.openxmlformats.org/officeDocument/2006/relationships/numbering" Target="numbering.xml"/><Relationship Id="rId16" Type="http://schemas.openxmlformats.org/officeDocument/2006/relationships/hyperlink" Target="about:blank" TargetMode="External"/><Relationship Id="rId20" Type="http://schemas.openxmlformats.org/officeDocument/2006/relationships/hyperlink" Target="about:blank" TargetMode="External"/><Relationship Id="rId29" Type="http://schemas.openxmlformats.org/officeDocument/2006/relationships/hyperlink" Target="about:bla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bout:blank" TargetMode="External"/><Relationship Id="rId24" Type="http://schemas.openxmlformats.org/officeDocument/2006/relationships/hyperlink" Target="about:blank" TargetMode="External"/><Relationship Id="rId32" Type="http://schemas.openxmlformats.org/officeDocument/2006/relationships/hyperlink" Target="about:blank" TargetMode="External"/><Relationship Id="rId37" Type="http://schemas.openxmlformats.org/officeDocument/2006/relationships/hyperlink" Target="about:blank"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about:blank" TargetMode="External"/><Relationship Id="rId23" Type="http://schemas.openxmlformats.org/officeDocument/2006/relationships/hyperlink" Target="about:blank" TargetMode="External"/><Relationship Id="rId28" Type="http://schemas.openxmlformats.org/officeDocument/2006/relationships/hyperlink" Target="about:blank" TargetMode="External"/><Relationship Id="rId36" Type="http://schemas.openxmlformats.org/officeDocument/2006/relationships/hyperlink" Target="about:blank" TargetMode="External"/><Relationship Id="rId10" Type="http://schemas.openxmlformats.org/officeDocument/2006/relationships/footer" Target="footer2.xml"/><Relationship Id="rId19" Type="http://schemas.openxmlformats.org/officeDocument/2006/relationships/hyperlink" Target="about:blank" TargetMode="External"/><Relationship Id="rId31"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about:blank" TargetMode="External"/><Relationship Id="rId22" Type="http://schemas.openxmlformats.org/officeDocument/2006/relationships/hyperlink" Target="about:blank" TargetMode="External"/><Relationship Id="rId27" Type="http://schemas.openxmlformats.org/officeDocument/2006/relationships/hyperlink" Target="about:blank" TargetMode="External"/><Relationship Id="rId30" Type="http://schemas.openxmlformats.org/officeDocument/2006/relationships/hyperlink" Target="about:blank" TargetMode="External"/><Relationship Id="rId35" Type="http://schemas.openxmlformats.org/officeDocument/2006/relationships/hyperlink" Target="about:blank" TargetMode="External"/><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0758C"/>
      </a:hlink>
      <a:folHlink>
        <a:srgbClr val="00758C"/>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3A8D73BB-09F8-EA45-94F4-23D2AA90D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1559</TotalTime>
  <Pages>11</Pages>
  <Words>4534</Words>
  <Characters>25846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mjtouhey@aacc.edu</dc:creator>
  <cp:keywords/>
  <dc:description/>
  <cp:lastModifiedBy>The Holy Chicken</cp:lastModifiedBy>
  <cp:revision>26</cp:revision>
  <dcterms:created xsi:type="dcterms:W3CDTF">2020-08-15T21:14:00Z</dcterms:created>
  <dcterms:modified xsi:type="dcterms:W3CDTF">2024-05-04T19:53:00Z</dcterms:modified>
  <cp:category/>
</cp:coreProperties>
</file>