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</w:t>
      </w:r>
      <w:r w:rsidR="00926887">
        <w:rPr>
          <w:sz w:val="24"/>
          <w:szCs w:val="24"/>
        </w:rPr>
        <w:t xml:space="preserve">e use and registration by of my </w:t>
      </w:r>
      <w:r w:rsidR="00926887" w:rsidRPr="00926887">
        <w:rPr>
          <w:b/>
          <w:sz w:val="24"/>
          <w:szCs w:val="24"/>
        </w:rPr>
        <w:t>name,</w:t>
      </w:r>
      <w:r w:rsidR="00926887">
        <w:rPr>
          <w:sz w:val="24"/>
          <w:szCs w:val="24"/>
        </w:rPr>
        <w:t xml:space="preserve"> </w:t>
      </w:r>
      <w:r w:rsidR="00B01E3F" w:rsidRPr="00B01E3F">
        <w:rPr>
          <w:b/>
          <w:sz w:val="24"/>
          <w:szCs w:val="24"/>
        </w:rPr>
        <w:t xml:space="preserve">and </w:t>
      </w:r>
      <w:r w:rsidR="000B12E5">
        <w:rPr>
          <w:b/>
          <w:bCs/>
          <w:sz w:val="24"/>
          <w:szCs w:val="24"/>
        </w:rPr>
        <w:t>portrait</w:t>
      </w:r>
      <w:r w:rsidRPr="009C793D">
        <w:rPr>
          <w:sz w:val="24"/>
          <w:szCs w:val="24"/>
        </w:rPr>
        <w:t> </w:t>
      </w:r>
      <w:r w:rsidR="00BE5848" w:rsidRPr="00BE5848">
        <w:rPr>
          <w:b/>
          <w:sz w:val="24"/>
          <w:szCs w:val="24"/>
        </w:rPr>
        <w:t>or likeness</w:t>
      </w:r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  <w:bookmarkStart w:id="0" w:name="_GoBack"/>
      <w:bookmarkEnd w:id="0"/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B12E5"/>
    <w:rsid w:val="00111D64"/>
    <w:rsid w:val="00130801"/>
    <w:rsid w:val="006E1CBF"/>
    <w:rsid w:val="008B7FC3"/>
    <w:rsid w:val="00926887"/>
    <w:rsid w:val="009C793D"/>
    <w:rsid w:val="00B01E3F"/>
    <w:rsid w:val="00BE5848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AC9A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273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3</cp:revision>
  <dcterms:created xsi:type="dcterms:W3CDTF">2019-04-15T16:25:00Z</dcterms:created>
  <dcterms:modified xsi:type="dcterms:W3CDTF">2019-04-15T16:26:00Z</dcterms:modified>
</cp:coreProperties>
</file>