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15562" w14:textId="653681F4" w:rsidR="00C4405F" w:rsidRPr="005C4561" w:rsidRDefault="005C4561" w:rsidP="005C4561">
      <w:pPr>
        <w:jc w:val="center"/>
        <w:rPr>
          <w:rFonts w:ascii="Times New Roman" w:hAnsi="Times New Roman" w:cs="Times New Roman"/>
          <w:b/>
          <w:bCs/>
          <w:sz w:val="28"/>
          <w:szCs w:val="28"/>
        </w:rPr>
      </w:pPr>
      <w:proofErr w:type="spellStart"/>
      <w:r w:rsidRPr="005C4561">
        <w:rPr>
          <w:rFonts w:ascii="Times New Roman" w:hAnsi="Times New Roman" w:cs="Times New Roman"/>
          <w:b/>
          <w:bCs/>
          <w:sz w:val="28"/>
          <w:szCs w:val="28"/>
        </w:rPr>
        <w:t>Spanikopita</w:t>
      </w:r>
      <w:proofErr w:type="spellEnd"/>
    </w:p>
    <w:p w14:paraId="4ACD9231" w14:textId="4FD5408A" w:rsidR="005C4561" w:rsidRPr="005C4561" w:rsidRDefault="005C4561">
      <w:pPr>
        <w:rPr>
          <w:rFonts w:ascii="Times New Roman" w:hAnsi="Times New Roman" w:cs="Times New Roman"/>
        </w:rPr>
      </w:pPr>
      <w:r w:rsidRPr="005C4561">
        <w:rPr>
          <w:rFonts w:ascii="Times New Roman" w:hAnsi="Times New Roman" w:cs="Times New Roman"/>
        </w:rPr>
        <w:t>One pound of phyllo dough, defrosted per package directions</w:t>
      </w:r>
    </w:p>
    <w:p w14:paraId="4E50362E" w14:textId="40820978" w:rsidR="005C4561" w:rsidRPr="005C4561" w:rsidRDefault="005C4561">
      <w:pPr>
        <w:rPr>
          <w:rFonts w:ascii="Times New Roman" w:hAnsi="Times New Roman" w:cs="Times New Roman"/>
        </w:rPr>
      </w:pPr>
      <w:r w:rsidRPr="005C4561">
        <w:rPr>
          <w:rFonts w:ascii="Times New Roman" w:hAnsi="Times New Roman" w:cs="Times New Roman"/>
        </w:rPr>
        <w:t>½ cup finely chopped yellow onion</w:t>
      </w:r>
    </w:p>
    <w:p w14:paraId="3513B11F" w14:textId="772E6C0C" w:rsidR="005C4561" w:rsidRPr="005C4561" w:rsidRDefault="005C4561">
      <w:pPr>
        <w:rPr>
          <w:rFonts w:ascii="Times New Roman" w:hAnsi="Times New Roman" w:cs="Times New Roman"/>
        </w:rPr>
      </w:pPr>
      <w:r w:rsidRPr="005C4561">
        <w:rPr>
          <w:rFonts w:ascii="Times New Roman" w:hAnsi="Times New Roman" w:cs="Times New Roman"/>
        </w:rPr>
        <w:t>2-3 garlic cloves, minced or pressed</w:t>
      </w:r>
    </w:p>
    <w:p w14:paraId="688450C9" w14:textId="6351AF53" w:rsidR="005C4561" w:rsidRPr="005C4561" w:rsidRDefault="005C4561">
      <w:pPr>
        <w:rPr>
          <w:rFonts w:ascii="Times New Roman" w:hAnsi="Times New Roman" w:cs="Times New Roman"/>
        </w:rPr>
      </w:pPr>
      <w:r w:rsidRPr="005C4561">
        <w:rPr>
          <w:rFonts w:ascii="Times New Roman" w:hAnsi="Times New Roman" w:cs="Times New Roman"/>
        </w:rPr>
        <w:t>10 ounces fresh spinach, chopped</w:t>
      </w:r>
    </w:p>
    <w:p w14:paraId="118A6B8C" w14:textId="52F7D79C" w:rsidR="005C4561" w:rsidRPr="005C4561" w:rsidRDefault="005C4561">
      <w:pPr>
        <w:rPr>
          <w:rFonts w:ascii="Times New Roman" w:hAnsi="Times New Roman" w:cs="Times New Roman"/>
        </w:rPr>
      </w:pPr>
      <w:r w:rsidRPr="005C4561">
        <w:rPr>
          <w:rFonts w:ascii="Times New Roman" w:hAnsi="Times New Roman" w:cs="Times New Roman"/>
        </w:rPr>
        <w:t>3 tbsp olive oil</w:t>
      </w:r>
    </w:p>
    <w:p w14:paraId="6290EDB9" w14:textId="3BAFE957" w:rsidR="005C4561" w:rsidRPr="005C4561" w:rsidRDefault="005C4561">
      <w:pPr>
        <w:rPr>
          <w:rFonts w:ascii="Times New Roman" w:hAnsi="Times New Roman" w:cs="Times New Roman"/>
        </w:rPr>
      </w:pPr>
      <w:r w:rsidRPr="005C4561">
        <w:rPr>
          <w:rFonts w:ascii="Times New Roman" w:hAnsi="Times New Roman" w:cs="Times New Roman"/>
        </w:rPr>
        <w:t>2 tbsp finely chopped mint</w:t>
      </w:r>
    </w:p>
    <w:p w14:paraId="5D96D7E1" w14:textId="7824BD0A" w:rsidR="005C4561" w:rsidRPr="005C4561" w:rsidRDefault="005C4561">
      <w:pPr>
        <w:rPr>
          <w:rFonts w:ascii="Times New Roman" w:hAnsi="Times New Roman" w:cs="Times New Roman"/>
        </w:rPr>
      </w:pPr>
      <w:r w:rsidRPr="005C4561">
        <w:rPr>
          <w:rFonts w:ascii="Times New Roman" w:hAnsi="Times New Roman" w:cs="Times New Roman"/>
        </w:rPr>
        <w:t>1/3 cup ricotta cheese</w:t>
      </w:r>
    </w:p>
    <w:p w14:paraId="0F55D85A" w14:textId="25F89F27" w:rsidR="005C4561" w:rsidRPr="005C4561" w:rsidRDefault="005C4561">
      <w:pPr>
        <w:rPr>
          <w:rFonts w:ascii="Times New Roman" w:hAnsi="Times New Roman" w:cs="Times New Roman"/>
        </w:rPr>
      </w:pPr>
      <w:r w:rsidRPr="005C4561">
        <w:rPr>
          <w:rFonts w:ascii="Times New Roman" w:hAnsi="Times New Roman" w:cs="Times New Roman"/>
        </w:rPr>
        <w:t>¼ cup feta cheese</w:t>
      </w:r>
    </w:p>
    <w:p w14:paraId="359C623F" w14:textId="6D4BA45F" w:rsidR="005C4561" w:rsidRPr="005C4561" w:rsidRDefault="005C4561">
      <w:pPr>
        <w:rPr>
          <w:rFonts w:ascii="Times New Roman" w:hAnsi="Times New Roman" w:cs="Times New Roman"/>
        </w:rPr>
      </w:pPr>
      <w:r w:rsidRPr="005C4561">
        <w:rPr>
          <w:rFonts w:ascii="Times New Roman" w:hAnsi="Times New Roman" w:cs="Times New Roman"/>
        </w:rPr>
        <w:t>2 tbsp freshly grated parmesan cheese</w:t>
      </w:r>
    </w:p>
    <w:p w14:paraId="7E95E5E3" w14:textId="72AA521A" w:rsidR="005C4561" w:rsidRPr="005C4561" w:rsidRDefault="005C4561">
      <w:pPr>
        <w:rPr>
          <w:rFonts w:ascii="Times New Roman" w:hAnsi="Times New Roman" w:cs="Times New Roman"/>
        </w:rPr>
      </w:pPr>
      <w:proofErr w:type="spellStart"/>
      <w:r w:rsidRPr="005C4561">
        <w:rPr>
          <w:rFonts w:ascii="Times New Roman" w:hAnsi="Times New Roman" w:cs="Times New Roman"/>
        </w:rPr>
        <w:t>Cavendar’s</w:t>
      </w:r>
      <w:proofErr w:type="spellEnd"/>
      <w:r w:rsidRPr="005C4561">
        <w:rPr>
          <w:rFonts w:ascii="Times New Roman" w:hAnsi="Times New Roman" w:cs="Times New Roman"/>
        </w:rPr>
        <w:t xml:space="preserve"> Greek seasoning to taste</w:t>
      </w:r>
    </w:p>
    <w:p w14:paraId="6457DE66" w14:textId="06CA9AF7" w:rsidR="005C4561" w:rsidRPr="005C4561" w:rsidRDefault="005C4561">
      <w:pPr>
        <w:rPr>
          <w:rFonts w:ascii="Times New Roman" w:hAnsi="Times New Roman" w:cs="Times New Roman"/>
        </w:rPr>
      </w:pPr>
      <w:r w:rsidRPr="005C4561">
        <w:rPr>
          <w:rFonts w:ascii="Times New Roman" w:hAnsi="Times New Roman" w:cs="Times New Roman"/>
        </w:rPr>
        <w:t>½ tsp freshly grated nutmeg</w:t>
      </w:r>
    </w:p>
    <w:p w14:paraId="2E57CDCE" w14:textId="0C47E3EA" w:rsidR="005C4561" w:rsidRPr="005C4561" w:rsidRDefault="005C4561">
      <w:pPr>
        <w:rPr>
          <w:rFonts w:ascii="Times New Roman" w:hAnsi="Times New Roman" w:cs="Times New Roman"/>
        </w:rPr>
      </w:pPr>
      <w:r w:rsidRPr="005C4561">
        <w:rPr>
          <w:rFonts w:ascii="Times New Roman" w:hAnsi="Times New Roman" w:cs="Times New Roman"/>
        </w:rPr>
        <w:t>½ tsp salt</w:t>
      </w:r>
    </w:p>
    <w:p w14:paraId="2796CA57" w14:textId="1BA612EA" w:rsidR="005C4561" w:rsidRPr="005C4561" w:rsidRDefault="005C4561">
      <w:pPr>
        <w:rPr>
          <w:rFonts w:ascii="Times New Roman" w:hAnsi="Times New Roman" w:cs="Times New Roman"/>
        </w:rPr>
      </w:pPr>
      <w:r w:rsidRPr="005C4561">
        <w:rPr>
          <w:rFonts w:ascii="Times New Roman" w:hAnsi="Times New Roman" w:cs="Times New Roman"/>
        </w:rPr>
        <w:t>Freshly ground black pepper to taste</w:t>
      </w:r>
    </w:p>
    <w:p w14:paraId="53846298" w14:textId="2AF18F16" w:rsidR="005C4561" w:rsidRPr="005C4561" w:rsidRDefault="005C4561">
      <w:pPr>
        <w:rPr>
          <w:rFonts w:ascii="Times New Roman" w:hAnsi="Times New Roman" w:cs="Times New Roman"/>
        </w:rPr>
      </w:pPr>
      <w:r w:rsidRPr="005C4561">
        <w:rPr>
          <w:rFonts w:ascii="Times New Roman" w:hAnsi="Times New Roman" w:cs="Times New Roman"/>
        </w:rPr>
        <w:t>1 cup butter melted</w:t>
      </w:r>
    </w:p>
    <w:p w14:paraId="09862E1F" w14:textId="416A0BE4" w:rsidR="005C4561" w:rsidRPr="005C4561" w:rsidRDefault="005C4561" w:rsidP="005C4561">
      <w:pPr>
        <w:pStyle w:val="comp"/>
        <w:shd w:val="clear" w:color="auto" w:fill="FFFFFF"/>
        <w:spacing w:line="405" w:lineRule="atLeast"/>
      </w:pPr>
      <w:r w:rsidRPr="005C4561">
        <w:t xml:space="preserve">Preheat the oven to 400 degrees F. Place parchment on 2 baking sheets. </w:t>
      </w:r>
    </w:p>
    <w:p w14:paraId="50C18DF7" w14:textId="41EB2FE2" w:rsidR="005C4561" w:rsidRPr="005C4561" w:rsidRDefault="005C4561" w:rsidP="005C4561">
      <w:pPr>
        <w:pStyle w:val="comp"/>
        <w:shd w:val="clear" w:color="auto" w:fill="FFFFFF"/>
        <w:spacing w:line="405" w:lineRule="atLeast"/>
      </w:pPr>
      <w:r w:rsidRPr="005C4561">
        <w:t>Heat olive oil in skillet. Add onion and cook until soft. Stir in garlic and cook 30 seconds until fragrant. Stir in spinach until just wilted. Remove from heat and cool. Add in cheeses and seasonings.</w:t>
      </w:r>
    </w:p>
    <w:p w14:paraId="3C9927A1" w14:textId="77777777" w:rsidR="005C4561" w:rsidRPr="005C4561" w:rsidRDefault="005C4561" w:rsidP="005C4561">
      <w:pPr>
        <w:pStyle w:val="comp"/>
        <w:shd w:val="clear" w:color="auto" w:fill="FFFFFF"/>
        <w:spacing w:line="405" w:lineRule="atLeast"/>
      </w:pPr>
      <w:r w:rsidRPr="005C4561">
        <w:t>Arrange one sheet of phyllo dough on a clean work surface and brush with melted butter. Cover the remaining phyllo dough with a damp towel. Place a second sheet of phyllo on top and brush with butter, then place a third sheet on top. Cut the buttered phyllo lengthwise into four strips.</w:t>
      </w:r>
    </w:p>
    <w:p w14:paraId="5A922D58" w14:textId="77777777" w:rsidR="005C4561" w:rsidRPr="005C4561" w:rsidRDefault="005C4561" w:rsidP="005C4561">
      <w:pPr>
        <w:pStyle w:val="comp"/>
        <w:shd w:val="clear" w:color="auto" w:fill="FFFFFF"/>
        <w:spacing w:line="405" w:lineRule="atLeast"/>
      </w:pPr>
      <w:r w:rsidRPr="005C4561">
        <w:t xml:space="preserve">Place about 1 tablespoon of the spinach mixture on the bottom of each strip. Take the bottom right corner and fold the dough over the filling to make a triangle. Fold the bottom left corner up to make another triangle. Continue folding until all the dough is folded. Arrange the stuffed </w:t>
      </w:r>
      <w:r w:rsidRPr="005C4561">
        <w:lastRenderedPageBreak/>
        <w:t>triangles, seam-side down, on the prepared baking sheet. Lightly brush the triangle with butter. Repeat with the remaining phyllo dough and spinach filling.</w:t>
      </w:r>
    </w:p>
    <w:p w14:paraId="34E26B5A" w14:textId="77777777" w:rsidR="005C4561" w:rsidRPr="005C4561" w:rsidRDefault="005C4561" w:rsidP="005C4561">
      <w:pPr>
        <w:pStyle w:val="comp"/>
        <w:shd w:val="clear" w:color="auto" w:fill="FFFFFF"/>
        <w:spacing w:line="405" w:lineRule="atLeast"/>
      </w:pPr>
      <w:r w:rsidRPr="005C4561">
        <w:t>Bake spanakopita triangles in the preheated oven until golden brown, about 20 minutes. Cool slightly before serving.</w:t>
      </w:r>
    </w:p>
    <w:p w14:paraId="1091656C" w14:textId="2D71F8A9" w:rsidR="005C4561" w:rsidRPr="005C4561" w:rsidRDefault="001920BA">
      <w:pPr>
        <w:rPr>
          <w:rFonts w:ascii="Times New Roman" w:hAnsi="Times New Roman" w:cs="Times New Roman"/>
        </w:rPr>
      </w:pPr>
      <w:r>
        <w:rPr>
          <w:rFonts w:ascii="Times New Roman" w:hAnsi="Times New Roman" w:cs="Times New Roman"/>
        </w:rPr>
        <w:t>Can be made ahead and refrigerated. Pop into oven 30 minutes before eating. Great party food!</w:t>
      </w:r>
    </w:p>
    <w:sectPr w:rsidR="005C4561" w:rsidRPr="005C45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06464"/>
    <w:multiLevelType w:val="multilevel"/>
    <w:tmpl w:val="51C0B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89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561"/>
    <w:rsid w:val="001920BA"/>
    <w:rsid w:val="002E45C7"/>
    <w:rsid w:val="00351B52"/>
    <w:rsid w:val="005C4561"/>
    <w:rsid w:val="006B1E1E"/>
    <w:rsid w:val="006F4783"/>
    <w:rsid w:val="008750DE"/>
    <w:rsid w:val="00A770A3"/>
    <w:rsid w:val="00BD3000"/>
    <w:rsid w:val="00BD5D7C"/>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F3CBB6"/>
  <w15:chartTrackingRefBased/>
  <w15:docId w15:val="{BBF1D32C-D637-DC4E-B1D0-3CA616952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4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4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4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4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4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4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4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4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4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4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4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4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4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4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4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4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4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4561"/>
    <w:rPr>
      <w:rFonts w:eastAsiaTheme="majorEastAsia" w:cstheme="majorBidi"/>
      <w:color w:val="272727" w:themeColor="text1" w:themeTint="D8"/>
    </w:rPr>
  </w:style>
  <w:style w:type="paragraph" w:styleId="Title">
    <w:name w:val="Title"/>
    <w:basedOn w:val="Normal"/>
    <w:next w:val="Normal"/>
    <w:link w:val="TitleChar"/>
    <w:uiPriority w:val="10"/>
    <w:qFormat/>
    <w:rsid w:val="005C4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4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4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4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4561"/>
    <w:pPr>
      <w:spacing w:before="160"/>
      <w:jc w:val="center"/>
    </w:pPr>
    <w:rPr>
      <w:i/>
      <w:iCs/>
      <w:color w:val="404040" w:themeColor="text1" w:themeTint="BF"/>
    </w:rPr>
  </w:style>
  <w:style w:type="character" w:customStyle="1" w:styleId="QuoteChar">
    <w:name w:val="Quote Char"/>
    <w:basedOn w:val="DefaultParagraphFont"/>
    <w:link w:val="Quote"/>
    <w:uiPriority w:val="29"/>
    <w:rsid w:val="005C4561"/>
    <w:rPr>
      <w:i/>
      <w:iCs/>
      <w:color w:val="404040" w:themeColor="text1" w:themeTint="BF"/>
    </w:rPr>
  </w:style>
  <w:style w:type="paragraph" w:styleId="ListParagraph">
    <w:name w:val="List Paragraph"/>
    <w:basedOn w:val="Normal"/>
    <w:uiPriority w:val="34"/>
    <w:qFormat/>
    <w:rsid w:val="005C4561"/>
    <w:pPr>
      <w:ind w:left="720"/>
      <w:contextualSpacing/>
    </w:pPr>
  </w:style>
  <w:style w:type="character" w:styleId="IntenseEmphasis">
    <w:name w:val="Intense Emphasis"/>
    <w:basedOn w:val="DefaultParagraphFont"/>
    <w:uiPriority w:val="21"/>
    <w:qFormat/>
    <w:rsid w:val="005C4561"/>
    <w:rPr>
      <w:i/>
      <w:iCs/>
      <w:color w:val="0F4761" w:themeColor="accent1" w:themeShade="BF"/>
    </w:rPr>
  </w:style>
  <w:style w:type="paragraph" w:styleId="IntenseQuote">
    <w:name w:val="Intense Quote"/>
    <w:basedOn w:val="Normal"/>
    <w:next w:val="Normal"/>
    <w:link w:val="IntenseQuoteChar"/>
    <w:uiPriority w:val="30"/>
    <w:qFormat/>
    <w:rsid w:val="005C4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4561"/>
    <w:rPr>
      <w:i/>
      <w:iCs/>
      <w:color w:val="0F4761" w:themeColor="accent1" w:themeShade="BF"/>
    </w:rPr>
  </w:style>
  <w:style w:type="character" w:styleId="IntenseReference">
    <w:name w:val="Intense Reference"/>
    <w:basedOn w:val="DefaultParagraphFont"/>
    <w:uiPriority w:val="32"/>
    <w:qFormat/>
    <w:rsid w:val="005C4561"/>
    <w:rPr>
      <w:b/>
      <w:bCs/>
      <w:smallCaps/>
      <w:color w:val="0F4761" w:themeColor="accent1" w:themeShade="BF"/>
      <w:spacing w:val="5"/>
    </w:rPr>
  </w:style>
  <w:style w:type="paragraph" w:customStyle="1" w:styleId="comp">
    <w:name w:val="comp"/>
    <w:basedOn w:val="Normal"/>
    <w:rsid w:val="005C45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1402</Characters>
  <Application>Microsoft Office Word</Application>
  <DocSecurity>0</DocSecurity>
  <Lines>11</Lines>
  <Paragraphs>3</Paragraphs>
  <ScaleCrop>false</ScaleCrop>
  <Company/>
  <LinksUpToDate>false</LinksUpToDate>
  <CharactersWithSpaces>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2025-12-19T14:19:00Z</dcterms:created>
  <dcterms:modified xsi:type="dcterms:W3CDTF">2025-12-19T14:19:00Z</dcterms:modified>
</cp:coreProperties>
</file>