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BD" w:rsidRPr="00436283" w:rsidRDefault="004945A6" w:rsidP="00A718BD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="00A718BD" w:rsidRPr="003E64C7">
        <w:rPr>
          <w:b/>
        </w:rPr>
        <w:t xml:space="preserve">  </w:t>
      </w:r>
      <w:r w:rsidR="00A718BD">
        <w:rPr>
          <w:b/>
        </w:rPr>
        <w:t xml:space="preserve"> </w:t>
      </w:r>
      <w:r w:rsidR="00A718BD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A718BD" w:rsidRPr="00DA0959" w:rsidRDefault="00A718BD" w:rsidP="00A718BD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7" name="Рисунок 7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8BD" w:rsidRDefault="00A718BD" w:rsidP="00A718B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A718BD" w:rsidRDefault="00A718BD" w:rsidP="00A718B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A718BD" w:rsidRPr="00180672" w:rsidRDefault="00A718BD" w:rsidP="00A718BD">
      <w:pPr>
        <w:jc w:val="center"/>
        <w:rPr>
          <w:rFonts w:ascii="Arial" w:hAnsi="Arial" w:cs="Arial"/>
          <w:b/>
        </w:rPr>
      </w:pPr>
    </w:p>
    <w:p w:rsidR="00A718BD" w:rsidRPr="00FC0928" w:rsidRDefault="00A718BD" w:rsidP="00A718B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A718BD" w:rsidRPr="00EE3B6A" w:rsidRDefault="00A718BD" w:rsidP="00A718BD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A718BD" w:rsidRDefault="00A718BD" w:rsidP="00A718B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A718BD" w:rsidRPr="00896D22" w:rsidRDefault="00A718BD" w:rsidP="00A718B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A718BD" w:rsidRDefault="00A718BD" w:rsidP="00A718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A718BD" w:rsidRDefault="00110B3F" w:rsidP="00A718B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</w:t>
      </w:r>
      <w:r w:rsidR="00A718BD">
        <w:rPr>
          <w:b/>
          <w:sz w:val="28"/>
          <w:szCs w:val="28"/>
        </w:rPr>
        <w:t>.02</w:t>
      </w:r>
      <w:r w:rsidR="00A718BD" w:rsidRPr="003A1EF0">
        <w:rPr>
          <w:b/>
          <w:sz w:val="28"/>
          <w:szCs w:val="28"/>
        </w:rPr>
        <w:t xml:space="preserve"> «</w:t>
      </w:r>
      <w:r w:rsidR="00A718BD">
        <w:rPr>
          <w:b/>
          <w:sz w:val="28"/>
          <w:szCs w:val="28"/>
        </w:rPr>
        <w:t>Информационные системы и технологии</w:t>
      </w:r>
      <w:r w:rsidR="00A718BD" w:rsidRPr="003A1EF0">
        <w:rPr>
          <w:b/>
          <w:sz w:val="28"/>
          <w:szCs w:val="28"/>
        </w:rPr>
        <w:t>»</w:t>
      </w:r>
    </w:p>
    <w:p w:rsidR="00A718BD" w:rsidRPr="003A1EF0" w:rsidRDefault="00A718BD" w:rsidP="00A718BD">
      <w:pPr>
        <w:jc w:val="center"/>
        <w:rPr>
          <w:b/>
          <w:sz w:val="28"/>
          <w:szCs w:val="28"/>
        </w:rPr>
      </w:pPr>
    </w:p>
    <w:p w:rsidR="00A718BD" w:rsidRPr="003A1EF0" w:rsidRDefault="00A718BD" w:rsidP="00A718BD">
      <w:pPr>
        <w:rPr>
          <w:b/>
          <w:sz w:val="28"/>
          <w:szCs w:val="28"/>
        </w:rPr>
      </w:pPr>
    </w:p>
    <w:p w:rsidR="00A718BD" w:rsidRPr="00163A86" w:rsidRDefault="00A718BD" w:rsidP="00A71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>
        <w:rPr>
          <w:b/>
          <w:sz w:val="36"/>
          <w:szCs w:val="36"/>
        </w:rPr>
        <w:t>1</w:t>
      </w:r>
    </w:p>
    <w:p w:rsidR="00A718BD" w:rsidRDefault="00A718BD" w:rsidP="00A718BD">
      <w:pPr>
        <w:spacing w:line="360" w:lineRule="auto"/>
        <w:jc w:val="both"/>
        <w:rPr>
          <w:b/>
          <w:sz w:val="28"/>
          <w:szCs w:val="28"/>
        </w:rPr>
      </w:pPr>
    </w:p>
    <w:p w:rsidR="00A718BD" w:rsidRPr="003A1EF0" w:rsidRDefault="00A718BD" w:rsidP="00A718B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A718BD" w:rsidRPr="005F553E" w:rsidRDefault="00A718BD" w:rsidP="00A718B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:rsidR="00A718BD" w:rsidRPr="003A1EF0" w:rsidRDefault="00A718BD" w:rsidP="00A718BD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718BD" w:rsidRPr="00B76A6F" w:rsidRDefault="00A718BD" w:rsidP="00A718B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A718BD" w:rsidRDefault="00A718BD" w:rsidP="00A718B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718BD" w:rsidRDefault="00A718BD" w:rsidP="00A718B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A718BD" w:rsidRPr="003A1EF0" w:rsidRDefault="00A718BD" w:rsidP="00A718B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A718BD" w:rsidRPr="003A1EF0" w:rsidRDefault="00A718BD" w:rsidP="00A718B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A718BD" w:rsidRPr="003A1EF0" w:rsidRDefault="00A718BD" w:rsidP="00A718B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A718BD" w:rsidRPr="003A1EF0" w:rsidRDefault="00A718BD" w:rsidP="00A718BD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A718BD" w:rsidRDefault="00A718BD" w:rsidP="00A718BD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A718BD" w:rsidRDefault="00A718BD" w:rsidP="00A718BD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A718BD" w:rsidRPr="003A1EF0" w:rsidRDefault="00A718BD" w:rsidP="00A718B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A718BD" w:rsidRPr="003A1EF0" w:rsidRDefault="00A718BD" w:rsidP="00A718B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A718BD" w:rsidRDefault="00A718BD" w:rsidP="00A718BD">
      <w:pPr>
        <w:spacing w:line="360" w:lineRule="auto"/>
        <w:rPr>
          <w:b/>
          <w:sz w:val="28"/>
          <w:szCs w:val="28"/>
        </w:rPr>
      </w:pPr>
    </w:p>
    <w:p w:rsidR="00A718BD" w:rsidRDefault="00A718BD" w:rsidP="00A718B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A718BD" w:rsidRDefault="00A718BD" w:rsidP="00A718B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A718BD" w:rsidRDefault="00A718BD" w:rsidP="00A718B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A718BD" w:rsidRDefault="00A718BD" w:rsidP="00A718BD">
      <w:pPr>
        <w:spacing w:line="360" w:lineRule="auto"/>
        <w:jc w:val="center"/>
        <w:rPr>
          <w:b/>
          <w:sz w:val="28"/>
          <w:szCs w:val="28"/>
        </w:rPr>
      </w:pPr>
    </w:p>
    <w:p w:rsidR="00A718BD" w:rsidRDefault="00A718BD" w:rsidP="00A718BD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A718BD" w:rsidRPr="00680310" w:rsidRDefault="00A718BD" w:rsidP="00A718BD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  <w:r w:rsidRPr="003A1EF0">
        <w:rPr>
          <w:b/>
          <w:sz w:val="28"/>
          <w:szCs w:val="28"/>
        </w:rPr>
        <w:t xml:space="preserve"> </w:t>
      </w:r>
    </w:p>
    <w:p w:rsidR="00A718BD" w:rsidRDefault="00A718BD" w:rsidP="00A718BD">
      <w:pPr>
        <w:spacing w:before="40" w:line="360" w:lineRule="auto"/>
        <w:ind w:left="1701" w:right="567" w:firstLine="709"/>
        <w:rPr>
          <w:sz w:val="28"/>
          <w:szCs w:val="28"/>
        </w:rPr>
      </w:pPr>
    </w:p>
    <w:p w:rsidR="00A718BD" w:rsidRDefault="00A718BD" w:rsidP="00A718BD">
      <w:pPr>
        <w:spacing w:before="40" w:line="360" w:lineRule="auto"/>
        <w:ind w:left="1701" w:right="567" w:firstLine="709"/>
        <w:rPr>
          <w:sz w:val="28"/>
          <w:szCs w:val="28"/>
        </w:rPr>
      </w:pPr>
    </w:p>
    <w:p w:rsidR="004945A6" w:rsidRDefault="004945A6" w:rsidP="00A718BD">
      <w:pPr>
        <w:ind w:right="-427"/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04389996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7D3751" w:rsidRPr="007D3751" w:rsidRDefault="007D3751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D375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D3751" w:rsidRPr="007D3751" w:rsidRDefault="007D375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D3751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7D3751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D3751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2812815" w:history="1">
            <w:r w:rsidRPr="007D3751">
              <w:rPr>
                <w:rStyle w:val="ad"/>
                <w:rFonts w:ascii="Times New Roman" w:hAnsi="Times New Roman"/>
                <w:smallCaps/>
                <w:noProof/>
                <w:color w:val="auto"/>
                <w:sz w:val="28"/>
                <w:szCs w:val="28"/>
              </w:rPr>
              <w:t>Теория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_Toc22812815 \h </w:instrTex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3751" w:rsidRPr="007D3751" w:rsidRDefault="007D3751" w:rsidP="007D3751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22812823" w:history="1">
            <w:r w:rsidRPr="007D3751">
              <w:rPr>
                <w:rStyle w:val="ad"/>
                <w:rFonts w:ascii="Times New Roman" w:hAnsi="Times New Roman"/>
                <w:smallCaps/>
                <w:noProof/>
                <w:color w:val="auto"/>
                <w:sz w:val="28"/>
                <w:szCs w:val="28"/>
              </w:rPr>
              <w:t>Задания: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_Toc22812823 \h </w:instrTex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3751" w:rsidRPr="007D3751" w:rsidRDefault="007D375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812833" w:history="1">
            <w:r w:rsidRPr="007D3751">
              <w:rPr>
                <w:rStyle w:val="ad"/>
                <w:rFonts w:ascii="Times New Roman" w:hAnsi="Times New Roman"/>
                <w:smallCaps/>
                <w:noProof/>
                <w:color w:val="auto"/>
                <w:sz w:val="28"/>
                <w:szCs w:val="28"/>
              </w:rPr>
              <w:t>Блок схема: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_Toc22812833 \h </w:instrTex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3751" w:rsidRPr="007D3751" w:rsidRDefault="007D375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812834" w:history="1">
            <w:r w:rsidRPr="007D3751">
              <w:rPr>
                <w:rStyle w:val="ad"/>
                <w:rFonts w:ascii="Times New Roman" w:hAnsi="Times New Roman"/>
                <w:smallCaps/>
                <w:noProof/>
                <w:color w:val="auto"/>
                <w:sz w:val="28"/>
                <w:szCs w:val="28"/>
              </w:rPr>
              <w:t>Код пр</w:t>
            </w:r>
            <w:r w:rsidRPr="007D3751">
              <w:rPr>
                <w:rStyle w:val="ad"/>
                <w:rFonts w:ascii="Times New Roman" w:hAnsi="Times New Roman"/>
                <w:smallCaps/>
                <w:noProof/>
                <w:color w:val="auto"/>
                <w:sz w:val="28"/>
                <w:szCs w:val="28"/>
              </w:rPr>
              <w:t>о</w:t>
            </w:r>
            <w:r w:rsidRPr="007D3751">
              <w:rPr>
                <w:rStyle w:val="ad"/>
                <w:rFonts w:ascii="Times New Roman" w:hAnsi="Times New Roman"/>
                <w:smallCaps/>
                <w:noProof/>
                <w:color w:val="auto"/>
                <w:sz w:val="28"/>
                <w:szCs w:val="28"/>
              </w:rPr>
              <w:t>граммы: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_Toc22812834 \h </w:instrTex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3751" w:rsidRPr="007D3751" w:rsidRDefault="007D375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812835" w:history="1">
            <w:r w:rsidRPr="007D3751">
              <w:rPr>
                <w:rStyle w:val="ad"/>
                <w:rFonts w:ascii="Times New Roman" w:hAnsi="Times New Roman"/>
                <w:smallCaps/>
                <w:noProof/>
                <w:color w:val="auto"/>
                <w:sz w:val="28"/>
                <w:szCs w:val="28"/>
              </w:rPr>
              <w:t>Результат программы: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_Toc22812835 \h </w:instrTex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7D37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45A6" w:rsidRPr="007D3751" w:rsidRDefault="007D3751" w:rsidP="007D3751">
          <w:pPr>
            <w:rPr>
              <w:sz w:val="28"/>
              <w:szCs w:val="28"/>
            </w:rPr>
          </w:pPr>
          <w:r w:rsidRPr="007D37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945A6" w:rsidRPr="009B1463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9B1463">
      <w:pPr>
        <w:pStyle w:val="1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4945A6" w:rsidRPr="002B345B" w:rsidRDefault="004945A6" w:rsidP="002B345B">
      <w:pPr>
        <w:spacing w:before="40" w:after="40" w:line="360" w:lineRule="auto"/>
        <w:ind w:right="567"/>
        <w:rPr>
          <w:b/>
          <w:sz w:val="28"/>
          <w:szCs w:val="28"/>
        </w:rPr>
      </w:pPr>
    </w:p>
    <w:p w:rsidR="009B1463" w:rsidRDefault="009B1463" w:rsidP="009B1463">
      <w:pPr>
        <w:pStyle w:val="a9"/>
        <w:outlineLvl w:val="0"/>
        <w:rPr>
          <w:rStyle w:val="a7"/>
          <w:rFonts w:ascii="Times New Roman" w:hAnsi="Times New Roman" w:cs="Times New Roman"/>
          <w:sz w:val="28"/>
          <w:szCs w:val="28"/>
        </w:rPr>
      </w:pPr>
      <w:bookmarkStart w:id="0" w:name="_Toc20174667"/>
    </w:p>
    <w:p w:rsidR="007D3751" w:rsidRPr="007D3751" w:rsidRDefault="007D3751" w:rsidP="007D3751"/>
    <w:p w:rsidR="007D3751" w:rsidRDefault="007D3751" w:rsidP="007D3751">
      <w:pPr>
        <w:rPr>
          <w:rStyle w:val="a7"/>
          <w:color w:val="auto"/>
          <w:sz w:val="28"/>
          <w:szCs w:val="28"/>
        </w:rPr>
      </w:pPr>
      <w:bookmarkStart w:id="1" w:name="_Toc22812815"/>
    </w:p>
    <w:p w:rsidR="007D3751" w:rsidRDefault="007D3751" w:rsidP="007D3751">
      <w:pPr>
        <w:rPr>
          <w:rStyle w:val="a7"/>
          <w:color w:val="auto"/>
          <w:sz w:val="28"/>
          <w:szCs w:val="28"/>
        </w:rPr>
      </w:pPr>
    </w:p>
    <w:p w:rsidR="004945A6" w:rsidRPr="007D3751" w:rsidRDefault="004945A6" w:rsidP="007D3751">
      <w:pPr>
        <w:rPr>
          <w:smallCaps/>
          <w:sz w:val="28"/>
          <w:szCs w:val="28"/>
        </w:rPr>
      </w:pPr>
      <w:r w:rsidRPr="007D3751">
        <w:rPr>
          <w:rStyle w:val="a7"/>
          <w:color w:val="auto"/>
          <w:sz w:val="28"/>
          <w:szCs w:val="28"/>
        </w:rPr>
        <w:lastRenderedPageBreak/>
        <w:t>Теория</w:t>
      </w:r>
      <w:bookmarkEnd w:id="0"/>
      <w:bookmarkEnd w:id="1"/>
      <w:r w:rsidR="007D3751" w:rsidRPr="007D3751">
        <w:rPr>
          <w:rStyle w:val="a7"/>
          <w:color w:val="auto"/>
          <w:sz w:val="28"/>
          <w:szCs w:val="28"/>
        </w:rPr>
        <w:t>:</w:t>
      </w:r>
    </w:p>
    <w:p w:rsidR="004945A6" w:rsidRPr="002B345B" w:rsidRDefault="004945A6" w:rsidP="00C16614">
      <w:pPr>
        <w:pStyle w:val="ae"/>
        <w:shd w:val="clear" w:color="auto" w:fill="FFFFFF"/>
        <w:spacing w:before="40" w:beforeAutospacing="0" w:after="40" w:afterAutospacing="0" w:line="360" w:lineRule="auto"/>
        <w:ind w:right="567"/>
        <w:outlineLvl w:val="0"/>
        <w:rPr>
          <w:sz w:val="28"/>
          <w:szCs w:val="28"/>
        </w:rPr>
      </w:pPr>
      <w:r w:rsidRPr="002B345B">
        <w:rPr>
          <w:bCs/>
          <w:sz w:val="28"/>
          <w:szCs w:val="28"/>
        </w:rPr>
        <w:t xml:space="preserve">   </w:t>
      </w:r>
      <w:bookmarkStart w:id="2" w:name="_Toc19128273"/>
      <w:bookmarkStart w:id="3" w:name="_Toc20174668"/>
      <w:bookmarkStart w:id="4" w:name="_Toc22812816"/>
      <w:r w:rsidRPr="002B345B">
        <w:rPr>
          <w:bCs/>
          <w:sz w:val="28"/>
          <w:szCs w:val="28"/>
        </w:rPr>
        <w:t>Целочисленный тип данных</w:t>
      </w:r>
      <w:r w:rsidRPr="002B345B">
        <w:rPr>
          <w:sz w:val="28"/>
          <w:szCs w:val="28"/>
        </w:rPr>
        <w:t> в </w:t>
      </w:r>
      <w:hyperlink r:id="rId9" w:tooltip="Информатика" w:history="1">
        <w:r w:rsidRPr="002B345B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2B345B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2B345B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2B345B">
        <w:rPr>
          <w:sz w:val="28"/>
          <w:szCs w:val="28"/>
        </w:rPr>
        <w:t> в </w:t>
      </w:r>
      <w:hyperlink r:id="rId11" w:tooltip="Язык программирования" w:history="1">
        <w:r w:rsidRPr="002B345B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2B345B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2B345B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2B345B">
        <w:rPr>
          <w:sz w:val="28"/>
          <w:szCs w:val="28"/>
        </w:rPr>
        <w:t>.</w:t>
      </w:r>
      <w:bookmarkEnd w:id="2"/>
      <w:bookmarkEnd w:id="3"/>
      <w:bookmarkEnd w:id="4"/>
    </w:p>
    <w:p w:rsidR="004945A6" w:rsidRPr="002B345B" w:rsidRDefault="004945A6" w:rsidP="00C16614">
      <w:pPr>
        <w:pStyle w:val="ae"/>
        <w:shd w:val="clear" w:color="auto" w:fill="FFFFFF"/>
        <w:spacing w:before="40" w:beforeAutospacing="0" w:after="40" w:afterAutospacing="0" w:line="360" w:lineRule="auto"/>
        <w:ind w:right="567"/>
        <w:outlineLvl w:val="0"/>
        <w:rPr>
          <w:sz w:val="28"/>
          <w:szCs w:val="28"/>
        </w:rPr>
      </w:pPr>
      <w:r w:rsidRPr="002B345B">
        <w:rPr>
          <w:sz w:val="28"/>
          <w:szCs w:val="28"/>
        </w:rPr>
        <w:t xml:space="preserve">   </w:t>
      </w:r>
      <w:bookmarkStart w:id="5" w:name="_Toc19128274"/>
      <w:bookmarkStart w:id="6" w:name="_Toc20174669"/>
      <w:bookmarkStart w:id="7" w:name="_Toc22812817"/>
      <w:r w:rsidRPr="002B345B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2B345B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2B345B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2B345B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2B345B">
        <w:rPr>
          <w:sz w:val="28"/>
          <w:szCs w:val="28"/>
        </w:rPr>
        <w:t> и </w:t>
      </w:r>
      <w:hyperlink r:id="rId15" w:tooltip="Минимальный элемент" w:history="1">
        <w:r w:rsidRPr="002B345B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2B345B">
        <w:rPr>
          <w:sz w:val="28"/>
          <w:szCs w:val="28"/>
        </w:rPr>
        <w:t> значениями.</w:t>
      </w:r>
      <w:bookmarkEnd w:id="5"/>
      <w:bookmarkEnd w:id="6"/>
      <w:bookmarkEnd w:id="7"/>
    </w:p>
    <w:p w:rsidR="004945A6" w:rsidRPr="002B345B" w:rsidRDefault="004945A6" w:rsidP="00C16614">
      <w:pPr>
        <w:spacing w:line="360" w:lineRule="auto"/>
        <w:outlineLvl w:val="0"/>
        <w:rPr>
          <w:sz w:val="28"/>
          <w:szCs w:val="28"/>
          <w:shd w:val="clear" w:color="auto" w:fill="FFFFFF"/>
        </w:rPr>
      </w:pPr>
      <w:r w:rsidRPr="002B345B">
        <w:rPr>
          <w:sz w:val="28"/>
          <w:szCs w:val="28"/>
          <w:shd w:val="clear" w:color="auto" w:fill="FFFFFF"/>
        </w:rPr>
        <w:t xml:space="preserve">   </w:t>
      </w:r>
      <w:bookmarkStart w:id="8" w:name="_Toc19128275"/>
      <w:bookmarkStart w:id="9" w:name="_Toc20174670"/>
      <w:bookmarkStart w:id="10" w:name="_Toc22812818"/>
      <w:r w:rsidRPr="002B345B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9568C4">
        <w:rPr>
          <w:rStyle w:val="ad"/>
          <w:color w:val="auto"/>
          <w:sz w:val="28"/>
          <w:szCs w:val="28"/>
          <w:u w:val="none"/>
        </w:rPr>
        <w:fldChar w:fldCharType="begin"/>
      </w:r>
      <w:r w:rsidR="009568C4">
        <w:rPr>
          <w:rStyle w:val="ad"/>
          <w:color w:val="auto"/>
          <w:sz w:val="28"/>
          <w:szCs w:val="28"/>
          <w:u w:val="none"/>
        </w:rPr>
        <w:instrText xml:space="preserve"> HYPERLINK "https://docs.microsoft.com/ru-ru/dotnet/csharp/language-reference/keywords/const" </w:instrText>
      </w:r>
      <w:r w:rsidR="009568C4">
        <w:rPr>
          <w:rStyle w:val="ad"/>
          <w:color w:val="auto"/>
          <w:sz w:val="28"/>
          <w:szCs w:val="28"/>
          <w:u w:val="none"/>
        </w:rPr>
        <w:fldChar w:fldCharType="separate"/>
      </w:r>
      <w:r w:rsidRPr="002B345B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9568C4">
        <w:rPr>
          <w:rStyle w:val="ad"/>
          <w:color w:val="auto"/>
          <w:sz w:val="28"/>
          <w:szCs w:val="28"/>
          <w:u w:val="none"/>
        </w:rPr>
        <w:fldChar w:fldCharType="end"/>
      </w:r>
      <w:r w:rsidRPr="002B345B">
        <w:rPr>
          <w:sz w:val="28"/>
          <w:szCs w:val="28"/>
          <w:shd w:val="clear" w:color="auto" w:fill="FFFFFF"/>
        </w:rPr>
        <w:t>.</w:t>
      </w:r>
      <w:bookmarkEnd w:id="8"/>
      <w:bookmarkEnd w:id="9"/>
      <w:bookmarkEnd w:id="10"/>
    </w:p>
    <w:p w:rsidR="004945A6" w:rsidRPr="002B345B" w:rsidRDefault="004945A6" w:rsidP="00C16614">
      <w:pPr>
        <w:spacing w:line="360" w:lineRule="auto"/>
        <w:outlineLvl w:val="0"/>
        <w:rPr>
          <w:sz w:val="28"/>
          <w:szCs w:val="28"/>
        </w:rPr>
      </w:pPr>
      <w:r w:rsidRPr="002B345B">
        <w:rPr>
          <w:sz w:val="28"/>
          <w:szCs w:val="28"/>
        </w:rPr>
        <w:t xml:space="preserve">   </w:t>
      </w:r>
      <w:bookmarkStart w:id="11" w:name="_Toc19128276"/>
      <w:bookmarkStart w:id="12" w:name="_Toc20174671"/>
      <w:bookmarkStart w:id="13" w:name="_Toc22812819"/>
      <w:r w:rsidRPr="002B345B">
        <w:rPr>
          <w:sz w:val="28"/>
          <w:szCs w:val="28"/>
        </w:rPr>
        <w:t>Символы // преобразуют остальную часть строки в комментарий.</w:t>
      </w:r>
      <w:bookmarkEnd w:id="11"/>
      <w:bookmarkEnd w:id="12"/>
      <w:bookmarkEnd w:id="13"/>
    </w:p>
    <w:p w:rsidR="004945A6" w:rsidRPr="002B345B" w:rsidRDefault="004945A6" w:rsidP="00C16614">
      <w:pPr>
        <w:spacing w:line="360" w:lineRule="auto"/>
        <w:outlineLvl w:val="0"/>
        <w:rPr>
          <w:sz w:val="28"/>
          <w:szCs w:val="28"/>
        </w:rPr>
      </w:pPr>
      <w:r w:rsidRPr="002B345B">
        <w:rPr>
          <w:sz w:val="28"/>
          <w:szCs w:val="28"/>
        </w:rPr>
        <w:t xml:space="preserve">    </w:t>
      </w:r>
      <w:bookmarkStart w:id="14" w:name="_Toc19128277"/>
      <w:bookmarkStart w:id="15" w:name="_Toc20174672"/>
      <w:bookmarkStart w:id="16" w:name="_Toc22812820"/>
      <w:r w:rsidRPr="002B345B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2B345B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2B345B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2B345B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2B345B">
        <w:rPr>
          <w:sz w:val="28"/>
          <w:szCs w:val="28"/>
        </w:rPr>
        <w:t> создаются объекты и выполняются другие методы.</w:t>
      </w:r>
      <w:bookmarkEnd w:id="14"/>
      <w:bookmarkEnd w:id="15"/>
      <w:bookmarkEnd w:id="16"/>
    </w:p>
    <w:p w:rsidR="004945A6" w:rsidRPr="002B345B" w:rsidRDefault="004945A6" w:rsidP="00C16614">
      <w:pPr>
        <w:spacing w:line="360" w:lineRule="auto"/>
        <w:outlineLvl w:val="0"/>
        <w:rPr>
          <w:sz w:val="28"/>
          <w:szCs w:val="28"/>
        </w:rPr>
      </w:pPr>
      <w:r w:rsidRPr="002B345B">
        <w:rPr>
          <w:sz w:val="28"/>
          <w:szCs w:val="28"/>
        </w:rPr>
        <w:t xml:space="preserve">   </w:t>
      </w:r>
      <w:bookmarkStart w:id="17" w:name="_Toc19128278"/>
      <w:bookmarkStart w:id="18" w:name="_Toc20174673"/>
      <w:bookmarkStart w:id="19" w:name="_Toc22812821"/>
      <w:r w:rsidRPr="002B345B">
        <w:rPr>
          <w:sz w:val="28"/>
          <w:szCs w:val="28"/>
        </w:rPr>
        <w:t>Метод </w:t>
      </w:r>
      <w:proofErr w:type="spellStart"/>
      <w:r w:rsidRPr="002B345B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2B345B">
        <w:rPr>
          <w:sz w:val="28"/>
          <w:szCs w:val="28"/>
        </w:rPr>
        <w:t> является </w:t>
      </w:r>
      <w:hyperlink r:id="rId16" w:history="1">
        <w:r w:rsidRPr="002B345B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2B345B">
        <w:rPr>
          <w:sz w:val="28"/>
          <w:szCs w:val="28"/>
        </w:rPr>
        <w:t> методом, расположенным внутри класса или структуры.</w:t>
      </w:r>
      <w:bookmarkEnd w:id="17"/>
      <w:bookmarkEnd w:id="18"/>
      <w:bookmarkEnd w:id="19"/>
    </w:p>
    <w:p w:rsidR="00692576" w:rsidRDefault="004945A6" w:rsidP="00C16614">
      <w:pPr>
        <w:spacing w:line="360" w:lineRule="auto"/>
        <w:outlineLvl w:val="0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45B">
        <w:rPr>
          <w:sz w:val="28"/>
          <w:szCs w:val="28"/>
        </w:rPr>
        <w:t xml:space="preserve">   </w:t>
      </w:r>
      <w:bookmarkStart w:id="20" w:name="_Toc19128279"/>
      <w:bookmarkStart w:id="21" w:name="_Toc20174674"/>
      <w:bookmarkStart w:id="22" w:name="_Toc22812822"/>
      <w:r w:rsidRPr="002B345B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2B345B">
        <w:rPr>
          <w:sz w:val="28"/>
          <w:szCs w:val="28"/>
          <w:shd w:val="clear" w:color="auto" w:fill="FFFFFF"/>
        </w:rPr>
        <w:t>Framework</w:t>
      </w:r>
      <w:proofErr w:type="spellEnd"/>
      <w:r w:rsidRPr="002B345B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2B345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2B345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2B345B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9568C4">
        <w:rPr>
          <w:rStyle w:val="ad"/>
          <w:color w:val="auto"/>
          <w:sz w:val="28"/>
          <w:szCs w:val="28"/>
          <w:u w:val="none"/>
        </w:rPr>
        <w:fldChar w:fldCharType="begin"/>
      </w:r>
      <w:r w:rsidR="009568C4">
        <w:rPr>
          <w:rStyle w:val="ad"/>
          <w:color w:val="auto"/>
          <w:sz w:val="28"/>
          <w:szCs w:val="28"/>
          <w:u w:val="none"/>
        </w:rPr>
        <w:instrText xml:space="preserve"> HYPERLINK "https://docs.microsoft.com/ru-ru/dotnet/api/system.console.writeline" </w:instrText>
      </w:r>
      <w:r w:rsidR="009568C4">
        <w:rPr>
          <w:rStyle w:val="ad"/>
          <w:color w:val="auto"/>
          <w:sz w:val="28"/>
          <w:szCs w:val="28"/>
          <w:u w:val="none"/>
        </w:rPr>
        <w:fldChar w:fldCharType="separate"/>
      </w:r>
      <w:r w:rsidRPr="002B345B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9568C4">
        <w:rPr>
          <w:rStyle w:val="ad"/>
          <w:color w:val="auto"/>
          <w:sz w:val="28"/>
          <w:szCs w:val="28"/>
          <w:u w:val="none"/>
        </w:rPr>
        <w:fldChar w:fldCharType="end"/>
      </w:r>
      <w:r w:rsidRPr="002B345B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9568C4">
        <w:rPr>
          <w:rStyle w:val="ad"/>
          <w:color w:val="auto"/>
          <w:sz w:val="28"/>
          <w:szCs w:val="28"/>
          <w:u w:val="none"/>
        </w:rPr>
        <w:fldChar w:fldCharType="begin"/>
      </w:r>
      <w:r w:rsidR="009568C4">
        <w:rPr>
          <w:rStyle w:val="ad"/>
          <w:color w:val="auto"/>
          <w:sz w:val="28"/>
          <w:szCs w:val="28"/>
          <w:u w:val="none"/>
        </w:rPr>
        <w:instrText xml:space="preserve"> HYPERLINK "https://docs.microsoft.com/ru-ru/dotnet/api/system.console" </w:instrText>
      </w:r>
      <w:r w:rsidR="009568C4">
        <w:rPr>
          <w:rStyle w:val="ad"/>
          <w:color w:val="auto"/>
          <w:sz w:val="28"/>
          <w:szCs w:val="28"/>
          <w:u w:val="none"/>
        </w:rPr>
        <w:fldChar w:fldCharType="separate"/>
      </w:r>
      <w:r w:rsidRPr="002B345B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9568C4">
        <w:rPr>
          <w:rStyle w:val="ad"/>
          <w:color w:val="auto"/>
          <w:sz w:val="28"/>
          <w:szCs w:val="28"/>
          <w:u w:val="none"/>
        </w:rPr>
        <w:fldChar w:fldCharType="end"/>
      </w:r>
      <w:r w:rsidRPr="002B345B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9568C4">
        <w:rPr>
          <w:rStyle w:val="ad"/>
          <w:color w:val="auto"/>
          <w:sz w:val="28"/>
          <w:szCs w:val="28"/>
          <w:u w:val="none"/>
        </w:rPr>
        <w:fldChar w:fldCharType="begin"/>
      </w:r>
      <w:r w:rsidR="009568C4">
        <w:rPr>
          <w:rStyle w:val="ad"/>
          <w:color w:val="auto"/>
          <w:sz w:val="28"/>
          <w:szCs w:val="28"/>
          <w:u w:val="none"/>
        </w:rPr>
        <w:instrText xml:space="preserve"> HYPERLINK "https://docs.microsoft.com/ru-ru/dotnet/api/system.console" </w:instrText>
      </w:r>
      <w:r w:rsidR="009568C4">
        <w:rPr>
          <w:rStyle w:val="ad"/>
          <w:color w:val="auto"/>
          <w:sz w:val="28"/>
          <w:szCs w:val="28"/>
          <w:u w:val="none"/>
        </w:rPr>
        <w:fldChar w:fldCharType="separate"/>
      </w:r>
      <w:r w:rsidRPr="002B345B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9568C4">
        <w:rPr>
          <w:rStyle w:val="ad"/>
          <w:color w:val="auto"/>
          <w:sz w:val="28"/>
          <w:szCs w:val="28"/>
          <w:u w:val="none"/>
        </w:rPr>
        <w:fldChar w:fldCharType="end"/>
      </w:r>
      <w:r w:rsidRPr="002B345B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2B345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2B345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B345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2B345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2B345B">
        <w:rPr>
          <w:sz w:val="28"/>
          <w:szCs w:val="28"/>
          <w:shd w:val="clear" w:color="auto" w:fill="FFFFFF"/>
        </w:rPr>
        <w:t>,</w:t>
      </w:r>
      <w:proofErr w:type="gramEnd"/>
      <w:r w:rsidRPr="002B345B">
        <w:rPr>
          <w:sz w:val="28"/>
          <w:szCs w:val="28"/>
          <w:shd w:val="clear" w:color="auto" w:fill="FFFFFF"/>
        </w:rPr>
        <w:t xml:space="preserve"> классы и методы </w:t>
      </w:r>
      <w:proofErr w:type="spellStart"/>
      <w:r w:rsidR="009568C4">
        <w:rPr>
          <w:rStyle w:val="ad"/>
          <w:color w:val="auto"/>
          <w:sz w:val="28"/>
          <w:szCs w:val="28"/>
          <w:u w:val="none"/>
        </w:rPr>
        <w:fldChar w:fldCharType="begin"/>
      </w:r>
      <w:r w:rsidR="009568C4">
        <w:rPr>
          <w:rStyle w:val="ad"/>
          <w:color w:val="auto"/>
          <w:sz w:val="28"/>
          <w:szCs w:val="28"/>
          <w:u w:val="none"/>
        </w:rPr>
        <w:instrText xml:space="preserve"> HYPERLINK "https://docs.microsoft.com/ru-ru/dotnet/api/system" </w:instrText>
      </w:r>
      <w:r w:rsidR="009568C4">
        <w:rPr>
          <w:rStyle w:val="ad"/>
          <w:color w:val="auto"/>
          <w:sz w:val="28"/>
          <w:szCs w:val="28"/>
          <w:u w:val="none"/>
        </w:rPr>
        <w:fldChar w:fldCharType="separate"/>
      </w:r>
      <w:r w:rsidRPr="002B345B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9568C4">
        <w:rPr>
          <w:rStyle w:val="ad"/>
          <w:color w:val="auto"/>
          <w:sz w:val="28"/>
          <w:szCs w:val="28"/>
          <w:u w:val="none"/>
        </w:rPr>
        <w:fldChar w:fldCharType="end"/>
      </w:r>
      <w:r w:rsidRPr="002B345B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2B345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2B345B">
        <w:rPr>
          <w:sz w:val="28"/>
          <w:szCs w:val="28"/>
          <w:shd w:val="clear" w:color="auto" w:fill="FFFFFF"/>
        </w:rPr>
        <w:t> вместо </w:t>
      </w:r>
      <w:proofErr w:type="spellStart"/>
      <w:r w:rsidRPr="002B345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20"/>
      <w:proofErr w:type="spellEnd"/>
      <w:r w:rsidR="002B345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End w:id="21"/>
      <w:bookmarkEnd w:id="22"/>
    </w:p>
    <w:p w:rsidR="00692576" w:rsidRDefault="00692576" w:rsidP="00692576">
      <w:pPr>
        <w:outlineLvl w:val="0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92576" w:rsidRDefault="00692576" w:rsidP="00692576">
      <w:pPr>
        <w:outlineLvl w:val="0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92576" w:rsidRDefault="00692576" w:rsidP="00692576">
      <w:pPr>
        <w:outlineLvl w:val="0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92576" w:rsidRDefault="00692576" w:rsidP="00692576">
      <w:pPr>
        <w:outlineLvl w:val="0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92576" w:rsidRDefault="00692576" w:rsidP="007D3751">
      <w:pPr>
        <w:outlineLvl w:val="0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345B" w:rsidRPr="007D3751" w:rsidRDefault="002B345B" w:rsidP="007D3751">
      <w:pPr>
        <w:pStyle w:val="a9"/>
        <w:spacing w:before="0"/>
        <w:outlineLvl w:val="1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bookmarkStart w:id="23" w:name="_Toc20174675"/>
      <w:bookmarkStart w:id="24" w:name="_Toc22812823"/>
      <w:r w:rsidRPr="007D3751">
        <w:rPr>
          <w:rStyle w:val="a7"/>
          <w:rFonts w:ascii="Times New Roman" w:hAnsi="Times New Roman" w:cs="Times New Roman"/>
          <w:color w:val="auto"/>
          <w:sz w:val="28"/>
          <w:szCs w:val="28"/>
        </w:rPr>
        <w:lastRenderedPageBreak/>
        <w:t>Задания:</w:t>
      </w:r>
      <w:bookmarkEnd w:id="23"/>
      <w:bookmarkEnd w:id="24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  <w:bookmarkStart w:id="25" w:name="_Toc19128284"/>
      <w:bookmarkStart w:id="26" w:name="_Toc20174676"/>
      <w:bookmarkStart w:id="27" w:name="_Toc22812824"/>
      <w:r w:rsidRPr="002B345B">
        <w:rPr>
          <w:sz w:val="28"/>
          <w:szCs w:val="28"/>
        </w:rPr>
        <w:t xml:space="preserve">1. Даны стороны прямоугольника a и b. Найти его площадь S = </w:t>
      </w:r>
      <w:proofErr w:type="spellStart"/>
      <w:r w:rsidRPr="002B345B">
        <w:rPr>
          <w:sz w:val="28"/>
          <w:szCs w:val="28"/>
        </w:rPr>
        <w:t>a·b</w:t>
      </w:r>
      <w:proofErr w:type="spellEnd"/>
      <w:r w:rsidRPr="002B345B">
        <w:rPr>
          <w:sz w:val="28"/>
          <w:szCs w:val="28"/>
        </w:rPr>
        <w:t xml:space="preserve"> и</w:t>
      </w:r>
      <w:bookmarkEnd w:id="25"/>
      <w:bookmarkEnd w:id="26"/>
      <w:bookmarkEnd w:id="27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  <w:bookmarkStart w:id="28" w:name="_Toc19128285"/>
      <w:bookmarkStart w:id="29" w:name="_Toc20174677"/>
      <w:bookmarkStart w:id="30" w:name="_Toc22812825"/>
      <w:r w:rsidRPr="002B345B">
        <w:rPr>
          <w:sz w:val="28"/>
          <w:szCs w:val="28"/>
        </w:rPr>
        <w:t>периметр P = 2</w:t>
      </w:r>
      <w:proofErr w:type="gramStart"/>
      <w:r w:rsidRPr="002B345B">
        <w:rPr>
          <w:sz w:val="28"/>
          <w:szCs w:val="28"/>
        </w:rPr>
        <w:t>·(</w:t>
      </w:r>
      <w:proofErr w:type="gramEnd"/>
      <w:r w:rsidRPr="002B345B">
        <w:rPr>
          <w:sz w:val="28"/>
          <w:szCs w:val="28"/>
        </w:rPr>
        <w:t>a + b).</w:t>
      </w:r>
      <w:bookmarkEnd w:id="28"/>
      <w:bookmarkEnd w:id="29"/>
      <w:bookmarkEnd w:id="30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  <w:bookmarkStart w:id="31" w:name="_Toc19128286"/>
      <w:bookmarkStart w:id="32" w:name="_Toc20174678"/>
      <w:bookmarkStart w:id="33" w:name="_Toc22812826"/>
      <w:r w:rsidRPr="002B345B">
        <w:rPr>
          <w:sz w:val="28"/>
          <w:szCs w:val="28"/>
        </w:rPr>
        <w:t>2. Дан диаметр окружности d. Найти ее длину L = π·d. В качестве</w:t>
      </w:r>
      <w:bookmarkEnd w:id="31"/>
      <w:bookmarkEnd w:id="32"/>
      <w:bookmarkEnd w:id="33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  <w:bookmarkStart w:id="34" w:name="_Toc19128287"/>
      <w:bookmarkStart w:id="35" w:name="_Toc20174679"/>
      <w:bookmarkStart w:id="36" w:name="_Toc22812827"/>
      <w:r w:rsidRPr="002B345B">
        <w:rPr>
          <w:sz w:val="28"/>
          <w:szCs w:val="28"/>
        </w:rPr>
        <w:t>значения π использовать 3.14.</w:t>
      </w:r>
      <w:bookmarkEnd w:id="34"/>
      <w:bookmarkEnd w:id="35"/>
      <w:bookmarkEnd w:id="36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  <w:bookmarkStart w:id="37" w:name="_Toc19128288"/>
      <w:bookmarkStart w:id="38" w:name="_Toc20174680"/>
      <w:bookmarkStart w:id="39" w:name="_Toc22812828"/>
      <w:r w:rsidRPr="002B345B">
        <w:rPr>
          <w:sz w:val="28"/>
          <w:szCs w:val="28"/>
        </w:rPr>
        <w:t xml:space="preserve">3. Даны два числа a и b. Найти их среднее арифметическое: (a + </w:t>
      </w:r>
      <w:proofErr w:type="gramStart"/>
      <w:r w:rsidRPr="002B345B">
        <w:rPr>
          <w:sz w:val="28"/>
          <w:szCs w:val="28"/>
        </w:rPr>
        <w:t>b)/</w:t>
      </w:r>
      <w:proofErr w:type="gramEnd"/>
      <w:r w:rsidRPr="002B345B">
        <w:rPr>
          <w:sz w:val="28"/>
          <w:szCs w:val="28"/>
        </w:rPr>
        <w:t>2.</w:t>
      </w:r>
      <w:bookmarkEnd w:id="37"/>
      <w:bookmarkEnd w:id="38"/>
      <w:bookmarkEnd w:id="39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  <w:bookmarkStart w:id="40" w:name="_Toc19128289"/>
      <w:bookmarkStart w:id="41" w:name="_Toc20174681"/>
      <w:bookmarkStart w:id="42" w:name="_Toc22812829"/>
      <w:r w:rsidRPr="002B345B">
        <w:rPr>
          <w:sz w:val="28"/>
          <w:szCs w:val="28"/>
        </w:rPr>
        <w:t>4. Даны два ненулевых числа. Найти сумму, разность, произведение и</w:t>
      </w:r>
      <w:bookmarkEnd w:id="40"/>
      <w:bookmarkEnd w:id="41"/>
      <w:bookmarkEnd w:id="42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  <w:bookmarkStart w:id="43" w:name="_Toc19128290"/>
      <w:bookmarkStart w:id="44" w:name="_Toc20174682"/>
      <w:bookmarkStart w:id="45" w:name="_Toc22812830"/>
      <w:r w:rsidRPr="002B345B">
        <w:rPr>
          <w:sz w:val="28"/>
          <w:szCs w:val="28"/>
        </w:rPr>
        <w:t>частное их квадратов.</w:t>
      </w:r>
      <w:bookmarkEnd w:id="43"/>
      <w:bookmarkEnd w:id="44"/>
      <w:bookmarkEnd w:id="45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  <w:bookmarkStart w:id="46" w:name="_Toc19128291"/>
      <w:bookmarkStart w:id="47" w:name="_Toc20174683"/>
      <w:bookmarkStart w:id="48" w:name="_Toc22812831"/>
      <w:r w:rsidRPr="002B345B">
        <w:rPr>
          <w:sz w:val="28"/>
          <w:szCs w:val="28"/>
        </w:rPr>
        <w:t>5. Даны два ненулевых числа. Найти сумму, разность, произведение и</w:t>
      </w:r>
      <w:bookmarkEnd w:id="46"/>
      <w:bookmarkEnd w:id="47"/>
      <w:bookmarkEnd w:id="48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  <w:bookmarkStart w:id="49" w:name="_Toc19128292"/>
      <w:bookmarkStart w:id="50" w:name="_Toc20174684"/>
      <w:bookmarkStart w:id="51" w:name="_Toc22812832"/>
      <w:r w:rsidRPr="002B345B">
        <w:rPr>
          <w:sz w:val="28"/>
          <w:szCs w:val="28"/>
        </w:rPr>
        <w:t>частное их модулей</w:t>
      </w:r>
      <w:bookmarkEnd w:id="49"/>
      <w:bookmarkEnd w:id="50"/>
      <w:bookmarkEnd w:id="51"/>
    </w:p>
    <w:p w:rsidR="002B345B" w:rsidRPr="002B345B" w:rsidRDefault="002B345B" w:rsidP="007D3751">
      <w:pPr>
        <w:spacing w:line="360" w:lineRule="auto"/>
        <w:ind w:firstLine="709"/>
        <w:outlineLvl w:val="1"/>
        <w:rPr>
          <w:sz w:val="28"/>
          <w:szCs w:val="28"/>
        </w:rPr>
      </w:pPr>
    </w:p>
    <w:p w:rsidR="002B345B" w:rsidRPr="002B345B" w:rsidRDefault="002B345B" w:rsidP="009B1463">
      <w:pPr>
        <w:outlineLvl w:val="1"/>
        <w:rPr>
          <w:rStyle w:val="a7"/>
          <w:smallCaps w:val="0"/>
          <w:color w:val="auto"/>
          <w:sz w:val="28"/>
          <w:szCs w:val="28"/>
          <w:shd w:val="clear" w:color="auto" w:fill="FFFFFF"/>
        </w:rPr>
      </w:pPr>
    </w:p>
    <w:p w:rsidR="002B345B" w:rsidRPr="007D3751" w:rsidRDefault="004945A6" w:rsidP="007D3751">
      <w:pPr>
        <w:pStyle w:val="a9"/>
        <w:outlineLvl w:val="0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bookmarkStart w:id="52" w:name="_Toc20174685"/>
      <w:bookmarkStart w:id="53" w:name="_Toc22812833"/>
      <w:r w:rsidRPr="007D3751">
        <w:rPr>
          <w:rStyle w:val="a7"/>
          <w:rFonts w:ascii="Times New Roman" w:hAnsi="Times New Roman" w:cs="Times New Roman"/>
          <w:color w:val="auto"/>
          <w:sz w:val="28"/>
          <w:szCs w:val="28"/>
        </w:rPr>
        <w:lastRenderedPageBreak/>
        <w:t>Блок схема:</w:t>
      </w:r>
      <w:bookmarkStart w:id="54" w:name="_Toc19128281"/>
      <w:bookmarkEnd w:id="52"/>
      <w:bookmarkEnd w:id="53"/>
      <w:r w:rsidR="002B345B" w:rsidRPr="007D3751">
        <w:rPr>
          <w:rStyle w:val="a7"/>
          <w:rFonts w:ascii="Times New Roman" w:hAnsi="Times New Roman" w:cs="Times New Roman"/>
          <w:color w:val="auto"/>
          <w:sz w:val="28"/>
          <w:szCs w:val="28"/>
        </w:rPr>
        <w:t xml:space="preserve">     </w:t>
      </w:r>
    </w:p>
    <w:p w:rsidR="002B345B" w:rsidRDefault="002B345B" w:rsidP="009B1463">
      <w:pPr>
        <w:pStyle w:val="a9"/>
        <w:outlineLvl w:val="3"/>
      </w:pPr>
      <w:r w:rsidRPr="002B345B">
        <w:rPr>
          <w:rStyle w:val="a7"/>
          <w:rFonts w:ascii="Times New Roman" w:hAnsi="Times New Roman" w:cs="Times New Roman"/>
          <w:color w:val="auto"/>
          <w:sz w:val="28"/>
          <w:szCs w:val="28"/>
        </w:rPr>
        <w:t xml:space="preserve">  </w:t>
      </w:r>
      <w:bookmarkStart w:id="55" w:name="_Toc20174686"/>
      <w:bookmarkEnd w:id="55"/>
      <w:r w:rsidR="007D3751">
        <w:object w:dxaOrig="3556" w:dyaOrig="14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555pt" o:ole="">
            <v:imagedata r:id="rId17" o:title=""/>
          </v:shape>
          <o:OLEObject Type="Embed" ProgID="Visio.Drawing.15" ShapeID="_x0000_i1025" DrawAspect="Content" ObjectID="_1633425896" r:id="rId18"/>
        </w:object>
      </w:r>
    </w:p>
    <w:p w:rsidR="00F25CE0" w:rsidRPr="00F25CE0" w:rsidRDefault="00F25CE0" w:rsidP="009B1463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Рис.1-Блок-схема</w:t>
      </w:r>
    </w:p>
    <w:p w:rsidR="002B345B" w:rsidRDefault="004945A6" w:rsidP="009B1463">
      <w:pPr>
        <w:pStyle w:val="a9"/>
        <w:outlineLvl w:val="3"/>
      </w:pPr>
      <w:r w:rsidRPr="002B345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56" w:name="_Toc20174687"/>
      <w:bookmarkEnd w:id="54"/>
      <w:bookmarkEnd w:id="56"/>
      <w:r w:rsidR="007D3751">
        <w:object w:dxaOrig="3555" w:dyaOrig="14040">
          <v:shape id="_x0000_i1026" type="#_x0000_t75" style="width:164.25pt;height:569.25pt" o:ole="">
            <v:imagedata r:id="rId19" o:title=""/>
          </v:shape>
          <o:OLEObject Type="Embed" ProgID="Visio.Drawing.15" ShapeID="_x0000_i1026" DrawAspect="Content" ObjectID="_1633425897" r:id="rId20"/>
        </w:object>
      </w:r>
    </w:p>
    <w:p w:rsidR="00F25CE0" w:rsidRPr="00F25CE0" w:rsidRDefault="00F25CE0" w:rsidP="009B1463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Рис.2-Блок-схема</w:t>
      </w:r>
    </w:p>
    <w:bookmarkStart w:id="57" w:name="_Toc20174689"/>
    <w:bookmarkEnd w:id="57"/>
    <w:p w:rsidR="004945A6" w:rsidRDefault="007D3751" w:rsidP="009B1463">
      <w:pPr>
        <w:pStyle w:val="a9"/>
        <w:outlineLvl w:val="3"/>
      </w:pPr>
      <w:r>
        <w:object w:dxaOrig="3555" w:dyaOrig="14040">
          <v:shape id="_x0000_i1027" type="#_x0000_t75" style="width:141.75pt;height:525.75pt" o:ole="">
            <v:imagedata r:id="rId21" o:title=""/>
          </v:shape>
          <o:OLEObject Type="Embed" ProgID="Visio.Drawing.15" ShapeID="_x0000_i1027" DrawAspect="Content" ObjectID="_1633425898" r:id="rId22"/>
        </w:object>
      </w:r>
    </w:p>
    <w:p w:rsidR="00F66DCB" w:rsidRDefault="00F25CE0" w:rsidP="009B1463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</w:t>
      </w:r>
      <w:bookmarkStart w:id="58" w:name="_Toc19128282"/>
      <w:r>
        <w:rPr>
          <w:b/>
          <w:sz w:val="28"/>
          <w:szCs w:val="28"/>
        </w:rPr>
        <w:t>.3-Блок-схема</w:t>
      </w:r>
    </w:p>
    <w:p w:rsidR="00F25CE0" w:rsidRDefault="00F25CE0" w:rsidP="009B1463">
      <w:pPr>
        <w:rPr>
          <w:sz w:val="28"/>
          <w:szCs w:val="28"/>
        </w:rPr>
      </w:pPr>
    </w:p>
    <w:bookmarkStart w:id="59" w:name="_Toc20174690"/>
    <w:bookmarkEnd w:id="59"/>
    <w:p w:rsidR="00F25CE0" w:rsidRDefault="00F25CE0" w:rsidP="009B1463">
      <w:pPr>
        <w:spacing w:before="40" w:after="40" w:line="360" w:lineRule="auto"/>
        <w:ind w:right="567"/>
        <w:outlineLvl w:val="3"/>
      </w:pPr>
      <w:r w:rsidRPr="00F66DCB">
        <w:object w:dxaOrig="5745" w:dyaOrig="16380">
          <v:shape id="_x0000_i1028" type="#_x0000_t75" style="width:344.25pt;height:675.75pt" o:ole="">
            <v:imagedata r:id="rId23" o:title=""/>
          </v:shape>
          <o:OLEObject Type="Embed" ProgID="Visio.Drawing.15" ShapeID="_x0000_i1028" DrawAspect="Content" ObjectID="_1633425899" r:id="rId24"/>
        </w:object>
      </w:r>
      <w:bookmarkEnd w:id="58"/>
      <w:r w:rsidR="00C16614">
        <w:t xml:space="preserve">    </w:t>
      </w:r>
    </w:p>
    <w:p w:rsidR="00F25CE0" w:rsidRPr="00F25CE0" w:rsidRDefault="00F25CE0" w:rsidP="009B1463">
      <w:pPr>
        <w:spacing w:before="40" w:after="40" w:line="360" w:lineRule="auto"/>
        <w:ind w:right="567"/>
        <w:outlineLvl w:val="3"/>
        <w:rPr>
          <w:b/>
          <w:sz w:val="28"/>
          <w:szCs w:val="28"/>
        </w:rPr>
      </w:pPr>
      <w:bookmarkStart w:id="60" w:name="_Toc20174691"/>
      <w:r>
        <w:rPr>
          <w:b/>
          <w:sz w:val="28"/>
          <w:szCs w:val="28"/>
        </w:rPr>
        <w:t>Рис.4-Блок-схема</w:t>
      </w:r>
      <w:bookmarkEnd w:id="60"/>
    </w:p>
    <w:p w:rsidR="004945A6" w:rsidRPr="00C16614" w:rsidRDefault="00C16614" w:rsidP="009B1463">
      <w:pPr>
        <w:spacing w:before="40" w:after="40" w:line="360" w:lineRule="auto"/>
        <w:ind w:right="567"/>
        <w:outlineLvl w:val="3"/>
      </w:pPr>
      <w:r>
        <w:lastRenderedPageBreak/>
        <w:t xml:space="preserve">                                                                   </w:t>
      </w:r>
      <w:bookmarkStart w:id="61" w:name="_Toc20174692"/>
      <w:bookmarkEnd w:id="61"/>
      <w:r w:rsidR="002E42F1" w:rsidRPr="002B345B">
        <w:rPr>
          <w:sz w:val="28"/>
          <w:szCs w:val="28"/>
        </w:rPr>
        <w:object w:dxaOrig="14400" w:dyaOrig="17550">
          <v:shape id="_x0000_i1029" type="#_x0000_t75" style="width:6in;height:516pt" o:ole="">
            <v:imagedata r:id="rId25" o:title=""/>
          </v:shape>
          <o:OLEObject Type="Embed" ProgID="Visio.Drawing.15" ShapeID="_x0000_i1029" DrawAspect="Content" ObjectID="_1633425900" r:id="rId26"/>
        </w:object>
      </w:r>
    </w:p>
    <w:p w:rsidR="004945A6" w:rsidRPr="002B345B" w:rsidRDefault="004945A6" w:rsidP="009B1463">
      <w:pPr>
        <w:spacing w:before="40" w:after="40" w:line="360" w:lineRule="auto"/>
        <w:ind w:left="1701" w:right="567" w:firstLine="709"/>
        <w:outlineLvl w:val="3"/>
        <w:rPr>
          <w:b/>
          <w:sz w:val="28"/>
          <w:szCs w:val="28"/>
        </w:rPr>
      </w:pPr>
    </w:p>
    <w:p w:rsidR="004945A6" w:rsidRPr="002B345B" w:rsidRDefault="00C16614" w:rsidP="009B1463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Рис.5-Блок-схема</w:t>
      </w:r>
    </w:p>
    <w:p w:rsidR="00102F6A" w:rsidRPr="002B345B" w:rsidRDefault="00102F6A" w:rsidP="009B1463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102F6A" w:rsidRPr="002B345B" w:rsidRDefault="00102F6A" w:rsidP="009B1463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102F6A" w:rsidRPr="002B345B" w:rsidRDefault="00102F6A" w:rsidP="009B1463">
      <w:pPr>
        <w:spacing w:before="40" w:after="40" w:line="360" w:lineRule="auto"/>
        <w:ind w:left="1701" w:right="567" w:firstLine="709"/>
        <w:rPr>
          <w:b/>
          <w:sz w:val="28"/>
          <w:szCs w:val="28"/>
        </w:rPr>
      </w:pPr>
    </w:p>
    <w:p w:rsidR="00102F6A" w:rsidRPr="002B345B" w:rsidRDefault="00102F6A" w:rsidP="009B1463">
      <w:pPr>
        <w:spacing w:line="360" w:lineRule="auto"/>
        <w:outlineLvl w:val="2"/>
        <w:rPr>
          <w:sz w:val="28"/>
          <w:szCs w:val="28"/>
        </w:rPr>
      </w:pPr>
    </w:p>
    <w:p w:rsidR="004945A6" w:rsidRPr="002B345B" w:rsidRDefault="004945A6" w:rsidP="007D3751">
      <w:pPr>
        <w:pStyle w:val="a9"/>
        <w:outlineLvl w:val="0"/>
        <w:rPr>
          <w:rStyle w:val="a7"/>
          <w:rFonts w:ascii="Times New Roman" w:hAnsi="Times New Roman" w:cs="Times New Roman"/>
          <w:sz w:val="28"/>
          <w:szCs w:val="28"/>
        </w:rPr>
      </w:pPr>
      <w:bookmarkStart w:id="62" w:name="_Toc20174693"/>
      <w:bookmarkStart w:id="63" w:name="_Toc22812834"/>
      <w:bookmarkStart w:id="64" w:name="_GoBack"/>
      <w:bookmarkEnd w:id="64"/>
      <w:r w:rsidRPr="007D3751">
        <w:rPr>
          <w:rStyle w:val="a7"/>
          <w:rFonts w:ascii="Times New Roman" w:hAnsi="Times New Roman" w:cs="Times New Roman"/>
          <w:color w:val="auto"/>
          <w:sz w:val="28"/>
          <w:szCs w:val="28"/>
        </w:rPr>
        <w:lastRenderedPageBreak/>
        <w:t>Код программы:</w:t>
      </w:r>
      <w:bookmarkEnd w:id="62"/>
      <w:bookmarkEnd w:id="63"/>
    </w:p>
    <w:p w:rsidR="004945A6" w:rsidRDefault="004945A6" w:rsidP="009B1463">
      <w:pPr>
        <w:spacing w:line="360" w:lineRule="auto"/>
        <w:jc w:val="right"/>
        <w:outlineLvl w:val="4"/>
        <w:rPr>
          <w:color w:val="000000"/>
          <w:sz w:val="28"/>
          <w:szCs w:val="27"/>
        </w:rPr>
      </w:pPr>
    </w:p>
    <w:p w:rsidR="004945A6" w:rsidRPr="00140E44" w:rsidRDefault="004945A6" w:rsidP="009B1463">
      <w:pPr>
        <w:spacing w:line="360" w:lineRule="auto"/>
        <w:jc w:val="right"/>
        <w:outlineLvl w:val="4"/>
        <w:rPr>
          <w:sz w:val="32"/>
          <w:szCs w:val="28"/>
        </w:rPr>
      </w:pPr>
      <w:bookmarkStart w:id="65" w:name="_Toc19128294"/>
      <w:bookmarkStart w:id="66" w:name="_Toc20174694"/>
      <w:r w:rsidRPr="00027209">
        <w:rPr>
          <w:color w:val="000000"/>
          <w:sz w:val="28"/>
          <w:szCs w:val="27"/>
        </w:rPr>
        <w:t>Листинг 1 — Задание 1(</w:t>
      </w:r>
      <w:r>
        <w:rPr>
          <w:color w:val="000000"/>
          <w:sz w:val="28"/>
          <w:szCs w:val="27"/>
        </w:rPr>
        <w:t>Нахождение</w:t>
      </w:r>
      <w:r w:rsidRPr="00027209">
        <w:rPr>
          <w:color w:val="000000"/>
          <w:sz w:val="28"/>
          <w:szCs w:val="27"/>
        </w:rPr>
        <w:t xml:space="preserve"> площади и</w:t>
      </w:r>
      <w:r>
        <w:rPr>
          <w:color w:val="000000"/>
          <w:sz w:val="28"/>
          <w:szCs w:val="27"/>
        </w:rPr>
        <w:t xml:space="preserve"> периметра прямоугольника</w:t>
      </w:r>
      <w:r w:rsidRPr="00140E44">
        <w:rPr>
          <w:color w:val="000000"/>
          <w:sz w:val="28"/>
          <w:szCs w:val="27"/>
        </w:rPr>
        <w:t>)</w:t>
      </w:r>
      <w:bookmarkEnd w:id="65"/>
      <w:bookmarkEnd w:id="66"/>
    </w:p>
    <w:tbl>
      <w:tblPr>
        <w:tblW w:w="9650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0"/>
      </w:tblGrid>
      <w:tr w:rsidR="004945A6" w:rsidTr="00027209">
        <w:trPr>
          <w:trHeight w:val="8394"/>
        </w:trPr>
        <w:tc>
          <w:tcPr>
            <w:tcW w:w="9650" w:type="dxa"/>
          </w:tcPr>
          <w:p w:rsidR="004945A6" w:rsidRPr="004040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67" w:name="_Toc19128295"/>
            <w:bookmarkStart w:id="68" w:name="_Toc20174695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using</w:t>
            </w:r>
            <w:r w:rsidRPr="00404053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System</w:t>
            </w:r>
            <w:r w:rsidRPr="00404053">
              <w:rPr>
                <w:rFonts w:ascii="Courier New" w:eastAsiaTheme="minorHAnsi" w:hAnsi="Courier New" w:cs="Courier New"/>
                <w:lang w:eastAsia="en-US"/>
              </w:rPr>
              <w:t>;</w:t>
            </w:r>
            <w:bookmarkEnd w:id="67"/>
            <w:bookmarkEnd w:id="68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69" w:name="_Toc19128296"/>
            <w:bookmarkStart w:id="70" w:name="_Toc20174696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System.Collections.Generic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69"/>
            <w:bookmarkEnd w:id="70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71" w:name="_Toc19128297"/>
            <w:bookmarkStart w:id="72" w:name="_Toc20174697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System.Linq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71"/>
            <w:bookmarkEnd w:id="72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73" w:name="_Toc19128298"/>
            <w:bookmarkStart w:id="74" w:name="_Toc20174698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System.Text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73"/>
            <w:bookmarkEnd w:id="74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75" w:name="_Toc19128299"/>
            <w:bookmarkStart w:id="76" w:name="_Toc20174699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System.Threading.Tasks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75"/>
            <w:bookmarkEnd w:id="76"/>
          </w:p>
          <w:p w:rsidR="004945A6" w:rsidRPr="00750953" w:rsidRDefault="004945A6" w:rsidP="009B1463">
            <w:pPr>
              <w:autoSpaceDE w:val="0"/>
              <w:autoSpaceDN w:val="0"/>
              <w:adjustRightInd w:val="0"/>
              <w:ind w:left="-76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77" w:name="_Toc19128300"/>
            <w:bookmarkStart w:id="78" w:name="_Toc20174700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namespace 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Лабораторная</w:t>
            </w:r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_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работа</w:t>
            </w:r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__1_1</w:t>
            </w:r>
            <w:bookmarkEnd w:id="77"/>
            <w:bookmarkEnd w:id="78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79" w:name="_Toc19128301"/>
            <w:bookmarkStart w:id="80" w:name="_Toc20174701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  <w:bookmarkEnd w:id="79"/>
            <w:bookmarkEnd w:id="80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81" w:name="_Toc19128302"/>
            <w:bookmarkStart w:id="82" w:name="_Toc20174702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class Program</w:t>
            </w:r>
            <w:bookmarkEnd w:id="81"/>
            <w:bookmarkEnd w:id="82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83" w:name="_Toc19128303"/>
            <w:bookmarkStart w:id="84" w:name="_Toc20174703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  <w:bookmarkEnd w:id="83"/>
            <w:bookmarkEnd w:id="84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85" w:name="_Toc19128304"/>
            <w:bookmarkStart w:id="86" w:name="_Toc20174704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static void Main(string[]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args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)</w:t>
            </w:r>
            <w:bookmarkEnd w:id="85"/>
            <w:bookmarkEnd w:id="86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87" w:name="_Toc19128305"/>
            <w:bookmarkStart w:id="88" w:name="_Toc20174705"/>
            <w:r w:rsidRPr="00750953">
              <w:rPr>
                <w:rFonts w:ascii="Courier New" w:eastAsiaTheme="minorHAnsi" w:hAnsi="Courier New" w:cs="Courier New"/>
                <w:lang w:eastAsia="en-US"/>
              </w:rPr>
              <w:t>{</w:t>
            </w:r>
            <w:bookmarkEnd w:id="87"/>
            <w:bookmarkEnd w:id="88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89" w:name="_Toc19128306"/>
            <w:bookmarkStart w:id="90" w:name="_Toc20174706"/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int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 a;//Объявлена переменная a</w:t>
            </w:r>
            <w:bookmarkEnd w:id="89"/>
            <w:bookmarkEnd w:id="90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91" w:name="_Toc19128307"/>
            <w:bookmarkStart w:id="92" w:name="_Toc20174707"/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int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 b;//Объявлена переменная b</w:t>
            </w:r>
            <w:bookmarkEnd w:id="91"/>
            <w:bookmarkEnd w:id="92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93" w:name="_Toc19128308"/>
            <w:bookmarkStart w:id="94" w:name="_Toc20174708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a =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int.Par</w:t>
            </w:r>
            <w:r>
              <w:rPr>
                <w:rFonts w:ascii="Courier New" w:eastAsiaTheme="minorHAnsi" w:hAnsi="Courier New" w:cs="Courier New"/>
                <w:lang w:eastAsia="en-US"/>
              </w:rPr>
              <w:t>se</w:t>
            </w:r>
            <w:proofErr w:type="spellEnd"/>
            <w:r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lang w:eastAsia="en-US"/>
              </w:rPr>
              <w:t>Console.ReadLine</w:t>
            </w:r>
            <w:proofErr w:type="spellEnd"/>
            <w:r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gramStart"/>
            <w:r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>
              <w:rPr>
                <w:rFonts w:ascii="Courier New" w:eastAsiaTheme="minorHAnsi" w:hAnsi="Courier New" w:cs="Courier New"/>
                <w:lang w:eastAsia="en-US"/>
              </w:rPr>
              <w:t>/Присваи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ваем</w:t>
            </w:r>
            <w:r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целочисленное значение для переменной a</w:t>
            </w:r>
            <w:bookmarkEnd w:id="93"/>
            <w:bookmarkEnd w:id="94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95" w:name="_Toc19128309"/>
            <w:bookmarkStart w:id="96" w:name="_Toc20174709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b =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int.Par</w:t>
            </w:r>
            <w:r>
              <w:rPr>
                <w:rFonts w:ascii="Courier New" w:eastAsiaTheme="minorHAnsi" w:hAnsi="Courier New" w:cs="Courier New"/>
                <w:lang w:eastAsia="en-US"/>
              </w:rPr>
              <w:t>se</w:t>
            </w:r>
            <w:proofErr w:type="spellEnd"/>
            <w:r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lang w:eastAsia="en-US"/>
              </w:rPr>
              <w:t>Console.ReadLine</w:t>
            </w:r>
            <w:proofErr w:type="spellEnd"/>
            <w:r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gramStart"/>
            <w:r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>
              <w:rPr>
                <w:rFonts w:ascii="Courier New" w:eastAsiaTheme="minorHAnsi" w:hAnsi="Courier New" w:cs="Courier New"/>
                <w:lang w:eastAsia="en-US"/>
              </w:rPr>
              <w:t>/Присваи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ваем</w:t>
            </w:r>
            <w:r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целочисленное значение для переменной b</w:t>
            </w:r>
            <w:bookmarkEnd w:id="95"/>
            <w:bookmarkEnd w:id="96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97" w:name="_Toc19128310"/>
            <w:bookmarkStart w:id="98" w:name="_Toc20174710"/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("S=" + a * </w:t>
            </w:r>
            <w:proofErr w:type="gramStart"/>
            <w:r w:rsidRPr="00750953">
              <w:rPr>
                <w:rFonts w:ascii="Courier New" w:eastAsiaTheme="minorHAnsi" w:hAnsi="Courier New" w:cs="Courier New"/>
                <w:lang w:eastAsia="en-US"/>
              </w:rPr>
              <w:t>b);/</w:t>
            </w:r>
            <w:proofErr w:type="gramEnd"/>
            <w:r w:rsidRPr="00750953">
              <w:rPr>
                <w:rFonts w:ascii="Courier New" w:eastAsiaTheme="minorHAnsi" w:hAnsi="Courier New" w:cs="Courier New"/>
                <w:lang w:eastAsia="en-US"/>
              </w:rPr>
              <w:t>/Находим и выводим</w:t>
            </w:r>
            <w:r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площадь прямоугольника</w:t>
            </w:r>
            <w:bookmarkEnd w:id="97"/>
            <w:bookmarkEnd w:id="98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99" w:name="_Toc19128311"/>
            <w:bookmarkStart w:id="100" w:name="_Toc20174711"/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>("P=" + 2 * (a + b</w:t>
            </w:r>
            <w:proofErr w:type="gramStart"/>
            <w:r w:rsidRPr="00750953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750953">
              <w:rPr>
                <w:rFonts w:ascii="Courier New" w:eastAsiaTheme="minorHAnsi" w:hAnsi="Courier New" w:cs="Courier New"/>
                <w:lang w:eastAsia="en-US"/>
              </w:rPr>
              <w:t>/Находим и выводим</w:t>
            </w:r>
            <w:r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периметр прямоугольника</w:t>
            </w:r>
            <w:bookmarkEnd w:id="99"/>
            <w:bookmarkEnd w:id="100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01" w:name="_Toc19128312"/>
            <w:bookmarkStart w:id="102" w:name="_Toc20174712"/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Console.ReadKey</w:t>
            </w:r>
            <w:proofErr w:type="spellEnd"/>
            <w:proofErr w:type="gramStart"/>
            <w:r w:rsidRPr="00750953">
              <w:rPr>
                <w:rFonts w:ascii="Courier New" w:eastAsiaTheme="minorHAnsi" w:hAnsi="Courier New" w:cs="Courier New"/>
                <w:lang w:eastAsia="en-US"/>
              </w:rPr>
              <w:t>();/</w:t>
            </w:r>
            <w:proofErr w:type="gramEnd"/>
            <w:r w:rsidRPr="00750953">
              <w:rPr>
                <w:rFonts w:ascii="Courier New" w:eastAsiaTheme="minorHAnsi" w:hAnsi="Courier New" w:cs="Courier New"/>
                <w:lang w:eastAsia="en-US"/>
              </w:rPr>
              <w:t>/Чтобы консоль оставалась открытой</w:t>
            </w:r>
            <w:bookmarkEnd w:id="101"/>
            <w:bookmarkEnd w:id="102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03" w:name="_Toc19128313"/>
            <w:bookmarkStart w:id="104" w:name="_Toc20174713"/>
            <w:r w:rsidRPr="00750953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103"/>
            <w:bookmarkEnd w:id="104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05" w:name="_Toc19128314"/>
            <w:bookmarkStart w:id="106" w:name="_Toc20174714"/>
            <w:r w:rsidRPr="00750953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105"/>
            <w:bookmarkEnd w:id="106"/>
          </w:p>
          <w:p w:rsidR="004945A6" w:rsidRPr="00750953" w:rsidRDefault="004945A6" w:rsidP="009B146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644"/>
              <w:jc w:val="both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07" w:name="_Toc19128315"/>
            <w:bookmarkStart w:id="108" w:name="_Toc20174715"/>
            <w:r w:rsidRPr="00750953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107"/>
            <w:bookmarkEnd w:id="108"/>
          </w:p>
          <w:p w:rsidR="004945A6" w:rsidRDefault="004945A6" w:rsidP="009B1463">
            <w:pPr>
              <w:spacing w:line="360" w:lineRule="auto"/>
              <w:ind w:left="-76" w:firstLine="709"/>
              <w:outlineLvl w:val="4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</w:p>
          <w:p w:rsidR="004945A6" w:rsidRDefault="004945A6" w:rsidP="009B1463">
            <w:pPr>
              <w:spacing w:line="360" w:lineRule="auto"/>
              <w:ind w:left="-76" w:firstLine="709"/>
              <w:outlineLvl w:val="4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</w:p>
          <w:p w:rsidR="004945A6" w:rsidRDefault="004945A6" w:rsidP="009B1463">
            <w:pPr>
              <w:spacing w:line="360" w:lineRule="auto"/>
              <w:ind w:left="-76" w:firstLine="709"/>
              <w:outlineLvl w:val="4"/>
              <w:rPr>
                <w:b/>
                <w:sz w:val="28"/>
                <w:szCs w:val="28"/>
              </w:rPr>
            </w:pPr>
          </w:p>
        </w:tc>
      </w:tr>
    </w:tbl>
    <w:p w:rsidR="004945A6" w:rsidRDefault="004945A6" w:rsidP="009B1463">
      <w:pPr>
        <w:spacing w:before="240"/>
        <w:outlineLvl w:val="4"/>
        <w:rPr>
          <w:color w:val="000000"/>
          <w:sz w:val="27"/>
          <w:szCs w:val="27"/>
        </w:rPr>
      </w:pPr>
    </w:p>
    <w:p w:rsidR="004945A6" w:rsidRDefault="004945A6" w:rsidP="009B1463">
      <w:pPr>
        <w:spacing w:before="240"/>
        <w:outlineLvl w:val="4"/>
        <w:rPr>
          <w:color w:val="000000"/>
          <w:sz w:val="27"/>
          <w:szCs w:val="27"/>
        </w:rPr>
      </w:pPr>
    </w:p>
    <w:p w:rsidR="004945A6" w:rsidRDefault="004945A6" w:rsidP="009B1463">
      <w:pPr>
        <w:spacing w:before="240"/>
        <w:outlineLvl w:val="4"/>
        <w:rPr>
          <w:color w:val="000000"/>
          <w:sz w:val="27"/>
          <w:szCs w:val="27"/>
        </w:rPr>
      </w:pPr>
    </w:p>
    <w:p w:rsidR="004945A6" w:rsidRDefault="004945A6" w:rsidP="009B1463">
      <w:pPr>
        <w:spacing w:before="240"/>
        <w:outlineLvl w:val="4"/>
        <w:rPr>
          <w:color w:val="000000"/>
          <w:sz w:val="27"/>
          <w:szCs w:val="27"/>
        </w:rPr>
      </w:pPr>
    </w:p>
    <w:p w:rsidR="004945A6" w:rsidRDefault="004945A6" w:rsidP="009B1463">
      <w:pPr>
        <w:spacing w:before="240"/>
        <w:outlineLvl w:val="4"/>
        <w:rPr>
          <w:color w:val="000000"/>
          <w:sz w:val="27"/>
          <w:szCs w:val="27"/>
        </w:rPr>
      </w:pPr>
    </w:p>
    <w:p w:rsidR="00102F6A" w:rsidRDefault="00102F6A" w:rsidP="009B1463">
      <w:pPr>
        <w:spacing w:before="240"/>
        <w:outlineLvl w:val="4"/>
        <w:rPr>
          <w:color w:val="000000"/>
          <w:sz w:val="27"/>
          <w:szCs w:val="27"/>
        </w:rPr>
      </w:pPr>
    </w:p>
    <w:p w:rsidR="00102F6A" w:rsidRDefault="00102F6A" w:rsidP="009B1463">
      <w:pPr>
        <w:spacing w:before="240"/>
        <w:outlineLvl w:val="4"/>
        <w:rPr>
          <w:color w:val="000000"/>
          <w:sz w:val="27"/>
          <w:szCs w:val="27"/>
        </w:rPr>
      </w:pPr>
    </w:p>
    <w:p w:rsidR="00102F6A" w:rsidRDefault="00102F6A" w:rsidP="009B1463">
      <w:pPr>
        <w:spacing w:before="240"/>
        <w:outlineLvl w:val="4"/>
        <w:rPr>
          <w:color w:val="000000"/>
          <w:sz w:val="27"/>
          <w:szCs w:val="27"/>
        </w:rPr>
      </w:pPr>
    </w:p>
    <w:p w:rsidR="004945A6" w:rsidRDefault="004945A6" w:rsidP="009B1463">
      <w:pPr>
        <w:spacing w:before="240" w:line="360" w:lineRule="auto"/>
        <w:jc w:val="right"/>
        <w:outlineLvl w:val="4"/>
        <w:rPr>
          <w:rFonts w:ascii="Courier New" w:eastAsiaTheme="minorHAnsi" w:hAnsi="Courier New" w:cs="Courier New"/>
          <w:color w:val="000000"/>
          <w:lang w:eastAsia="en-US"/>
        </w:rPr>
      </w:pPr>
      <w:bookmarkStart w:id="109" w:name="_Toc19128316"/>
      <w:bookmarkStart w:id="110" w:name="_Toc20174716"/>
      <w:r w:rsidRPr="00027209">
        <w:rPr>
          <w:color w:val="000000"/>
          <w:sz w:val="28"/>
          <w:szCs w:val="27"/>
        </w:rPr>
        <w:lastRenderedPageBreak/>
        <w:t>Листинг 2— Задание 2 (Нахождение длины окружности)</w:t>
      </w:r>
      <w:bookmarkEnd w:id="109"/>
      <w:bookmarkEnd w:id="110"/>
      <w:r w:rsidRPr="00750953">
        <w:rPr>
          <w:rFonts w:ascii="Courier New" w:eastAsiaTheme="minorHAnsi" w:hAnsi="Courier New" w:cs="Courier New"/>
          <w:lang w:eastAsia="en-US"/>
        </w:rPr>
        <w:t xml:space="preserve">   </w:t>
      </w:r>
    </w:p>
    <w:tbl>
      <w:tblPr>
        <w:tblW w:w="0" w:type="auto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7"/>
      </w:tblGrid>
      <w:tr w:rsidR="004945A6" w:rsidTr="00680310">
        <w:trPr>
          <w:trHeight w:val="6807"/>
        </w:trPr>
        <w:tc>
          <w:tcPr>
            <w:tcW w:w="9407" w:type="dxa"/>
          </w:tcPr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11" w:name="_Toc19128317"/>
            <w:bookmarkStart w:id="112" w:name="_Toc20174717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using System;</w:t>
            </w:r>
            <w:bookmarkEnd w:id="111"/>
            <w:bookmarkEnd w:id="112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13" w:name="_Toc19128318"/>
            <w:bookmarkStart w:id="114" w:name="_Toc20174718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System.Collections.Generic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113"/>
            <w:bookmarkEnd w:id="114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15" w:name="_Toc19128319"/>
            <w:bookmarkStart w:id="116" w:name="_Toc20174719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System.Linq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115"/>
            <w:bookmarkEnd w:id="116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17" w:name="_Toc19128320"/>
            <w:bookmarkStart w:id="118" w:name="_Toc20174720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System.Text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117"/>
            <w:bookmarkEnd w:id="118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19" w:name="_Toc19128321"/>
            <w:bookmarkStart w:id="120" w:name="_Toc20174721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System.Threading.Tasks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119"/>
            <w:bookmarkEnd w:id="120"/>
          </w:p>
          <w:p w:rsidR="004945A6" w:rsidRPr="00750953" w:rsidRDefault="004945A6" w:rsidP="009B1463">
            <w:pPr>
              <w:autoSpaceDE w:val="0"/>
              <w:autoSpaceDN w:val="0"/>
              <w:adjustRightInd w:val="0"/>
              <w:ind w:left="-76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21" w:name="_Toc19128322"/>
            <w:bookmarkStart w:id="122" w:name="_Toc20174722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namespace 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Лабораторная</w:t>
            </w:r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_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работа</w:t>
            </w:r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__1_2</w:t>
            </w:r>
            <w:bookmarkEnd w:id="121"/>
            <w:bookmarkEnd w:id="122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23" w:name="_Toc19128323"/>
            <w:bookmarkStart w:id="124" w:name="_Toc20174723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}</w:t>
            </w:r>
            <w:bookmarkEnd w:id="123"/>
            <w:bookmarkEnd w:id="124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25" w:name="_Toc19128324"/>
            <w:bookmarkStart w:id="126" w:name="_Toc20174724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class Program</w:t>
            </w:r>
            <w:bookmarkEnd w:id="125"/>
            <w:bookmarkEnd w:id="126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27" w:name="_Toc19128325"/>
            <w:bookmarkStart w:id="128" w:name="_Toc20174725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  <w:bookmarkEnd w:id="127"/>
            <w:bookmarkEnd w:id="128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29" w:name="_Toc19128326"/>
            <w:bookmarkStart w:id="130" w:name="_Toc20174726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 xml:space="preserve">static void Main(string[]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args</w:t>
            </w:r>
            <w:proofErr w:type="spellEnd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)</w:t>
            </w:r>
            <w:bookmarkEnd w:id="129"/>
            <w:bookmarkEnd w:id="130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31" w:name="_Toc19128327"/>
            <w:bookmarkStart w:id="132" w:name="_Toc20174727"/>
            <w:r w:rsidRPr="00750953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  <w:bookmarkEnd w:id="131"/>
            <w:bookmarkEnd w:id="132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33" w:name="_Toc19128328"/>
            <w:bookmarkStart w:id="134" w:name="_Toc20174728"/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int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 d;//Объявлена переменная d</w:t>
            </w:r>
            <w:bookmarkEnd w:id="133"/>
            <w:bookmarkEnd w:id="134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35" w:name="_Toc19128329"/>
            <w:bookmarkStart w:id="136" w:name="_Toc20174729"/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const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double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 PI = 3.14;//Объявлена константа PI</w:t>
            </w:r>
            <w:bookmarkEnd w:id="135"/>
            <w:bookmarkEnd w:id="136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37" w:name="_Toc19128330"/>
            <w:bookmarkStart w:id="138" w:name="_Toc20174730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d = </w:t>
            </w:r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int.Parse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Console.ReadLine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gramStart"/>
            <w:r w:rsidRPr="00750953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750953">
              <w:rPr>
                <w:rFonts w:ascii="Courier New" w:eastAsiaTheme="minorHAnsi" w:hAnsi="Courier New" w:cs="Courier New"/>
                <w:lang w:eastAsia="en-US"/>
              </w:rPr>
              <w:t>/Присвоили целочисленное значение для переменной d</w:t>
            </w:r>
            <w:bookmarkEnd w:id="137"/>
            <w:bookmarkEnd w:id="138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39" w:name="_Toc19128331"/>
            <w:bookmarkStart w:id="140" w:name="_Toc20174731"/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750953">
              <w:rPr>
                <w:rFonts w:ascii="Courier New" w:eastAsiaTheme="minorHAnsi" w:hAnsi="Courier New" w:cs="Courier New"/>
                <w:lang w:eastAsia="en-US"/>
              </w:rPr>
              <w:t xml:space="preserve">("L=" + PI * </w:t>
            </w:r>
            <w:proofErr w:type="gramStart"/>
            <w:r w:rsidRPr="00750953">
              <w:rPr>
                <w:rFonts w:ascii="Courier New" w:eastAsiaTheme="minorHAnsi" w:hAnsi="Courier New" w:cs="Courier New"/>
                <w:lang w:eastAsia="en-US"/>
              </w:rPr>
              <w:t>d);/</w:t>
            </w:r>
            <w:proofErr w:type="gramEnd"/>
            <w:r w:rsidRPr="00750953">
              <w:rPr>
                <w:rFonts w:ascii="Courier New" w:eastAsiaTheme="minorHAnsi" w:hAnsi="Courier New" w:cs="Courier New"/>
                <w:lang w:eastAsia="en-US"/>
              </w:rPr>
              <w:t>/Нашли и вывели длину</w:t>
            </w:r>
            <w:r w:rsidR="00014619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r w:rsidRPr="00750953">
              <w:rPr>
                <w:rFonts w:ascii="Courier New" w:eastAsiaTheme="minorHAnsi" w:hAnsi="Courier New" w:cs="Courier New"/>
                <w:lang w:eastAsia="en-US"/>
              </w:rPr>
              <w:t>окружности L</w:t>
            </w:r>
            <w:bookmarkEnd w:id="139"/>
            <w:bookmarkEnd w:id="140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41" w:name="_Toc19128332"/>
            <w:bookmarkStart w:id="142" w:name="_Toc20174732"/>
            <w:proofErr w:type="spellStart"/>
            <w:r w:rsidRPr="00750953">
              <w:rPr>
                <w:rFonts w:ascii="Courier New" w:eastAsiaTheme="minorHAnsi" w:hAnsi="Courier New" w:cs="Courier New"/>
                <w:lang w:eastAsia="en-US"/>
              </w:rPr>
              <w:t>Console.ReadKey</w:t>
            </w:r>
            <w:proofErr w:type="spellEnd"/>
            <w:proofErr w:type="gramStart"/>
            <w:r w:rsidRPr="00750953">
              <w:rPr>
                <w:rFonts w:ascii="Courier New" w:eastAsiaTheme="minorHAnsi" w:hAnsi="Courier New" w:cs="Courier New"/>
                <w:lang w:eastAsia="en-US"/>
              </w:rPr>
              <w:t>();/</w:t>
            </w:r>
            <w:proofErr w:type="gramEnd"/>
            <w:r w:rsidRPr="00750953">
              <w:rPr>
                <w:rFonts w:ascii="Courier New" w:eastAsiaTheme="minorHAnsi" w:hAnsi="Courier New" w:cs="Courier New"/>
                <w:lang w:eastAsia="en-US"/>
              </w:rPr>
              <w:t>/Чтобы консоль оставалась открытой</w:t>
            </w:r>
            <w:bookmarkEnd w:id="141"/>
            <w:bookmarkEnd w:id="142"/>
          </w:p>
          <w:p w:rsidR="004945A6" w:rsidRPr="00750953" w:rsidRDefault="004945A6" w:rsidP="009B1463">
            <w:pPr>
              <w:autoSpaceDE w:val="0"/>
              <w:autoSpaceDN w:val="0"/>
              <w:adjustRightInd w:val="0"/>
              <w:ind w:left="-76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43" w:name="_Toc19128333"/>
            <w:bookmarkStart w:id="144" w:name="_Toc20174733"/>
            <w:r w:rsidRPr="00750953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143"/>
            <w:bookmarkEnd w:id="144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45" w:name="_Toc19128334"/>
            <w:bookmarkStart w:id="146" w:name="_Toc20174734"/>
            <w:r w:rsidRPr="00750953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145"/>
            <w:bookmarkEnd w:id="146"/>
          </w:p>
          <w:p w:rsidR="004945A6" w:rsidRPr="00750953" w:rsidRDefault="004945A6" w:rsidP="009B146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44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47" w:name="_Toc19128335"/>
            <w:bookmarkStart w:id="148" w:name="_Toc20174735"/>
            <w:r w:rsidRPr="00750953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147"/>
            <w:bookmarkEnd w:id="148"/>
          </w:p>
          <w:p w:rsidR="004945A6" w:rsidRPr="00680310" w:rsidRDefault="004945A6" w:rsidP="009B1463">
            <w:pPr>
              <w:spacing w:line="360" w:lineRule="auto"/>
              <w:ind w:left="-76" w:firstLine="709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</w:tbl>
    <w:p w:rsidR="004945A6" w:rsidRDefault="004945A6" w:rsidP="009B1463">
      <w:pPr>
        <w:pStyle w:val="a8"/>
        <w:autoSpaceDE w:val="0"/>
        <w:autoSpaceDN w:val="0"/>
        <w:adjustRightInd w:val="0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Default="004945A6" w:rsidP="009B1463">
      <w:pPr>
        <w:tabs>
          <w:tab w:val="left" w:pos="3365"/>
        </w:tabs>
        <w:autoSpaceDE w:val="0"/>
        <w:autoSpaceDN w:val="0"/>
        <w:adjustRightInd w:val="0"/>
        <w:jc w:val="right"/>
        <w:outlineLvl w:val="4"/>
        <w:rPr>
          <w:rFonts w:ascii="Courier New" w:eastAsiaTheme="minorHAnsi" w:hAnsi="Courier New" w:cs="Courier New"/>
          <w:lang w:eastAsia="en-US"/>
        </w:rPr>
      </w:pPr>
    </w:p>
    <w:p w:rsidR="004945A6" w:rsidRPr="00320321" w:rsidRDefault="004945A6" w:rsidP="009B1463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4"/>
        <w:rPr>
          <w:rFonts w:ascii="Courier New" w:eastAsiaTheme="minorHAnsi" w:hAnsi="Courier New" w:cs="Courier New"/>
          <w:lang w:eastAsia="en-US"/>
        </w:rPr>
      </w:pPr>
      <w:bookmarkStart w:id="149" w:name="_Toc19128336"/>
      <w:bookmarkStart w:id="150" w:name="_Toc20174736"/>
      <w:r w:rsidRPr="00027209">
        <w:rPr>
          <w:color w:val="000000"/>
          <w:sz w:val="28"/>
          <w:szCs w:val="27"/>
        </w:rPr>
        <w:t xml:space="preserve">Листинг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Нахождение</w:t>
      </w:r>
      <w:r w:rsidRPr="0032032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среднего арифметического значения)</w:t>
      </w:r>
      <w:bookmarkEnd w:id="149"/>
      <w:bookmarkEnd w:id="150"/>
    </w:p>
    <w:tbl>
      <w:tblPr>
        <w:tblW w:w="0" w:type="auto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4945A6" w:rsidTr="00622F7B">
        <w:trPr>
          <w:trHeight w:val="6810"/>
        </w:trPr>
        <w:tc>
          <w:tcPr>
            <w:tcW w:w="9336" w:type="dxa"/>
          </w:tcPr>
          <w:p w:rsidR="004945A6" w:rsidRPr="00622F7B" w:rsidRDefault="004945A6" w:rsidP="009B1463">
            <w:p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51" w:name="_Toc19128337"/>
            <w:bookmarkStart w:id="152" w:name="_Toc20174737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using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System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>;</w:t>
            </w:r>
            <w:bookmarkEnd w:id="151"/>
            <w:bookmarkEnd w:id="152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53" w:name="_Toc19128338"/>
            <w:bookmarkStart w:id="154" w:name="_Toc20174738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using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System.Collections.Generic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>;</w:t>
            </w:r>
            <w:bookmarkEnd w:id="153"/>
            <w:bookmarkEnd w:id="154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55" w:name="_Toc19128339"/>
            <w:bookmarkStart w:id="156" w:name="_Toc20174739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using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System.Linq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>;</w:t>
            </w:r>
            <w:bookmarkEnd w:id="155"/>
            <w:bookmarkEnd w:id="156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57" w:name="_Toc19128340"/>
            <w:bookmarkStart w:id="158" w:name="_Toc20174740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using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System.Text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>;</w:t>
            </w:r>
            <w:bookmarkEnd w:id="157"/>
            <w:bookmarkEnd w:id="158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59" w:name="_Toc19128341"/>
            <w:bookmarkStart w:id="160" w:name="_Toc20174741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using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System.Threading.Tasks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>;</w:t>
            </w:r>
            <w:bookmarkEnd w:id="159"/>
            <w:bookmarkEnd w:id="160"/>
          </w:p>
          <w:p w:rsidR="004945A6" w:rsidRPr="00140E44" w:rsidRDefault="004945A6" w:rsidP="009B1463">
            <w:p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61" w:name="_Toc19128342"/>
            <w:bookmarkStart w:id="162" w:name="_Toc20174742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namespace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 Лабораторная_работа__1_3</w:t>
            </w:r>
            <w:bookmarkEnd w:id="161"/>
            <w:bookmarkEnd w:id="162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63" w:name="_Toc19128343"/>
            <w:bookmarkStart w:id="164" w:name="_Toc20174743"/>
            <w:r w:rsidRPr="00140E44">
              <w:rPr>
                <w:rFonts w:ascii="Courier New" w:eastAsiaTheme="minorHAnsi" w:hAnsi="Courier New" w:cs="Courier New"/>
                <w:lang w:eastAsia="en-US"/>
              </w:rPr>
              <w:t>{</w:t>
            </w:r>
            <w:bookmarkEnd w:id="163"/>
            <w:bookmarkEnd w:id="164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65" w:name="_Toc19128344"/>
            <w:bookmarkStart w:id="166" w:name="_Toc20174744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class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Program</w:t>
            </w:r>
            <w:bookmarkEnd w:id="165"/>
            <w:bookmarkEnd w:id="166"/>
            <w:proofErr w:type="spellEnd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67" w:name="_Toc19128345"/>
            <w:bookmarkStart w:id="168" w:name="_Toc20174745"/>
            <w:r w:rsidRPr="00140E44">
              <w:rPr>
                <w:rFonts w:ascii="Courier New" w:eastAsiaTheme="minorHAnsi" w:hAnsi="Courier New" w:cs="Courier New"/>
                <w:lang w:eastAsia="en-US"/>
              </w:rPr>
              <w:t>{</w:t>
            </w:r>
            <w:bookmarkEnd w:id="167"/>
            <w:bookmarkEnd w:id="168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69" w:name="_Toc19128346"/>
            <w:bookmarkStart w:id="170" w:name="_Toc20174746"/>
            <w:r w:rsidRPr="00140E44">
              <w:rPr>
                <w:rFonts w:ascii="Courier New" w:eastAsiaTheme="minorHAnsi" w:hAnsi="Courier New" w:cs="Courier New"/>
                <w:lang w:val="en-US" w:eastAsia="en-US"/>
              </w:rPr>
              <w:t xml:space="preserve">static void Main(string[]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val="en-US" w:eastAsia="en-US"/>
              </w:rPr>
              <w:t>args</w:t>
            </w:r>
            <w:proofErr w:type="spellEnd"/>
            <w:r w:rsidRPr="00140E44">
              <w:rPr>
                <w:rFonts w:ascii="Courier New" w:eastAsiaTheme="minorHAnsi" w:hAnsi="Courier New" w:cs="Courier New"/>
                <w:lang w:val="en-US" w:eastAsia="en-US"/>
              </w:rPr>
              <w:t>)</w:t>
            </w:r>
            <w:bookmarkEnd w:id="169"/>
            <w:bookmarkEnd w:id="170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71" w:name="_Toc19128347"/>
            <w:bookmarkStart w:id="172" w:name="_Toc20174747"/>
            <w:r w:rsidRPr="00140E44">
              <w:rPr>
                <w:rFonts w:ascii="Courier New" w:eastAsiaTheme="minorHAnsi" w:hAnsi="Courier New" w:cs="Courier New"/>
                <w:lang w:eastAsia="en-US"/>
              </w:rPr>
              <w:t>{</w:t>
            </w:r>
            <w:bookmarkEnd w:id="171"/>
            <w:bookmarkEnd w:id="172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73" w:name="_Toc19128348"/>
            <w:bookmarkStart w:id="174" w:name="_Toc20174748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int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 a, b;//Объявлены переменные a и b</w:t>
            </w:r>
            <w:bookmarkEnd w:id="173"/>
            <w:bookmarkEnd w:id="174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75" w:name="_Toc19128349"/>
            <w:bookmarkStart w:id="176" w:name="_Toc20174749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a =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int.Parse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Console.ReadLine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gramStart"/>
            <w:r w:rsidRPr="00140E44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/Присвоили целочисленное значение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перменной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 a</w:t>
            </w:r>
            <w:bookmarkEnd w:id="175"/>
            <w:bookmarkEnd w:id="176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77" w:name="_Toc19128350"/>
            <w:bookmarkStart w:id="178" w:name="_Toc20174750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b = 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int.Parse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Console.ReadLine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gramStart"/>
            <w:r w:rsidRPr="00140E44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140E44">
              <w:rPr>
                <w:rFonts w:ascii="Courier New" w:eastAsiaTheme="minorHAnsi" w:hAnsi="Courier New" w:cs="Courier New"/>
                <w:lang w:eastAsia="en-US"/>
              </w:rPr>
              <w:t>/Присвоили целочисленное значение переменной b</w:t>
            </w:r>
            <w:bookmarkEnd w:id="177"/>
            <w:bookmarkEnd w:id="178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79" w:name="_Toc19128351"/>
            <w:bookmarkStart w:id="180" w:name="_Toc20174751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140E44">
              <w:rPr>
                <w:rFonts w:ascii="Courier New" w:eastAsiaTheme="minorHAnsi" w:hAnsi="Courier New" w:cs="Courier New"/>
                <w:lang w:eastAsia="en-US"/>
              </w:rPr>
              <w:t xml:space="preserve">("Среднее арифметическое значение a и b= " + (a + b) / </w:t>
            </w:r>
            <w:proofErr w:type="gramStart"/>
            <w:r w:rsidRPr="00140E44">
              <w:rPr>
                <w:rFonts w:ascii="Courier New" w:eastAsiaTheme="minorHAnsi" w:hAnsi="Courier New" w:cs="Courier New"/>
                <w:lang w:eastAsia="en-US"/>
              </w:rPr>
              <w:t>2);/</w:t>
            </w:r>
            <w:proofErr w:type="gramEnd"/>
            <w:r w:rsidRPr="00140E44">
              <w:rPr>
                <w:rFonts w:ascii="Courier New" w:eastAsiaTheme="minorHAnsi" w:hAnsi="Courier New" w:cs="Courier New"/>
                <w:lang w:eastAsia="en-US"/>
              </w:rPr>
              <w:t>/Найти и вывести среднее арифметическое значение</w:t>
            </w:r>
            <w:bookmarkEnd w:id="179"/>
            <w:bookmarkEnd w:id="180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81" w:name="_Toc19128352"/>
            <w:bookmarkStart w:id="182" w:name="_Toc20174752"/>
            <w:proofErr w:type="spellStart"/>
            <w:r w:rsidRPr="00140E44">
              <w:rPr>
                <w:rFonts w:ascii="Courier New" w:eastAsiaTheme="minorHAnsi" w:hAnsi="Courier New" w:cs="Courier New"/>
                <w:lang w:eastAsia="en-US"/>
              </w:rPr>
              <w:t>Console.ReadKey</w:t>
            </w:r>
            <w:proofErr w:type="spellEnd"/>
            <w:proofErr w:type="gramStart"/>
            <w:r w:rsidRPr="00140E44">
              <w:rPr>
                <w:rFonts w:ascii="Courier New" w:eastAsiaTheme="minorHAnsi" w:hAnsi="Courier New" w:cs="Courier New"/>
                <w:lang w:eastAsia="en-US"/>
              </w:rPr>
              <w:t>();/</w:t>
            </w:r>
            <w:proofErr w:type="gramEnd"/>
            <w:r w:rsidRPr="00140E44">
              <w:rPr>
                <w:rFonts w:ascii="Courier New" w:eastAsiaTheme="minorHAnsi" w:hAnsi="Courier New" w:cs="Courier New"/>
                <w:lang w:eastAsia="en-US"/>
              </w:rPr>
              <w:t>/Чтобы консоль не закрывалась</w:t>
            </w:r>
            <w:bookmarkEnd w:id="181"/>
            <w:bookmarkEnd w:id="182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83" w:name="_Toc19128353"/>
            <w:bookmarkStart w:id="184" w:name="_Toc20174753"/>
            <w:r w:rsidRPr="00140E44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183"/>
            <w:bookmarkEnd w:id="184"/>
          </w:p>
          <w:p w:rsidR="004945A6" w:rsidRPr="00140E44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85" w:name="_Toc19128354"/>
            <w:bookmarkStart w:id="186" w:name="_Toc20174754"/>
            <w:r w:rsidRPr="00140E44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185"/>
            <w:bookmarkEnd w:id="186"/>
          </w:p>
          <w:p w:rsidR="004945A6" w:rsidRDefault="004945A6" w:rsidP="009B146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512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187" w:name="_Toc19128355"/>
            <w:bookmarkStart w:id="188" w:name="_Toc20174755"/>
            <w:r w:rsidRPr="00140E44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187"/>
            <w:bookmarkEnd w:id="188"/>
          </w:p>
        </w:tc>
      </w:tr>
    </w:tbl>
    <w:p w:rsidR="004945A6" w:rsidRPr="00466AFF" w:rsidRDefault="004945A6" w:rsidP="009B1463">
      <w:pPr>
        <w:pStyle w:val="a9"/>
        <w:spacing w:line="360" w:lineRule="auto"/>
        <w:jc w:val="right"/>
        <w:outlineLvl w:val="4"/>
        <w:rPr>
          <w:rFonts w:ascii="Times New Roman" w:hAnsi="Times New Roman" w:cs="Times New Roman"/>
          <w:color w:val="000000"/>
          <w:sz w:val="28"/>
          <w:szCs w:val="27"/>
        </w:rPr>
      </w:pPr>
      <w:r w:rsidRPr="00140E44">
        <w:rPr>
          <w:rFonts w:ascii="Courier New" w:eastAsiaTheme="minorHAnsi" w:hAnsi="Courier New" w:cs="Courier New"/>
          <w:lang w:eastAsia="en-US"/>
        </w:rPr>
        <w:lastRenderedPageBreak/>
        <w:t xml:space="preserve"> </w:t>
      </w:r>
      <w:bookmarkStart w:id="189" w:name="_Toc19128356"/>
      <w:bookmarkStart w:id="190" w:name="_Toc20174756"/>
      <w:r w:rsidRPr="00320321">
        <w:rPr>
          <w:rFonts w:ascii="Times New Roman" w:hAnsi="Times New Roman" w:cs="Times New Roman"/>
          <w:color w:val="000000"/>
          <w:sz w:val="28"/>
          <w:szCs w:val="27"/>
        </w:rPr>
        <w:t>Листинг 4— Задание 4 (Нахождение суммы, разности, произведения и частного квадратов ненулевых чисел)</w:t>
      </w:r>
      <w:bookmarkEnd w:id="189"/>
      <w:bookmarkEnd w:id="190"/>
    </w:p>
    <w:tbl>
      <w:tblPr>
        <w:tblW w:w="10161" w:type="dxa"/>
        <w:tblInd w:w="-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1"/>
      </w:tblGrid>
      <w:tr w:rsidR="004945A6" w:rsidTr="00466AFF">
        <w:trPr>
          <w:trHeight w:val="10873"/>
        </w:trPr>
        <w:tc>
          <w:tcPr>
            <w:tcW w:w="10161" w:type="dxa"/>
          </w:tcPr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91" w:name="_Toc19128357"/>
            <w:bookmarkStart w:id="192" w:name="_Toc20174757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using System;</w:t>
            </w:r>
            <w:bookmarkEnd w:id="191"/>
            <w:bookmarkEnd w:id="192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93" w:name="_Toc19128358"/>
            <w:bookmarkStart w:id="194" w:name="_Toc20174758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System.Collections.Generic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193"/>
            <w:bookmarkEnd w:id="194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95" w:name="_Toc19128359"/>
            <w:bookmarkStart w:id="196" w:name="_Toc20174759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System.Linq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195"/>
            <w:bookmarkEnd w:id="196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97" w:name="_Toc19128360"/>
            <w:bookmarkStart w:id="198" w:name="_Toc20174760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System.Text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197"/>
            <w:bookmarkEnd w:id="198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199" w:name="_Toc19128361"/>
            <w:bookmarkStart w:id="200" w:name="_Toc20174761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System.Threading.Tasks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199"/>
            <w:bookmarkEnd w:id="200"/>
          </w:p>
          <w:p w:rsidR="004945A6" w:rsidRPr="00950925" w:rsidRDefault="004945A6" w:rsidP="009B1463">
            <w:pPr>
              <w:autoSpaceDE w:val="0"/>
              <w:autoSpaceDN w:val="0"/>
              <w:adjustRightInd w:val="0"/>
              <w:ind w:left="293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01" w:name="_Toc19128362"/>
            <w:bookmarkStart w:id="202" w:name="_Toc20174762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namespace </w:t>
            </w:r>
            <w:r w:rsidRPr="00466AFF">
              <w:rPr>
                <w:rFonts w:ascii="Courier New" w:eastAsiaTheme="minorHAnsi" w:hAnsi="Courier New" w:cs="Courier New"/>
                <w:lang w:eastAsia="en-US"/>
              </w:rPr>
              <w:t>Лабораторная</w:t>
            </w:r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_</w:t>
            </w:r>
            <w:r w:rsidRPr="00466AFF">
              <w:rPr>
                <w:rFonts w:ascii="Courier New" w:eastAsiaTheme="minorHAnsi" w:hAnsi="Courier New" w:cs="Courier New"/>
                <w:lang w:eastAsia="en-US"/>
              </w:rPr>
              <w:t>работа</w:t>
            </w:r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__1_4</w:t>
            </w:r>
            <w:bookmarkEnd w:id="201"/>
            <w:bookmarkEnd w:id="202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03" w:name="_Toc19128363"/>
            <w:bookmarkStart w:id="204" w:name="_Toc20174763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  <w:bookmarkEnd w:id="203"/>
            <w:bookmarkEnd w:id="204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05" w:name="_Toc19128364"/>
            <w:bookmarkStart w:id="206" w:name="_Toc20174764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class Program</w:t>
            </w:r>
            <w:bookmarkEnd w:id="205"/>
            <w:bookmarkEnd w:id="206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07" w:name="_Toc19128365"/>
            <w:bookmarkStart w:id="208" w:name="_Toc20174765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  <w:bookmarkEnd w:id="207"/>
            <w:bookmarkEnd w:id="208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09" w:name="_Toc19128366"/>
            <w:bookmarkStart w:id="210" w:name="_Toc20174766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static void Main(string[]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args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)</w:t>
            </w:r>
            <w:bookmarkEnd w:id="209"/>
            <w:bookmarkEnd w:id="210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11" w:name="_Toc19128367"/>
            <w:bookmarkStart w:id="212" w:name="_Toc20174767"/>
            <w:r w:rsidRPr="00466AFF">
              <w:rPr>
                <w:rFonts w:ascii="Courier New" w:eastAsiaTheme="minorHAnsi" w:hAnsi="Courier New" w:cs="Courier New"/>
                <w:lang w:eastAsia="en-US"/>
              </w:rPr>
              <w:t>{</w:t>
            </w:r>
            <w:bookmarkEnd w:id="211"/>
            <w:bookmarkEnd w:id="212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13" w:name="_Toc19128368"/>
            <w:bookmarkStart w:id="214" w:name="_Toc20174768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int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a, b;//Объявлены переменные a и b</w:t>
            </w:r>
            <w:bookmarkEnd w:id="213"/>
            <w:bookmarkEnd w:id="214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15" w:name="_Toc19128369"/>
            <w:bookmarkStart w:id="216" w:name="_Toc20174769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a =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int.Parse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Console.ReadLine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Присваеваем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целочисленное значение для переменной a</w:t>
            </w:r>
            <w:bookmarkEnd w:id="215"/>
            <w:bookmarkEnd w:id="216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17" w:name="_Toc19128370"/>
            <w:bookmarkStart w:id="218" w:name="_Toc20174770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b =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int.Parse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Console.ReadLine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Присваеваем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целочисленное значение для переменной b</w:t>
            </w:r>
            <w:bookmarkEnd w:id="217"/>
            <w:bookmarkEnd w:id="218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19" w:name="_Toc19128371"/>
            <w:bookmarkStart w:id="220" w:name="_Toc20174771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if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((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a !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= 0) &amp;&amp; (b != 0))//Условие при котором числа ненулевые</w:t>
            </w:r>
            <w:bookmarkEnd w:id="219"/>
            <w:bookmarkEnd w:id="220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21" w:name="_Toc19128372"/>
            <w:bookmarkStart w:id="222" w:name="_Toc20174772"/>
            <w:r w:rsidRPr="00466AFF">
              <w:rPr>
                <w:rFonts w:ascii="Courier New" w:eastAsiaTheme="minorHAnsi" w:hAnsi="Courier New" w:cs="Courier New"/>
                <w:lang w:eastAsia="en-US"/>
              </w:rPr>
              <w:t>{</w:t>
            </w:r>
            <w:bookmarkEnd w:id="221"/>
            <w:bookmarkEnd w:id="222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23" w:name="_Toc19128373"/>
            <w:bookmarkStart w:id="224" w:name="_Toc20174773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("Найти сумму двух квадратов ненулевых чисел = " + 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Math.Pow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(a, 2) +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Math.Pow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(b, 2)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/Находим и выводим сумму двух квадратов ненулевых чисел</w:t>
            </w:r>
            <w:bookmarkEnd w:id="223"/>
            <w:bookmarkEnd w:id="224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25" w:name="_Toc19128374"/>
            <w:bookmarkStart w:id="226" w:name="_Toc20174774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("Найти разность двух квадратов ненулевых чисел = " + 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Math.Pow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(a, 2) -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Math.Pow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(b, 2)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/Находим и выводим разность двух квадратов ненулевых чисел</w:t>
            </w:r>
            <w:bookmarkEnd w:id="225"/>
            <w:bookmarkEnd w:id="226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27" w:name="_Toc19128375"/>
            <w:bookmarkStart w:id="228" w:name="_Toc20174775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("Найти частное двух квадратов ненулевых чисел = " + 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Math.Pow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(a, 2) /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Math.Pow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(b, 2)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/Находим и выводим частное двух квадратов ненулевых чисел</w:t>
            </w:r>
            <w:bookmarkEnd w:id="227"/>
            <w:bookmarkEnd w:id="228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29" w:name="_Toc19128376"/>
            <w:bookmarkStart w:id="230" w:name="_Toc20174776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("Найти произведение двух квадратов ненулевых чисел = " + 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Math.Pow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(a, 2) *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Math.Pow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(b, 2)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/Находим и выводим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произведние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двух квадратов ненулевых чисел</w:t>
            </w:r>
            <w:bookmarkEnd w:id="229"/>
            <w:bookmarkEnd w:id="230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31" w:name="_Toc19128377"/>
            <w:bookmarkStart w:id="232" w:name="_Toc20174777"/>
            <w:r w:rsidRPr="00466AFF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231"/>
            <w:bookmarkEnd w:id="232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33" w:name="_Toc19128378"/>
            <w:bookmarkStart w:id="234" w:name="_Toc20174778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else</w:t>
            </w:r>
            <w:bookmarkEnd w:id="233"/>
            <w:bookmarkEnd w:id="234"/>
            <w:proofErr w:type="spellEnd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35" w:name="_Toc19128379"/>
            <w:bookmarkStart w:id="236" w:name="_Toc20174779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("Ошибка в выполнении условия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");/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/Вывод, если числа нулевые</w:t>
            </w:r>
            <w:bookmarkEnd w:id="235"/>
            <w:bookmarkEnd w:id="236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37" w:name="_Toc19128380"/>
            <w:bookmarkStart w:id="238" w:name="_Toc20174780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Console.ReadKey</w:t>
            </w:r>
            <w:proofErr w:type="spellEnd"/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();/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/Чтобы консоль оставалась открытой</w:t>
            </w:r>
            <w:bookmarkEnd w:id="237"/>
            <w:bookmarkEnd w:id="238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39" w:name="_Toc19128381"/>
            <w:bookmarkStart w:id="240" w:name="_Toc20174781"/>
            <w:r w:rsidRPr="00466AFF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239"/>
            <w:bookmarkEnd w:id="240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41" w:name="_Toc19128382"/>
            <w:bookmarkStart w:id="242" w:name="_Toc20174782"/>
            <w:r w:rsidRPr="00466AFF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241"/>
            <w:bookmarkEnd w:id="242"/>
          </w:p>
          <w:p w:rsidR="004945A6" w:rsidRPr="00466AFF" w:rsidRDefault="004945A6" w:rsidP="009B146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43" w:name="_Toc19128383"/>
            <w:bookmarkStart w:id="244" w:name="_Toc20174783"/>
            <w:r w:rsidRPr="00466AFF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243"/>
            <w:bookmarkEnd w:id="244"/>
          </w:p>
          <w:p w:rsidR="004945A6" w:rsidRDefault="004945A6" w:rsidP="009B1463">
            <w:pPr>
              <w:ind w:left="293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</w:tbl>
    <w:p w:rsidR="004945A6" w:rsidRDefault="004945A6" w:rsidP="007D3751">
      <w:pPr>
        <w:pStyle w:val="a9"/>
        <w:outlineLvl w:val="4"/>
        <w:rPr>
          <w:rFonts w:ascii="Times New Roman" w:hAnsi="Times New Roman" w:cs="Times New Roman"/>
          <w:color w:val="000000"/>
          <w:sz w:val="28"/>
          <w:szCs w:val="27"/>
        </w:rPr>
      </w:pPr>
    </w:p>
    <w:p w:rsidR="004945A6" w:rsidRPr="00692576" w:rsidRDefault="004945A6" w:rsidP="009B1463">
      <w:pPr>
        <w:pStyle w:val="a9"/>
        <w:spacing w:line="360" w:lineRule="auto"/>
        <w:jc w:val="right"/>
        <w:outlineLvl w:val="4"/>
        <w:rPr>
          <w:rFonts w:ascii="Times New Roman" w:hAnsi="Times New Roman" w:cs="Times New Roman"/>
          <w:color w:val="000000"/>
          <w:sz w:val="28"/>
          <w:szCs w:val="27"/>
        </w:rPr>
      </w:pPr>
      <w:bookmarkStart w:id="245" w:name="_Toc19128384"/>
      <w:bookmarkStart w:id="246" w:name="_Toc20174784"/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Листинг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7"/>
        </w:rPr>
        <w:t>Нахождение суммы, разности, произведения и частного модулей ненулевых чисел)</w:t>
      </w:r>
      <w:bookmarkEnd w:id="245"/>
      <w:bookmarkEnd w:id="246"/>
    </w:p>
    <w:tbl>
      <w:tblPr>
        <w:tblW w:w="9934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4"/>
      </w:tblGrid>
      <w:tr w:rsidR="004945A6" w:rsidTr="00466AFF">
        <w:trPr>
          <w:trHeight w:val="10970"/>
        </w:trPr>
        <w:tc>
          <w:tcPr>
            <w:tcW w:w="9934" w:type="dxa"/>
          </w:tcPr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47" w:name="_Toc19128385"/>
            <w:bookmarkStart w:id="248" w:name="_Toc20174785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using System;</w:t>
            </w:r>
            <w:bookmarkEnd w:id="247"/>
            <w:bookmarkEnd w:id="248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49" w:name="_Toc19128386"/>
            <w:bookmarkStart w:id="250" w:name="_Toc20174786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System.Collections.Generic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249"/>
            <w:bookmarkEnd w:id="250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51" w:name="_Toc19128387"/>
            <w:bookmarkStart w:id="252" w:name="_Toc20174787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System.Linq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251"/>
            <w:bookmarkEnd w:id="252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53" w:name="_Toc19128388"/>
            <w:bookmarkStart w:id="254" w:name="_Toc20174788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System.Text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253"/>
            <w:bookmarkEnd w:id="254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55" w:name="_Toc19128389"/>
            <w:bookmarkStart w:id="256" w:name="_Toc20174789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using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System.Threading.Tasks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;</w:t>
            </w:r>
            <w:bookmarkEnd w:id="255"/>
            <w:bookmarkEnd w:id="256"/>
          </w:p>
          <w:p w:rsidR="004945A6" w:rsidRPr="00466AFF" w:rsidRDefault="004945A6" w:rsidP="009B1463">
            <w:pPr>
              <w:autoSpaceDE w:val="0"/>
              <w:autoSpaceDN w:val="0"/>
              <w:adjustRightInd w:val="0"/>
              <w:ind w:left="196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57" w:name="_Toc19128390"/>
            <w:bookmarkStart w:id="258" w:name="_Toc20174790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namespace </w:t>
            </w:r>
            <w:r w:rsidRPr="00466AFF">
              <w:rPr>
                <w:rFonts w:ascii="Courier New" w:eastAsiaTheme="minorHAnsi" w:hAnsi="Courier New" w:cs="Courier New"/>
                <w:lang w:eastAsia="en-US"/>
              </w:rPr>
              <w:t>Лабораторная</w:t>
            </w:r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_</w:t>
            </w:r>
            <w:r w:rsidRPr="00466AFF">
              <w:rPr>
                <w:rFonts w:ascii="Courier New" w:eastAsiaTheme="minorHAnsi" w:hAnsi="Courier New" w:cs="Courier New"/>
                <w:lang w:eastAsia="en-US"/>
              </w:rPr>
              <w:t>работа</w:t>
            </w:r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__1_5</w:t>
            </w:r>
            <w:bookmarkEnd w:id="257"/>
            <w:bookmarkEnd w:id="258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59" w:name="_Toc19128391"/>
            <w:bookmarkStart w:id="260" w:name="_Toc20174791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  <w:bookmarkEnd w:id="259"/>
            <w:bookmarkEnd w:id="260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61" w:name="_Toc19128392"/>
            <w:bookmarkStart w:id="262" w:name="_Toc20174792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class Program</w:t>
            </w:r>
            <w:bookmarkEnd w:id="261"/>
            <w:bookmarkEnd w:id="262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63" w:name="_Toc19128393"/>
            <w:bookmarkStart w:id="264" w:name="_Toc20174793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{</w:t>
            </w:r>
            <w:bookmarkEnd w:id="263"/>
            <w:bookmarkEnd w:id="264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val="en-US" w:eastAsia="en-US"/>
              </w:rPr>
            </w:pPr>
            <w:bookmarkStart w:id="265" w:name="_Toc19128394"/>
            <w:bookmarkStart w:id="266" w:name="_Toc20174794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 xml:space="preserve">static void Main(string[]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args</w:t>
            </w:r>
            <w:proofErr w:type="spellEnd"/>
            <w:r w:rsidRPr="00466AFF">
              <w:rPr>
                <w:rFonts w:ascii="Courier New" w:eastAsiaTheme="minorHAnsi" w:hAnsi="Courier New" w:cs="Courier New"/>
                <w:lang w:val="en-US" w:eastAsia="en-US"/>
              </w:rPr>
              <w:t>)</w:t>
            </w:r>
            <w:bookmarkEnd w:id="265"/>
            <w:bookmarkEnd w:id="266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67" w:name="_Toc19128395"/>
            <w:bookmarkStart w:id="268" w:name="_Toc20174795"/>
            <w:r w:rsidRPr="00466AFF">
              <w:rPr>
                <w:rFonts w:ascii="Courier New" w:eastAsiaTheme="minorHAnsi" w:hAnsi="Courier New" w:cs="Courier New"/>
                <w:lang w:eastAsia="en-US"/>
              </w:rPr>
              <w:t>{</w:t>
            </w:r>
            <w:bookmarkEnd w:id="267"/>
            <w:bookmarkEnd w:id="268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69" w:name="_Toc19128396"/>
            <w:bookmarkStart w:id="270" w:name="_Toc20174796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int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a, b;//Объявлены переменные a и b</w:t>
            </w:r>
            <w:bookmarkEnd w:id="269"/>
            <w:bookmarkEnd w:id="270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71" w:name="_Toc19128397"/>
            <w:bookmarkStart w:id="272" w:name="_Toc20174797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a =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int.Parse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Console.ReadLine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Присваеваем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целочисленное значение для переменной a</w:t>
            </w:r>
            <w:bookmarkEnd w:id="271"/>
            <w:bookmarkEnd w:id="272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73" w:name="_Toc19128398"/>
            <w:bookmarkStart w:id="274" w:name="_Toc20174798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b =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int.Parse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Console.ReadLine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Присваеваем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целочисленное значение для переменной b</w:t>
            </w:r>
            <w:bookmarkEnd w:id="273"/>
            <w:bookmarkEnd w:id="274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75" w:name="_Toc19128399"/>
            <w:bookmarkStart w:id="276" w:name="_Toc20174799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if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((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a !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= 0) &amp;&amp; (b != 0))//Условие при котором числа ненулевые</w:t>
            </w:r>
            <w:bookmarkEnd w:id="275"/>
            <w:bookmarkEnd w:id="276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77" w:name="_Toc19128400"/>
            <w:bookmarkStart w:id="278" w:name="_Toc20174800"/>
            <w:r w:rsidRPr="00466AFF">
              <w:rPr>
                <w:rFonts w:ascii="Courier New" w:eastAsiaTheme="minorHAnsi" w:hAnsi="Courier New" w:cs="Courier New"/>
                <w:lang w:eastAsia="en-US"/>
              </w:rPr>
              <w:t>{</w:t>
            </w:r>
            <w:bookmarkEnd w:id="277"/>
            <w:bookmarkEnd w:id="278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79" w:name="_Toc19128401"/>
            <w:bookmarkStart w:id="280" w:name="_Toc20174801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("Найти сумму двух модулей ненулевых чисел = " + 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Math.Abs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(a) +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Math.Abs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(b)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/Находим и выводим сумму двух модулей ненулевых чисел</w:t>
            </w:r>
            <w:bookmarkEnd w:id="279"/>
            <w:bookmarkEnd w:id="280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81" w:name="_Toc19128402"/>
            <w:bookmarkStart w:id="282" w:name="_Toc20174802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("Найти разность двух модулей ненулевых чисел = " + 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Math.Abs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(a) -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Math.Abs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(b)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/Находим и выводим разность двух модулей ненулевых чисел</w:t>
            </w:r>
            <w:bookmarkEnd w:id="281"/>
            <w:bookmarkEnd w:id="282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83" w:name="_Toc19128403"/>
            <w:bookmarkStart w:id="284" w:name="_Toc20174803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("Найти частное двух модулей ненулевых чисел = " + 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Math.Abs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(a) /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Math.Abs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(b)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/Находим и выводим частное двух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моедулей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ненулевых чисел</w:t>
            </w:r>
            <w:bookmarkEnd w:id="283"/>
            <w:bookmarkEnd w:id="284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85" w:name="_Toc19128404"/>
            <w:bookmarkStart w:id="286" w:name="_Toc20174804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("Найти произведение двух модулей ненулевых чисел = " + (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Math.Abs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(a) *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Math.Abs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(b)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));/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/Находим и выводим </w:t>
            </w:r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произведние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 xml:space="preserve"> двух модулей ненулевых чисел</w:t>
            </w:r>
            <w:bookmarkEnd w:id="285"/>
            <w:bookmarkEnd w:id="286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87" w:name="_Toc19128405"/>
            <w:bookmarkStart w:id="288" w:name="_Toc20174805"/>
            <w:r w:rsidRPr="00466AFF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287"/>
            <w:bookmarkEnd w:id="288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89" w:name="_Toc19128406"/>
            <w:bookmarkStart w:id="290" w:name="_Toc20174806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else</w:t>
            </w:r>
            <w:bookmarkEnd w:id="289"/>
            <w:bookmarkEnd w:id="290"/>
            <w:proofErr w:type="spellEnd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91" w:name="_Toc19128407"/>
            <w:bookmarkStart w:id="292" w:name="_Toc20174807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Console.WriteLine</w:t>
            </w:r>
            <w:proofErr w:type="spellEnd"/>
            <w:r w:rsidRPr="00466AFF">
              <w:rPr>
                <w:rFonts w:ascii="Courier New" w:eastAsiaTheme="minorHAnsi" w:hAnsi="Courier New" w:cs="Courier New"/>
                <w:lang w:eastAsia="en-US"/>
              </w:rPr>
              <w:t>("Ошибка в выполнении условия</w:t>
            </w:r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");/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/Вывод, если числа нулевые</w:t>
            </w:r>
            <w:bookmarkEnd w:id="291"/>
            <w:bookmarkEnd w:id="292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93" w:name="_Toc19128408"/>
            <w:bookmarkStart w:id="294" w:name="_Toc20174808"/>
            <w:proofErr w:type="spellStart"/>
            <w:r w:rsidRPr="00466AFF">
              <w:rPr>
                <w:rFonts w:ascii="Courier New" w:eastAsiaTheme="minorHAnsi" w:hAnsi="Courier New" w:cs="Courier New"/>
                <w:lang w:eastAsia="en-US"/>
              </w:rPr>
              <w:t>Console.ReadKey</w:t>
            </w:r>
            <w:proofErr w:type="spellEnd"/>
            <w:proofErr w:type="gramStart"/>
            <w:r w:rsidRPr="00466AFF">
              <w:rPr>
                <w:rFonts w:ascii="Courier New" w:eastAsiaTheme="minorHAnsi" w:hAnsi="Courier New" w:cs="Courier New"/>
                <w:lang w:eastAsia="en-US"/>
              </w:rPr>
              <w:t>();/</w:t>
            </w:r>
            <w:proofErr w:type="gramEnd"/>
            <w:r w:rsidRPr="00466AFF">
              <w:rPr>
                <w:rFonts w:ascii="Courier New" w:eastAsiaTheme="minorHAnsi" w:hAnsi="Courier New" w:cs="Courier New"/>
                <w:lang w:eastAsia="en-US"/>
              </w:rPr>
              <w:t>/Чтобы консоль оставалась открытой</w:t>
            </w:r>
            <w:bookmarkEnd w:id="293"/>
            <w:bookmarkEnd w:id="294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95" w:name="_Toc19128409"/>
            <w:bookmarkStart w:id="296" w:name="_Toc20174809"/>
            <w:r w:rsidRPr="00466AFF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295"/>
            <w:bookmarkEnd w:id="296"/>
          </w:p>
          <w:p w:rsidR="004945A6" w:rsidRPr="00466AFF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97" w:name="_Toc19128410"/>
            <w:bookmarkStart w:id="298" w:name="_Toc20174810"/>
            <w:r w:rsidRPr="00466AFF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297"/>
            <w:bookmarkEnd w:id="298"/>
          </w:p>
          <w:p w:rsidR="004945A6" w:rsidRPr="00692576" w:rsidRDefault="004945A6" w:rsidP="009B146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4"/>
              <w:rPr>
                <w:rFonts w:ascii="Courier New" w:eastAsiaTheme="minorHAnsi" w:hAnsi="Courier New" w:cs="Courier New"/>
                <w:lang w:eastAsia="en-US"/>
              </w:rPr>
            </w:pPr>
            <w:bookmarkStart w:id="299" w:name="_Toc19128411"/>
            <w:bookmarkStart w:id="300" w:name="_Toc20174811"/>
            <w:r w:rsidRPr="00466AFF">
              <w:rPr>
                <w:rFonts w:ascii="Courier New" w:eastAsiaTheme="minorHAnsi" w:hAnsi="Courier New" w:cs="Courier New"/>
                <w:lang w:eastAsia="en-US"/>
              </w:rPr>
              <w:t>}</w:t>
            </w:r>
            <w:bookmarkEnd w:id="299"/>
            <w:bookmarkEnd w:id="300"/>
          </w:p>
        </w:tc>
      </w:tr>
    </w:tbl>
    <w:p w:rsidR="007D3751" w:rsidRDefault="007D3751" w:rsidP="007D3751">
      <w:pPr>
        <w:pStyle w:val="a9"/>
        <w:spacing w:line="360" w:lineRule="auto"/>
        <w:outlineLvl w:val="0"/>
        <w:rPr>
          <w:rStyle w:val="a7"/>
        </w:rPr>
      </w:pPr>
      <w:bookmarkStart w:id="301" w:name="_Toc20174812"/>
      <w:bookmarkStart w:id="302" w:name="_Toc22812835"/>
    </w:p>
    <w:p w:rsidR="007D3751" w:rsidRPr="007D3751" w:rsidRDefault="007D3751" w:rsidP="007D3751"/>
    <w:p w:rsidR="004945A6" w:rsidRPr="007D3751" w:rsidRDefault="004945A6" w:rsidP="007D3751">
      <w:pPr>
        <w:pStyle w:val="a9"/>
        <w:spacing w:line="360" w:lineRule="auto"/>
        <w:outlineLvl w:val="0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 w:rsidRPr="007D3751">
        <w:rPr>
          <w:rStyle w:val="a7"/>
          <w:rFonts w:ascii="Times New Roman" w:hAnsi="Times New Roman" w:cs="Times New Roman"/>
          <w:color w:val="auto"/>
          <w:sz w:val="28"/>
          <w:szCs w:val="28"/>
        </w:rPr>
        <w:lastRenderedPageBreak/>
        <w:t>Результат программы:</w:t>
      </w:r>
      <w:bookmarkEnd w:id="301"/>
      <w:bookmarkEnd w:id="302"/>
    </w:p>
    <w:p w:rsidR="00692576" w:rsidRPr="00692576" w:rsidRDefault="00692576" w:rsidP="007D3751"/>
    <w:p w:rsidR="004945A6" w:rsidRDefault="004945A6" w:rsidP="009B1463">
      <w:pPr>
        <w:spacing w:before="40" w:after="40" w:line="360" w:lineRule="auto"/>
        <w:ind w:right="567"/>
        <w:outlineLvl w:val="5"/>
        <w:rPr>
          <w:sz w:val="28"/>
          <w:szCs w:val="28"/>
        </w:rPr>
      </w:pPr>
      <w:bookmarkStart w:id="303" w:name="_Toc19128414"/>
      <w:bookmarkStart w:id="304" w:name="_Toc20174813"/>
      <w:r w:rsidRPr="00831693">
        <w:rPr>
          <w:noProof/>
          <w:sz w:val="28"/>
          <w:szCs w:val="28"/>
        </w:rPr>
        <w:drawing>
          <wp:inline distT="0" distB="0" distL="0" distR="0" wp14:anchorId="2895C4BD" wp14:editId="14A95779">
            <wp:extent cx="6120130" cy="10077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3"/>
      <w:bookmarkEnd w:id="304"/>
    </w:p>
    <w:p w:rsidR="00915D2C" w:rsidRDefault="00F25CE0" w:rsidP="007D3751">
      <w:pPr>
        <w:spacing w:before="40" w:after="40" w:line="360" w:lineRule="auto"/>
        <w:ind w:right="567"/>
        <w:jc w:val="center"/>
        <w:outlineLvl w:val="5"/>
        <w:rPr>
          <w:sz w:val="28"/>
          <w:szCs w:val="28"/>
        </w:rPr>
      </w:pPr>
      <w:bookmarkStart w:id="305" w:name="_Toc20174814"/>
      <w:r>
        <w:rPr>
          <w:sz w:val="28"/>
          <w:szCs w:val="28"/>
        </w:rPr>
        <w:t>Рис.6</w:t>
      </w:r>
      <w:r w:rsidR="00C16614">
        <w:rPr>
          <w:sz w:val="28"/>
          <w:szCs w:val="28"/>
        </w:rPr>
        <w:t>-Скриншот работы программы задание №1</w:t>
      </w:r>
      <w:bookmarkEnd w:id="305"/>
    </w:p>
    <w:p w:rsidR="004945A6" w:rsidRDefault="004945A6" w:rsidP="009B1463">
      <w:pPr>
        <w:spacing w:before="40" w:after="40" w:line="360" w:lineRule="auto"/>
        <w:ind w:right="567"/>
        <w:outlineLvl w:val="5"/>
        <w:rPr>
          <w:sz w:val="28"/>
          <w:szCs w:val="28"/>
        </w:rPr>
      </w:pPr>
      <w:bookmarkStart w:id="306" w:name="_Toc19128416"/>
      <w:bookmarkStart w:id="307" w:name="_Toc20174815"/>
      <w:r w:rsidRPr="00831693">
        <w:rPr>
          <w:noProof/>
          <w:sz w:val="28"/>
          <w:szCs w:val="28"/>
        </w:rPr>
        <w:drawing>
          <wp:inline distT="0" distB="0" distL="0" distR="0" wp14:anchorId="3F8D7FC2" wp14:editId="326AF98D">
            <wp:extent cx="6120130" cy="843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6"/>
      <w:bookmarkEnd w:id="307"/>
    </w:p>
    <w:p w:rsidR="00915D2C" w:rsidRDefault="00F25CE0" w:rsidP="007D3751">
      <w:pPr>
        <w:spacing w:before="40" w:after="40" w:line="360" w:lineRule="auto"/>
        <w:ind w:right="567"/>
        <w:jc w:val="center"/>
        <w:outlineLvl w:val="5"/>
        <w:rPr>
          <w:sz w:val="28"/>
          <w:szCs w:val="28"/>
        </w:rPr>
      </w:pPr>
      <w:bookmarkStart w:id="308" w:name="_Toc20174816"/>
      <w:bookmarkStart w:id="309" w:name="_Toc19128418"/>
      <w:r>
        <w:rPr>
          <w:sz w:val="28"/>
          <w:szCs w:val="28"/>
        </w:rPr>
        <w:t>Рис.7</w:t>
      </w:r>
      <w:r w:rsidR="00C16614">
        <w:rPr>
          <w:sz w:val="28"/>
          <w:szCs w:val="28"/>
        </w:rPr>
        <w:t>-Скриншот работы программы задание №</w:t>
      </w:r>
      <w:bookmarkEnd w:id="308"/>
      <w:r w:rsidR="007D3751">
        <w:rPr>
          <w:sz w:val="28"/>
          <w:szCs w:val="28"/>
        </w:rPr>
        <w:t>2</w:t>
      </w:r>
    </w:p>
    <w:p w:rsidR="004945A6" w:rsidRDefault="004945A6" w:rsidP="009B1463">
      <w:pPr>
        <w:spacing w:before="40" w:after="40" w:line="360" w:lineRule="auto"/>
        <w:ind w:right="567"/>
        <w:outlineLvl w:val="5"/>
        <w:rPr>
          <w:sz w:val="28"/>
          <w:szCs w:val="28"/>
        </w:rPr>
      </w:pPr>
      <w:bookmarkStart w:id="310" w:name="_Toc20174817"/>
      <w:r w:rsidRPr="000F29D3">
        <w:rPr>
          <w:noProof/>
          <w:sz w:val="28"/>
          <w:szCs w:val="28"/>
        </w:rPr>
        <w:drawing>
          <wp:inline distT="0" distB="0" distL="0" distR="0" wp14:anchorId="4CF45DB4" wp14:editId="55BBA72B">
            <wp:extent cx="6120130" cy="815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9"/>
      <w:bookmarkEnd w:id="310"/>
    </w:p>
    <w:p w:rsidR="00915D2C" w:rsidRDefault="00F25CE0" w:rsidP="007D3751">
      <w:pPr>
        <w:spacing w:before="40" w:after="40" w:line="360" w:lineRule="auto"/>
        <w:ind w:right="567"/>
        <w:jc w:val="center"/>
        <w:outlineLvl w:val="5"/>
        <w:rPr>
          <w:sz w:val="28"/>
          <w:szCs w:val="28"/>
        </w:rPr>
      </w:pPr>
      <w:bookmarkStart w:id="311" w:name="_Toc20174818"/>
      <w:r>
        <w:rPr>
          <w:sz w:val="28"/>
          <w:szCs w:val="28"/>
        </w:rPr>
        <w:t>Рис.8</w:t>
      </w:r>
      <w:r w:rsidR="00C16614">
        <w:rPr>
          <w:sz w:val="28"/>
          <w:szCs w:val="28"/>
        </w:rPr>
        <w:t>-Скриншот работы программы задание №3</w:t>
      </w:r>
      <w:bookmarkEnd w:id="311"/>
      <w:r w:rsidR="00C16614">
        <w:rPr>
          <w:sz w:val="28"/>
          <w:szCs w:val="28"/>
        </w:rPr>
        <w:t xml:space="preserve"> </w:t>
      </w:r>
    </w:p>
    <w:p w:rsidR="004945A6" w:rsidRDefault="004945A6" w:rsidP="009B1463">
      <w:pPr>
        <w:spacing w:before="40" w:after="40" w:line="360" w:lineRule="auto"/>
        <w:ind w:right="567"/>
        <w:outlineLvl w:val="5"/>
        <w:rPr>
          <w:sz w:val="28"/>
          <w:szCs w:val="28"/>
        </w:rPr>
      </w:pPr>
      <w:bookmarkStart w:id="312" w:name="_Toc19128420"/>
      <w:bookmarkStart w:id="313" w:name="_Toc20174819"/>
      <w:r w:rsidRPr="000F29D3">
        <w:rPr>
          <w:noProof/>
          <w:sz w:val="28"/>
          <w:szCs w:val="28"/>
        </w:rPr>
        <w:drawing>
          <wp:inline distT="0" distB="0" distL="0" distR="0" wp14:anchorId="1B09023A" wp14:editId="43A72A3C">
            <wp:extent cx="6120130" cy="951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2"/>
      <w:bookmarkEnd w:id="313"/>
    </w:p>
    <w:p w:rsidR="00915D2C" w:rsidRDefault="00F25CE0" w:rsidP="007D3751">
      <w:pPr>
        <w:spacing w:before="40" w:after="40" w:line="360" w:lineRule="auto"/>
        <w:ind w:right="567"/>
        <w:jc w:val="center"/>
        <w:outlineLvl w:val="5"/>
        <w:rPr>
          <w:sz w:val="28"/>
          <w:szCs w:val="28"/>
        </w:rPr>
      </w:pPr>
      <w:bookmarkStart w:id="314" w:name="_Toc20174820"/>
      <w:r>
        <w:rPr>
          <w:sz w:val="28"/>
          <w:szCs w:val="28"/>
        </w:rPr>
        <w:t>Рис.9</w:t>
      </w:r>
      <w:r w:rsidR="00C16614">
        <w:rPr>
          <w:sz w:val="28"/>
          <w:szCs w:val="28"/>
        </w:rPr>
        <w:t>-Скриншот работы программы №4</w:t>
      </w:r>
      <w:bookmarkEnd w:id="314"/>
    </w:p>
    <w:p w:rsidR="004945A6" w:rsidRPr="00E57C13" w:rsidRDefault="004945A6" w:rsidP="009B1463">
      <w:pPr>
        <w:spacing w:before="40" w:after="40" w:line="360" w:lineRule="auto"/>
        <w:ind w:right="567"/>
        <w:outlineLvl w:val="5"/>
        <w:rPr>
          <w:sz w:val="28"/>
          <w:szCs w:val="28"/>
        </w:rPr>
      </w:pPr>
      <w:bookmarkStart w:id="315" w:name="_Toc19128422"/>
      <w:bookmarkStart w:id="316" w:name="_Toc20174821"/>
      <w:r w:rsidRPr="000F29D3">
        <w:rPr>
          <w:noProof/>
          <w:sz w:val="28"/>
          <w:szCs w:val="28"/>
        </w:rPr>
        <w:drawing>
          <wp:inline distT="0" distB="0" distL="0" distR="0" wp14:anchorId="7F0C1E5A" wp14:editId="0EF56BBE">
            <wp:extent cx="6120130" cy="1131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5"/>
      <w:bookmarkEnd w:id="316"/>
    </w:p>
    <w:p w:rsidR="000F29D3" w:rsidRPr="00C16614" w:rsidRDefault="00F25CE0" w:rsidP="009B14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Рис.10</w:t>
      </w:r>
      <w:r w:rsidR="00C16614">
        <w:rPr>
          <w:sz w:val="28"/>
          <w:szCs w:val="28"/>
        </w:rPr>
        <w:t>-Скриншот работы программы №5</w:t>
      </w:r>
    </w:p>
    <w:sectPr w:rsidR="000F29D3" w:rsidRPr="00C16614" w:rsidSect="007D3751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8C4" w:rsidRDefault="009568C4" w:rsidP="00E57C13">
      <w:r>
        <w:separator/>
      </w:r>
    </w:p>
  </w:endnote>
  <w:endnote w:type="continuationSeparator" w:id="0">
    <w:p w:rsidR="009568C4" w:rsidRDefault="009568C4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522956"/>
      <w:docPartObj>
        <w:docPartGallery w:val="Page Numbers (Bottom of Page)"/>
        <w:docPartUnique/>
      </w:docPartObj>
    </w:sdtPr>
    <w:sdtEndPr/>
    <w:sdtContent>
      <w:p w:rsidR="00692576" w:rsidRDefault="0069257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751">
          <w:rPr>
            <w:noProof/>
          </w:rPr>
          <w:t>2</w:t>
        </w:r>
        <w:r>
          <w:fldChar w:fldCharType="end"/>
        </w:r>
      </w:p>
    </w:sdtContent>
  </w:sdt>
  <w:p w:rsidR="00692576" w:rsidRDefault="0069257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8C4" w:rsidRDefault="009568C4" w:rsidP="00E57C13">
      <w:r>
        <w:separator/>
      </w:r>
    </w:p>
  </w:footnote>
  <w:footnote w:type="continuationSeparator" w:id="0">
    <w:p w:rsidR="009568C4" w:rsidRDefault="009568C4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60D1"/>
    <w:multiLevelType w:val="hybridMultilevel"/>
    <w:tmpl w:val="8500C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5" w15:restartNumberingAfterBreak="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6" w15:restartNumberingAfterBreak="0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14619"/>
    <w:rsid w:val="00027209"/>
    <w:rsid w:val="000B7B20"/>
    <w:rsid w:val="000F29D3"/>
    <w:rsid w:val="00102F6A"/>
    <w:rsid w:val="00110B3F"/>
    <w:rsid w:val="00140E44"/>
    <w:rsid w:val="002B345B"/>
    <w:rsid w:val="002E42F1"/>
    <w:rsid w:val="00320321"/>
    <w:rsid w:val="0038153B"/>
    <w:rsid w:val="003A6616"/>
    <w:rsid w:val="003C608B"/>
    <w:rsid w:val="003D529B"/>
    <w:rsid w:val="00404053"/>
    <w:rsid w:val="00436AE8"/>
    <w:rsid w:val="00466AFF"/>
    <w:rsid w:val="004945A6"/>
    <w:rsid w:val="004E7D0C"/>
    <w:rsid w:val="00503D7E"/>
    <w:rsid w:val="0061676C"/>
    <w:rsid w:val="00620102"/>
    <w:rsid w:val="00622F7B"/>
    <w:rsid w:val="00623154"/>
    <w:rsid w:val="00680310"/>
    <w:rsid w:val="00692576"/>
    <w:rsid w:val="007256D1"/>
    <w:rsid w:val="00750953"/>
    <w:rsid w:val="007D3751"/>
    <w:rsid w:val="007E02CC"/>
    <w:rsid w:val="00831693"/>
    <w:rsid w:val="008909C0"/>
    <w:rsid w:val="008B22C4"/>
    <w:rsid w:val="00915D2C"/>
    <w:rsid w:val="009225DA"/>
    <w:rsid w:val="00950925"/>
    <w:rsid w:val="009568C4"/>
    <w:rsid w:val="009B1463"/>
    <w:rsid w:val="00A476D5"/>
    <w:rsid w:val="00A718BD"/>
    <w:rsid w:val="00B74D72"/>
    <w:rsid w:val="00C16614"/>
    <w:rsid w:val="00C43285"/>
    <w:rsid w:val="00C447C8"/>
    <w:rsid w:val="00C53287"/>
    <w:rsid w:val="00D267A5"/>
    <w:rsid w:val="00D84EF7"/>
    <w:rsid w:val="00D96DD9"/>
    <w:rsid w:val="00DF7291"/>
    <w:rsid w:val="00E57C13"/>
    <w:rsid w:val="00F25CE0"/>
    <w:rsid w:val="00F66DCB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703A5-FDEB-46B0-9E79-810865DB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4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14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B14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B14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9B14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146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146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B146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af">
    <w:name w:val="No Spacing"/>
    <w:uiPriority w:val="1"/>
    <w:qFormat/>
    <w:rsid w:val="007D3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1.vsdx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2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4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2466B-32E0-440E-8922-94558D9C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17</cp:revision>
  <dcterms:created xsi:type="dcterms:W3CDTF">2019-09-09T13:31:00Z</dcterms:created>
  <dcterms:modified xsi:type="dcterms:W3CDTF">2019-10-24T09:38:00Z</dcterms:modified>
</cp:coreProperties>
</file>