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0C53" w14:textId="43943171" w:rsidR="00223D44" w:rsidRDefault="00C12762" w:rsidP="00223D4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As</w:t>
      </w:r>
      <w:r>
        <w:rPr>
          <w:rFonts w:ascii="Times New Roman" w:eastAsia="宋体" w:hAnsi="Times New Roman"/>
          <w:sz w:val="24"/>
        </w:rPr>
        <w:t xml:space="preserve"> of 24</w:t>
      </w:r>
      <w:r w:rsidRPr="00C12762">
        <w:rPr>
          <w:rFonts w:ascii="Times New Roman" w:eastAsia="宋体" w:hAnsi="Times New Roman"/>
          <w:sz w:val="24"/>
          <w:vertAlign w:val="superscript"/>
        </w:rPr>
        <w:t>th</w:t>
      </w:r>
      <w:r>
        <w:rPr>
          <w:rFonts w:ascii="Times New Roman" w:eastAsia="宋体" w:hAnsi="Times New Roman"/>
          <w:sz w:val="24"/>
        </w:rPr>
        <w:t xml:space="preserve"> January 2020, 19 cases have been confirmed in </w:t>
      </w:r>
      <w:r w:rsidR="00FF35EB">
        <w:rPr>
          <w:rFonts w:ascii="Times New Roman" w:eastAsia="宋体" w:hAnsi="Times New Roman"/>
          <w:sz w:val="24"/>
        </w:rPr>
        <w:t>Thailand</w:t>
      </w:r>
      <w:r w:rsidR="00223D44">
        <w:rPr>
          <w:rFonts w:ascii="Times New Roman" w:eastAsia="宋体" w:hAnsi="Times New Roman"/>
          <w:sz w:val="24"/>
        </w:rPr>
        <w:t xml:space="preserve">(5 cases), Japan(2 cases), Korea(2 cases), U.S.A(2 cases), </w:t>
      </w:r>
      <w:r w:rsidR="00223D44" w:rsidRPr="00223D44">
        <w:rPr>
          <w:rFonts w:ascii="Times New Roman" w:eastAsia="宋体" w:hAnsi="Times New Roman"/>
          <w:sz w:val="24"/>
        </w:rPr>
        <w:t>Vietna</w:t>
      </w:r>
      <w:bookmarkStart w:id="0" w:name="_GoBack"/>
      <w:bookmarkEnd w:id="0"/>
      <w:r w:rsidR="00223D44" w:rsidRPr="00223D44">
        <w:rPr>
          <w:rFonts w:ascii="Times New Roman" w:eastAsia="宋体" w:hAnsi="Times New Roman"/>
          <w:sz w:val="24"/>
        </w:rPr>
        <w:t>m</w:t>
      </w:r>
      <w:r w:rsidR="00223D44">
        <w:rPr>
          <w:rFonts w:ascii="Times New Roman" w:eastAsia="宋体" w:hAnsi="Times New Roman"/>
          <w:sz w:val="24"/>
        </w:rPr>
        <w:t>(2 cases), Singapore(3 cases), Malaysia(3 cases), Nepal(1 case), France(3 cases) and Australia(1 case)[1,2].</w:t>
      </w:r>
      <w:r w:rsidR="00F7515C">
        <w:rPr>
          <w:rFonts w:ascii="Times New Roman" w:eastAsia="宋体" w:hAnsi="Times New Roman"/>
          <w:sz w:val="24"/>
        </w:rPr>
        <w:t>Based on the capacity of Wuhan Tianhe Airport’s international flights for 30</w:t>
      </w:r>
      <w:r w:rsidR="00F7515C" w:rsidRPr="00F7515C">
        <w:rPr>
          <w:rFonts w:ascii="Times New Roman" w:eastAsia="宋体" w:hAnsi="Times New Roman"/>
          <w:sz w:val="24"/>
          <w:vertAlign w:val="superscript"/>
        </w:rPr>
        <w:t>th</w:t>
      </w:r>
      <w:r w:rsidR="00F7515C">
        <w:rPr>
          <w:rFonts w:ascii="Times New Roman" w:eastAsia="宋体" w:hAnsi="Times New Roman"/>
          <w:sz w:val="24"/>
        </w:rPr>
        <w:t xml:space="preserve"> Dec 2019 to 22</w:t>
      </w:r>
      <w:r w:rsidR="00F7515C" w:rsidRPr="00F7515C">
        <w:rPr>
          <w:rFonts w:ascii="Times New Roman" w:eastAsia="宋体" w:hAnsi="Times New Roman"/>
          <w:sz w:val="24"/>
          <w:vertAlign w:val="superscript"/>
        </w:rPr>
        <w:t>nd</w:t>
      </w:r>
      <w:r w:rsidR="00F7515C">
        <w:rPr>
          <w:rFonts w:ascii="Times New Roman" w:eastAsia="宋体" w:hAnsi="Times New Roman"/>
          <w:sz w:val="24"/>
        </w:rPr>
        <w:t xml:space="preserve"> Jan</w:t>
      </w:r>
      <w:r w:rsidR="00FF35EB">
        <w:rPr>
          <w:rFonts w:ascii="Times New Roman" w:eastAsia="宋体" w:hAnsi="Times New Roman" w:hint="eastAsia"/>
          <w:sz w:val="24"/>
        </w:rPr>
        <w:t>[</w:t>
      </w:r>
      <w:r w:rsidR="00FF35EB">
        <w:rPr>
          <w:rFonts w:ascii="Times New Roman" w:eastAsia="宋体" w:hAnsi="Times New Roman"/>
          <w:sz w:val="24"/>
        </w:rPr>
        <w:t>3]</w:t>
      </w:r>
      <w:r w:rsidR="00F7515C">
        <w:rPr>
          <w:rFonts w:ascii="Times New Roman" w:eastAsia="宋体" w:hAnsi="Times New Roman"/>
          <w:sz w:val="24"/>
        </w:rPr>
        <w:t xml:space="preserve">, </w:t>
      </w:r>
      <w:r w:rsidR="000D40CD">
        <w:rPr>
          <w:rFonts w:ascii="Times New Roman" w:eastAsia="宋体" w:hAnsi="Times New Roman"/>
          <w:sz w:val="24"/>
        </w:rPr>
        <w:t>w</w:t>
      </w:r>
      <w:r w:rsidR="000D40CD" w:rsidRPr="000D40CD">
        <w:rPr>
          <w:rFonts w:ascii="Times New Roman" w:eastAsia="宋体" w:hAnsi="Times New Roman"/>
          <w:sz w:val="24"/>
        </w:rPr>
        <w:t xml:space="preserve">e calculated the average </w:t>
      </w:r>
      <w:r w:rsidR="007B6E8B">
        <w:rPr>
          <w:rFonts w:ascii="Times New Roman" w:eastAsia="宋体" w:hAnsi="Times New Roman" w:hint="eastAsia"/>
          <w:sz w:val="24"/>
        </w:rPr>
        <w:t>infection</w:t>
      </w:r>
      <w:r w:rsidR="007B6E8B">
        <w:rPr>
          <w:rFonts w:ascii="Times New Roman" w:eastAsia="宋体" w:hAnsi="Times New Roman"/>
          <w:sz w:val="24"/>
        </w:rPr>
        <w:t xml:space="preserve"> rate</w:t>
      </w:r>
      <w:r w:rsidR="000D40CD" w:rsidRPr="000D40CD">
        <w:rPr>
          <w:rFonts w:ascii="Times New Roman" w:eastAsia="宋体" w:hAnsi="Times New Roman"/>
          <w:sz w:val="24"/>
        </w:rPr>
        <w:t xml:space="preserve"> of NCP among travelers from </w:t>
      </w:r>
      <w:r w:rsidR="000D40CD">
        <w:rPr>
          <w:rFonts w:ascii="Times New Roman" w:eastAsia="宋体" w:hAnsi="Times New Roman"/>
          <w:sz w:val="24"/>
        </w:rPr>
        <w:t>W</w:t>
      </w:r>
      <w:r w:rsidR="000D40CD" w:rsidRPr="000D40CD">
        <w:rPr>
          <w:rFonts w:ascii="Times New Roman" w:eastAsia="宋体" w:hAnsi="Times New Roman"/>
          <w:sz w:val="24"/>
        </w:rPr>
        <w:t>uhan to these countries</w:t>
      </w:r>
      <w:r w:rsidR="000D40CD">
        <w:rPr>
          <w:rFonts w:ascii="Times New Roman" w:eastAsia="宋体" w:hAnsi="Times New Roman"/>
          <w:sz w:val="24"/>
        </w:rPr>
        <w:t>(Thailand, Singapore, Japan, Korea, U.S.A, and Vietnam). W</w:t>
      </w:r>
      <w:r w:rsidR="00F7515C">
        <w:rPr>
          <w:rFonts w:ascii="Times New Roman" w:eastAsia="宋体" w:hAnsi="Times New Roman"/>
          <w:sz w:val="24"/>
        </w:rPr>
        <w:t>e estimate</w:t>
      </w:r>
      <w:r w:rsidR="00FF35EB">
        <w:rPr>
          <w:rFonts w:ascii="Times New Roman" w:eastAsia="宋体" w:hAnsi="Times New Roman"/>
          <w:sz w:val="24"/>
        </w:rPr>
        <w:t>d</w:t>
      </w:r>
      <w:r w:rsidR="00F7515C">
        <w:rPr>
          <w:rFonts w:ascii="Times New Roman" w:eastAsia="宋体" w:hAnsi="Times New Roman"/>
          <w:sz w:val="24"/>
        </w:rPr>
        <w:t xml:space="preserve"> that there are 2.464 infected </w:t>
      </w:r>
      <w:r w:rsidR="00FF35EB">
        <w:rPr>
          <w:rFonts w:ascii="Times New Roman" w:eastAsia="宋体" w:hAnsi="Times New Roman"/>
          <w:sz w:val="24"/>
        </w:rPr>
        <w:t>person per 100</w:t>
      </w:r>
      <w:r w:rsidR="000910C5">
        <w:rPr>
          <w:rFonts w:ascii="Times New Roman" w:eastAsia="宋体" w:hAnsi="Times New Roman" w:hint="eastAsia"/>
          <w:sz w:val="24"/>
        </w:rPr>
        <w:t>,</w:t>
      </w:r>
      <w:r w:rsidR="00FF35EB">
        <w:rPr>
          <w:rFonts w:ascii="Times New Roman" w:eastAsia="宋体" w:hAnsi="Times New Roman"/>
          <w:sz w:val="24"/>
        </w:rPr>
        <w:t>000 people</w:t>
      </w:r>
      <w:r w:rsidR="00F7515C">
        <w:rPr>
          <w:rFonts w:ascii="Times New Roman" w:eastAsia="宋体" w:hAnsi="Times New Roman"/>
          <w:sz w:val="24"/>
        </w:rPr>
        <w:t xml:space="preserve"> </w:t>
      </w:r>
      <w:r w:rsidR="00FF35EB">
        <w:rPr>
          <w:rFonts w:ascii="Times New Roman" w:eastAsia="宋体" w:hAnsi="Times New Roman"/>
          <w:sz w:val="24"/>
        </w:rPr>
        <w:t>in Wuhan in January (95% CI: 2.45-2.48).</w:t>
      </w:r>
    </w:p>
    <w:p w14:paraId="4DB681BF" w14:textId="6D9C6416" w:rsidR="00FF35EB" w:rsidRPr="00FF35EB" w:rsidRDefault="00FF35EB" w:rsidP="00223D44">
      <w:pPr>
        <w:ind w:firstLineChars="200" w:firstLine="480"/>
        <w:rPr>
          <w:rFonts w:ascii="Times New Roman" w:eastAsia="宋体" w:hAnsi="Times New Roman"/>
          <w:sz w:val="24"/>
        </w:rPr>
      </w:pPr>
    </w:p>
    <w:p w14:paraId="23B888D2" w14:textId="018BEDFC" w:rsidR="00FF35EB" w:rsidRDefault="00FF35EB" w:rsidP="00223D4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1] </w:t>
      </w:r>
      <w:r w:rsidR="00E928F2" w:rsidRPr="00E928F2">
        <w:rPr>
          <w:rFonts w:ascii="Times New Roman" w:eastAsia="宋体" w:hAnsi="Times New Roman"/>
          <w:sz w:val="24"/>
        </w:rPr>
        <w:t>Up to 24:00 on 24 January the latest situation of pneumonia caused by novel coronavirus infection</w:t>
      </w:r>
      <w:r w:rsidR="00E928F2">
        <w:rPr>
          <w:rFonts w:ascii="Times New Roman" w:eastAsia="宋体" w:hAnsi="Times New Roman" w:hint="eastAsia"/>
          <w:sz w:val="24"/>
        </w:rPr>
        <w:t>.</w:t>
      </w:r>
      <w:r w:rsidR="00E928F2">
        <w:rPr>
          <w:rFonts w:ascii="Times New Roman" w:eastAsia="宋体" w:hAnsi="Times New Roman"/>
          <w:sz w:val="24"/>
        </w:rPr>
        <w:t xml:space="preserve"> National Health Commission of the People’s Republic of China, 2020 (</w:t>
      </w:r>
      <w:hyperlink r:id="rId6" w:history="1">
        <w:r w:rsidR="00E928F2" w:rsidRPr="00531985">
          <w:rPr>
            <w:rStyle w:val="a7"/>
            <w:rFonts w:ascii="Times New Roman" w:eastAsia="宋体" w:hAnsi="Times New Roman"/>
            <w:sz w:val="24"/>
          </w:rPr>
          <w:t>http://www.nhc.gov.cn/xcs/yqtb/202001/a7cf0437d1324aed9cc1b890b8ee29e6.shtml</w:t>
        </w:r>
      </w:hyperlink>
      <w:r w:rsidR="00E928F2">
        <w:rPr>
          <w:rFonts w:ascii="Times New Roman" w:eastAsia="宋体" w:hAnsi="Times New Roman"/>
          <w:sz w:val="24"/>
        </w:rPr>
        <w:t>)</w:t>
      </w:r>
    </w:p>
    <w:p w14:paraId="1768F38B" w14:textId="58E4BE7B" w:rsidR="00E928F2" w:rsidRDefault="00E928F2" w:rsidP="00223D4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[2] </w:t>
      </w:r>
      <w:r w:rsidRPr="00E928F2">
        <w:rPr>
          <w:rFonts w:ascii="Times New Roman" w:eastAsia="宋体" w:hAnsi="Times New Roman"/>
          <w:sz w:val="24"/>
        </w:rPr>
        <w:t>Thailand has confirmed its fifth new case of pneumonia</w:t>
      </w:r>
      <w:r w:rsidR="00CF4803">
        <w:rPr>
          <w:rFonts w:ascii="Times New Roman" w:eastAsia="宋体" w:hAnsi="Times New Roman"/>
          <w:sz w:val="24"/>
        </w:rPr>
        <w:t xml:space="preserve">. </w:t>
      </w:r>
      <w:r w:rsidR="00C04AC1">
        <w:rPr>
          <w:rFonts w:ascii="Times New Roman" w:eastAsia="宋体" w:hAnsi="Times New Roman"/>
          <w:sz w:val="24"/>
        </w:rPr>
        <w:t>Tencent News, 2020</w:t>
      </w:r>
    </w:p>
    <w:p w14:paraId="56B11612" w14:textId="5C74DF87" w:rsidR="00C04AC1" w:rsidRDefault="00C04AC1" w:rsidP="00223D4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hyperlink r:id="rId7" w:history="1">
        <w:r w:rsidRPr="00531985">
          <w:rPr>
            <w:rStyle w:val="a7"/>
            <w:rFonts w:ascii="Times New Roman" w:eastAsia="宋体" w:hAnsi="Times New Roman"/>
            <w:sz w:val="24"/>
          </w:rPr>
          <w:t>https://new.qq.com/omn/20200124/20200124A0G42W00.html</w:t>
        </w:r>
      </w:hyperlink>
      <w:r>
        <w:rPr>
          <w:rFonts w:ascii="Times New Roman" w:eastAsia="宋体" w:hAnsi="Times New Roman"/>
          <w:sz w:val="24"/>
        </w:rPr>
        <w:t>)</w:t>
      </w:r>
    </w:p>
    <w:p w14:paraId="640096EB" w14:textId="049B749C" w:rsidR="00C04AC1" w:rsidRDefault="00C04AC1" w:rsidP="00223D4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3] </w:t>
      </w:r>
      <w:r w:rsidR="00B12863" w:rsidRPr="00B12863">
        <w:rPr>
          <w:rFonts w:ascii="Times New Roman" w:eastAsia="宋体" w:hAnsi="Times New Roman"/>
          <w:sz w:val="24"/>
        </w:rPr>
        <w:t xml:space="preserve">Where </w:t>
      </w:r>
      <w:r w:rsidR="002F4028">
        <w:rPr>
          <w:rFonts w:ascii="Times New Roman" w:eastAsia="宋体" w:hAnsi="Times New Roman"/>
          <w:sz w:val="24"/>
        </w:rPr>
        <w:t>are</w:t>
      </w:r>
      <w:r w:rsidR="00B12863" w:rsidRPr="00B12863">
        <w:rPr>
          <w:rFonts w:ascii="Times New Roman" w:eastAsia="宋体" w:hAnsi="Times New Roman"/>
          <w:sz w:val="24"/>
        </w:rPr>
        <w:t xml:space="preserve"> the more than five million people who left </w:t>
      </w:r>
      <w:r w:rsidR="002F4028">
        <w:rPr>
          <w:rFonts w:ascii="Times New Roman" w:eastAsia="宋体" w:hAnsi="Times New Roman"/>
          <w:sz w:val="24"/>
        </w:rPr>
        <w:t>W</w:t>
      </w:r>
      <w:r w:rsidR="00B12863" w:rsidRPr="00B12863">
        <w:rPr>
          <w:rFonts w:ascii="Times New Roman" w:eastAsia="宋体" w:hAnsi="Times New Roman"/>
          <w:sz w:val="24"/>
        </w:rPr>
        <w:t>uha</w:t>
      </w:r>
      <w:r w:rsidR="002F4028">
        <w:rPr>
          <w:rFonts w:ascii="Times New Roman" w:eastAsia="宋体" w:hAnsi="Times New Roman"/>
          <w:sz w:val="24"/>
        </w:rPr>
        <w:t>n</w:t>
      </w:r>
      <w:r w:rsidR="00B12863" w:rsidRPr="00B12863">
        <w:rPr>
          <w:rFonts w:ascii="Times New Roman" w:eastAsia="宋体" w:hAnsi="Times New Roman"/>
          <w:sz w:val="24"/>
        </w:rPr>
        <w:t>?</w:t>
      </w:r>
      <w:r w:rsidR="00B12863">
        <w:rPr>
          <w:rFonts w:ascii="Times New Roman" w:eastAsia="宋体" w:hAnsi="Times New Roman"/>
          <w:sz w:val="24"/>
        </w:rPr>
        <w:t xml:space="preserve"> </w:t>
      </w:r>
      <w:r w:rsidR="00B12863" w:rsidRPr="00B12863">
        <w:rPr>
          <w:rFonts w:ascii="Times New Roman" w:eastAsia="宋体" w:hAnsi="Times New Roman"/>
          <w:sz w:val="24"/>
        </w:rPr>
        <w:t>Big data tells you</w:t>
      </w:r>
      <w:r w:rsidR="00B12863">
        <w:rPr>
          <w:rFonts w:ascii="Times New Roman" w:eastAsia="宋体" w:hAnsi="Times New Roman" w:hint="eastAsia"/>
          <w:sz w:val="24"/>
        </w:rPr>
        <w:t>.</w:t>
      </w:r>
      <w:r w:rsidR="002F4028">
        <w:rPr>
          <w:rFonts w:ascii="Times New Roman" w:eastAsia="宋体" w:hAnsi="Times New Roman"/>
          <w:sz w:val="24"/>
        </w:rPr>
        <w:t xml:space="preserve"> Tencent News, 2020</w:t>
      </w:r>
    </w:p>
    <w:p w14:paraId="2B70E07C" w14:textId="04A637B5" w:rsidR="002F4028" w:rsidRDefault="002F4028" w:rsidP="00223D44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hyperlink r:id="rId8" w:history="1">
        <w:r w:rsidRPr="00531985">
          <w:rPr>
            <w:rStyle w:val="a7"/>
            <w:rFonts w:ascii="Times New Roman" w:eastAsia="宋体" w:hAnsi="Times New Roman"/>
            <w:sz w:val="24"/>
          </w:rPr>
          <w:t>https://xw.qq.com/cmsid/20200126A0HGJ800</w:t>
        </w:r>
      </w:hyperlink>
      <w:r>
        <w:rPr>
          <w:rFonts w:ascii="Times New Roman" w:eastAsia="宋体" w:hAnsi="Times New Roman"/>
          <w:sz w:val="24"/>
        </w:rPr>
        <w:t>)</w:t>
      </w:r>
    </w:p>
    <w:p w14:paraId="5E6BE64E" w14:textId="77777777" w:rsidR="002F4028" w:rsidRPr="002F4028" w:rsidRDefault="002F4028" w:rsidP="00223D44">
      <w:pPr>
        <w:ind w:firstLineChars="200" w:firstLine="480"/>
        <w:rPr>
          <w:rFonts w:ascii="Times New Roman" w:eastAsia="宋体" w:hAnsi="Times New Roman"/>
          <w:sz w:val="24"/>
        </w:rPr>
      </w:pPr>
    </w:p>
    <w:p w14:paraId="3194D647" w14:textId="77777777" w:rsidR="00E928F2" w:rsidRPr="00E928F2" w:rsidRDefault="00E928F2" w:rsidP="00223D44">
      <w:pPr>
        <w:ind w:firstLineChars="200" w:firstLine="480"/>
        <w:rPr>
          <w:rFonts w:ascii="Times New Roman" w:eastAsia="宋体" w:hAnsi="Times New Roman"/>
          <w:sz w:val="24"/>
        </w:rPr>
      </w:pPr>
    </w:p>
    <w:sectPr w:rsidR="00E928F2" w:rsidRPr="00E9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B60E6" w14:textId="77777777" w:rsidR="00150593" w:rsidRDefault="00150593" w:rsidP="00C12762">
      <w:r>
        <w:separator/>
      </w:r>
    </w:p>
  </w:endnote>
  <w:endnote w:type="continuationSeparator" w:id="0">
    <w:p w14:paraId="2FD4F72A" w14:textId="77777777" w:rsidR="00150593" w:rsidRDefault="00150593" w:rsidP="00C1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09FA2" w14:textId="77777777" w:rsidR="00150593" w:rsidRDefault="00150593" w:rsidP="00C12762">
      <w:r>
        <w:separator/>
      </w:r>
    </w:p>
  </w:footnote>
  <w:footnote w:type="continuationSeparator" w:id="0">
    <w:p w14:paraId="2ADC854B" w14:textId="77777777" w:rsidR="00150593" w:rsidRDefault="00150593" w:rsidP="00C12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8"/>
    <w:rsid w:val="00081D68"/>
    <w:rsid w:val="000910C5"/>
    <w:rsid w:val="000D40CD"/>
    <w:rsid w:val="00150593"/>
    <w:rsid w:val="00223D44"/>
    <w:rsid w:val="002F4028"/>
    <w:rsid w:val="00441096"/>
    <w:rsid w:val="00783EBD"/>
    <w:rsid w:val="007B6E8B"/>
    <w:rsid w:val="007D7B11"/>
    <w:rsid w:val="00864B4B"/>
    <w:rsid w:val="008C5574"/>
    <w:rsid w:val="00B12863"/>
    <w:rsid w:val="00C04AC1"/>
    <w:rsid w:val="00C12762"/>
    <w:rsid w:val="00CF4803"/>
    <w:rsid w:val="00E928F2"/>
    <w:rsid w:val="00F7515C"/>
    <w:rsid w:val="00F804B6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7E4C"/>
  <w15:chartTrackingRefBased/>
  <w15:docId w15:val="{F9E63C04-62FB-4CEC-B016-F209A48E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762"/>
    <w:rPr>
      <w:sz w:val="18"/>
      <w:szCs w:val="18"/>
    </w:rPr>
  </w:style>
  <w:style w:type="character" w:styleId="a7">
    <w:name w:val="Hyperlink"/>
    <w:basedOn w:val="a0"/>
    <w:uiPriority w:val="99"/>
    <w:unhideWhenUsed/>
    <w:rsid w:val="00E928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28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F4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w.qq.com/cmsid/20200126A0HGJ8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.qq.com/omn/20200124/20200124A0G42W0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c.gov.cn/xcs/yqtb/202001/a7cf0437d1324aed9cc1b890b8ee29e6.s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柳权</dc:creator>
  <cp:keywords/>
  <dc:description/>
  <cp:lastModifiedBy>王 柳权</cp:lastModifiedBy>
  <cp:revision>6</cp:revision>
  <dcterms:created xsi:type="dcterms:W3CDTF">2020-02-12T09:27:00Z</dcterms:created>
  <dcterms:modified xsi:type="dcterms:W3CDTF">2020-02-12T11:48:00Z</dcterms:modified>
</cp:coreProperties>
</file>