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C90" w:rsidRDefault="008C5EA2">
      <w:pPr>
        <w:jc w:val="center"/>
        <w:rPr>
          <w:b/>
          <w:sz w:val="72"/>
          <w:szCs w:val="72"/>
        </w:rPr>
      </w:pPr>
      <w:r>
        <w:rPr>
          <w:rFonts w:hint="eastAsia"/>
          <w:b/>
          <w:sz w:val="72"/>
          <w:szCs w:val="72"/>
        </w:rPr>
        <w:t>福建农林大学</w:t>
      </w:r>
    </w:p>
    <w:p w:rsidR="00254C90" w:rsidRDefault="008C5EA2">
      <w:pPr>
        <w:jc w:val="center"/>
        <w:rPr>
          <w:b/>
          <w:sz w:val="72"/>
          <w:szCs w:val="72"/>
        </w:rPr>
      </w:pPr>
      <w:r>
        <w:rPr>
          <w:rFonts w:hint="eastAsia"/>
          <w:b/>
          <w:sz w:val="72"/>
          <w:szCs w:val="72"/>
        </w:rPr>
        <w:t>计算机与信息学院</w:t>
      </w:r>
    </w:p>
    <w:p w:rsidR="00254C90" w:rsidRDefault="00254C90">
      <w:pPr>
        <w:tabs>
          <w:tab w:val="left" w:pos="634"/>
          <w:tab w:val="left" w:pos="900"/>
        </w:tabs>
        <w:ind w:left="3120" w:hangingChars="650" w:hanging="3120"/>
        <w:jc w:val="center"/>
        <w:rPr>
          <w:sz w:val="48"/>
          <w:szCs w:val="48"/>
        </w:rPr>
      </w:pPr>
    </w:p>
    <w:p w:rsidR="00254C90" w:rsidRDefault="008C5EA2">
      <w:pPr>
        <w:tabs>
          <w:tab w:val="left" w:pos="634"/>
          <w:tab w:val="left" w:pos="900"/>
        </w:tabs>
        <w:ind w:left="3132" w:hangingChars="650" w:hanging="3132"/>
        <w:jc w:val="center"/>
        <w:rPr>
          <w:rFonts w:ascii="黑体" w:eastAsia="黑体"/>
          <w:b/>
          <w:sz w:val="48"/>
          <w:szCs w:val="48"/>
        </w:rPr>
      </w:pPr>
      <w:r>
        <w:rPr>
          <w:rFonts w:ascii="黑体" w:eastAsia="黑体" w:hint="eastAsia"/>
          <w:b/>
          <w:sz w:val="48"/>
          <w:szCs w:val="48"/>
        </w:rPr>
        <w:t>专业实习(训)工作周记</w:t>
      </w:r>
    </w:p>
    <w:p w:rsidR="00254C90" w:rsidRDefault="00254C90">
      <w:pPr>
        <w:spacing w:line="360" w:lineRule="auto"/>
        <w:jc w:val="center"/>
        <w:rPr>
          <w:b/>
          <w:sz w:val="52"/>
        </w:rPr>
      </w:pPr>
    </w:p>
    <w:p w:rsidR="00254C90" w:rsidRDefault="00254C90">
      <w:pPr>
        <w:spacing w:line="360" w:lineRule="auto"/>
        <w:jc w:val="center"/>
        <w:rPr>
          <w:b/>
          <w:sz w:val="52"/>
        </w:rPr>
      </w:pPr>
    </w:p>
    <w:tbl>
      <w:tblPr>
        <w:tblW w:w="7856" w:type="dxa"/>
        <w:jc w:val="center"/>
        <w:tblLayout w:type="fixed"/>
        <w:tblLook w:val="04A0" w:firstRow="1" w:lastRow="0" w:firstColumn="1" w:lastColumn="0" w:noHBand="0" w:noVBand="1"/>
      </w:tblPr>
      <w:tblGrid>
        <w:gridCol w:w="2636"/>
        <w:gridCol w:w="5220"/>
      </w:tblGrid>
      <w:tr w:rsidR="00254C90">
        <w:trPr>
          <w:jc w:val="center"/>
        </w:trPr>
        <w:tc>
          <w:tcPr>
            <w:tcW w:w="2636" w:type="dxa"/>
            <w:vAlign w:val="bottom"/>
          </w:tcPr>
          <w:p w:rsidR="00254C90" w:rsidRDefault="008C5EA2">
            <w:pPr>
              <w:spacing w:line="360" w:lineRule="auto"/>
              <w:jc w:val="center"/>
              <w:rPr>
                <w:rFonts w:ascii="宋体" w:hAnsi="宋体"/>
                <w:sz w:val="30"/>
              </w:rPr>
            </w:pPr>
            <w:r>
              <w:rPr>
                <w:rFonts w:ascii="宋体" w:hAnsi="宋体" w:hint="eastAsia"/>
                <w:sz w:val="30"/>
              </w:rPr>
              <w:t>实训名称：</w:t>
            </w:r>
          </w:p>
        </w:tc>
        <w:tc>
          <w:tcPr>
            <w:tcW w:w="5220" w:type="dxa"/>
            <w:tcBorders>
              <w:bottom w:val="single" w:sz="4" w:space="0" w:color="auto"/>
            </w:tcBorders>
          </w:tcPr>
          <w:p w:rsidR="00254C90" w:rsidRDefault="005871F3" w:rsidP="005871F3">
            <w:pPr>
              <w:spacing w:line="360" w:lineRule="auto"/>
              <w:jc w:val="center"/>
              <w:rPr>
                <w:rFonts w:ascii="宋体" w:hAnsi="宋体"/>
                <w:sz w:val="30"/>
              </w:rPr>
            </w:pPr>
            <w:proofErr w:type="spellStart"/>
            <w:r>
              <w:rPr>
                <w:rFonts w:ascii="宋体" w:hAnsi="宋体"/>
                <w:sz w:val="30"/>
              </w:rPr>
              <w:t>J</w:t>
            </w:r>
            <w:r>
              <w:rPr>
                <w:rFonts w:ascii="宋体" w:hAnsi="宋体" w:hint="eastAsia"/>
                <w:sz w:val="30"/>
              </w:rPr>
              <w:t>avaEE</w:t>
            </w:r>
            <w:proofErr w:type="spellEnd"/>
            <w:r>
              <w:rPr>
                <w:rFonts w:ascii="宋体" w:hAnsi="宋体" w:hint="eastAsia"/>
                <w:sz w:val="30"/>
              </w:rPr>
              <w:t xml:space="preserve"> </w:t>
            </w:r>
          </w:p>
        </w:tc>
      </w:tr>
      <w:tr w:rsidR="00254C90">
        <w:trPr>
          <w:trHeight w:val="512"/>
          <w:jc w:val="center"/>
        </w:trPr>
        <w:tc>
          <w:tcPr>
            <w:tcW w:w="2636" w:type="dxa"/>
            <w:vAlign w:val="bottom"/>
          </w:tcPr>
          <w:p w:rsidR="00254C90" w:rsidRDefault="008C5EA2">
            <w:pPr>
              <w:spacing w:line="360" w:lineRule="auto"/>
              <w:jc w:val="center"/>
              <w:rPr>
                <w:rFonts w:ascii="宋体" w:hAnsi="宋体"/>
                <w:sz w:val="30"/>
              </w:rPr>
            </w:pPr>
            <w:r>
              <w:rPr>
                <w:rFonts w:ascii="宋体" w:hAnsi="宋体" w:hint="eastAsia"/>
                <w:sz w:val="30"/>
              </w:rPr>
              <w:t>实训题目：</w:t>
            </w:r>
          </w:p>
        </w:tc>
        <w:tc>
          <w:tcPr>
            <w:tcW w:w="5220" w:type="dxa"/>
            <w:tcBorders>
              <w:bottom w:val="single" w:sz="4" w:space="0" w:color="auto"/>
            </w:tcBorders>
          </w:tcPr>
          <w:p w:rsidR="00254C90" w:rsidRDefault="005871F3" w:rsidP="005871F3">
            <w:pPr>
              <w:spacing w:line="360" w:lineRule="auto"/>
              <w:jc w:val="center"/>
              <w:rPr>
                <w:rFonts w:ascii="宋体" w:hAnsi="宋体"/>
                <w:sz w:val="30"/>
              </w:rPr>
            </w:pPr>
            <w:r>
              <w:rPr>
                <w:rFonts w:ascii="宋体" w:hAnsi="宋体" w:hint="eastAsia"/>
                <w:sz w:val="30"/>
              </w:rPr>
              <w:t>考勤管理系统</w:t>
            </w:r>
          </w:p>
        </w:tc>
      </w:tr>
      <w:tr w:rsidR="00254C90">
        <w:trPr>
          <w:jc w:val="center"/>
        </w:trPr>
        <w:tc>
          <w:tcPr>
            <w:tcW w:w="2636" w:type="dxa"/>
            <w:vAlign w:val="bottom"/>
          </w:tcPr>
          <w:p w:rsidR="00254C90" w:rsidRDefault="008C5EA2">
            <w:pPr>
              <w:spacing w:line="360" w:lineRule="auto"/>
              <w:jc w:val="center"/>
              <w:rPr>
                <w:rFonts w:ascii="宋体" w:hAnsi="宋体"/>
                <w:sz w:val="30"/>
              </w:rPr>
            </w:pPr>
            <w:r>
              <w:rPr>
                <w:rFonts w:ascii="宋体" w:hAnsi="宋体" w:hint="eastAsia"/>
                <w:sz w:val="30"/>
              </w:rPr>
              <w:t>姓名学号：</w:t>
            </w:r>
          </w:p>
        </w:tc>
        <w:tc>
          <w:tcPr>
            <w:tcW w:w="5220" w:type="dxa"/>
            <w:tcBorders>
              <w:top w:val="single" w:sz="4" w:space="0" w:color="auto"/>
              <w:bottom w:val="single" w:sz="4" w:space="0" w:color="auto"/>
            </w:tcBorders>
          </w:tcPr>
          <w:p w:rsidR="00254C90" w:rsidRDefault="008C5EA2" w:rsidP="005871F3">
            <w:pPr>
              <w:tabs>
                <w:tab w:val="center" w:pos="2502"/>
              </w:tabs>
              <w:spacing w:line="360" w:lineRule="auto"/>
              <w:rPr>
                <w:rFonts w:ascii="宋体" w:hAnsi="宋体"/>
                <w:sz w:val="30"/>
              </w:rPr>
            </w:pPr>
            <w:r>
              <w:rPr>
                <w:rFonts w:ascii="宋体" w:hAnsi="宋体" w:hint="eastAsia"/>
                <w:sz w:val="30"/>
              </w:rPr>
              <w:t xml:space="preserve">    </w:t>
            </w:r>
            <w:r w:rsidR="005871F3">
              <w:rPr>
                <w:rFonts w:ascii="宋体" w:hAnsi="宋体"/>
                <w:sz w:val="30"/>
              </w:rPr>
              <w:tab/>
            </w:r>
            <w:proofErr w:type="gramStart"/>
            <w:r w:rsidR="005871F3">
              <w:rPr>
                <w:rFonts w:ascii="宋体" w:hAnsi="宋体" w:hint="eastAsia"/>
                <w:sz w:val="30"/>
              </w:rPr>
              <w:t>罗圣杰</w:t>
            </w:r>
            <w:proofErr w:type="gramEnd"/>
            <w:r w:rsidR="005871F3">
              <w:rPr>
                <w:rFonts w:ascii="宋体" w:hAnsi="宋体" w:hint="eastAsia"/>
                <w:sz w:val="30"/>
              </w:rPr>
              <w:t xml:space="preserve"> 3165206033</w:t>
            </w:r>
          </w:p>
        </w:tc>
      </w:tr>
      <w:tr w:rsidR="00254C90">
        <w:trPr>
          <w:jc w:val="center"/>
        </w:trPr>
        <w:tc>
          <w:tcPr>
            <w:tcW w:w="2636" w:type="dxa"/>
            <w:vAlign w:val="bottom"/>
          </w:tcPr>
          <w:p w:rsidR="00254C90" w:rsidRDefault="008C5EA2">
            <w:pPr>
              <w:spacing w:line="360" w:lineRule="auto"/>
              <w:jc w:val="center"/>
              <w:rPr>
                <w:rFonts w:ascii="宋体" w:hAnsi="宋体"/>
                <w:sz w:val="30"/>
              </w:rPr>
            </w:pPr>
            <w:r>
              <w:rPr>
                <w:rFonts w:ascii="宋体" w:hAnsi="宋体" w:hint="eastAsia"/>
                <w:sz w:val="30"/>
              </w:rPr>
              <w:t>年级专业：</w:t>
            </w:r>
          </w:p>
        </w:tc>
        <w:tc>
          <w:tcPr>
            <w:tcW w:w="5220" w:type="dxa"/>
            <w:tcBorders>
              <w:top w:val="single" w:sz="4" w:space="0" w:color="auto"/>
              <w:bottom w:val="single" w:sz="4" w:space="0" w:color="auto"/>
            </w:tcBorders>
          </w:tcPr>
          <w:p w:rsidR="00254C90" w:rsidRDefault="005871F3" w:rsidP="005871F3">
            <w:pPr>
              <w:tabs>
                <w:tab w:val="left" w:pos="1452"/>
              </w:tabs>
              <w:spacing w:line="360" w:lineRule="auto"/>
              <w:ind w:firstLineChars="300" w:firstLine="900"/>
              <w:rPr>
                <w:rFonts w:ascii="宋体" w:hAnsi="宋体"/>
                <w:sz w:val="30"/>
              </w:rPr>
            </w:pPr>
            <w:r>
              <w:rPr>
                <w:rFonts w:ascii="宋体" w:hAnsi="宋体"/>
                <w:sz w:val="30"/>
              </w:rPr>
              <w:tab/>
            </w:r>
            <w:proofErr w:type="gramStart"/>
            <w:r>
              <w:rPr>
                <w:rFonts w:ascii="宋体" w:hAnsi="宋体" w:hint="eastAsia"/>
                <w:sz w:val="30"/>
              </w:rPr>
              <w:t>软工2班</w:t>
            </w:r>
            <w:proofErr w:type="gramEnd"/>
          </w:p>
        </w:tc>
      </w:tr>
      <w:tr w:rsidR="00254C90">
        <w:trPr>
          <w:jc w:val="center"/>
        </w:trPr>
        <w:tc>
          <w:tcPr>
            <w:tcW w:w="2636" w:type="dxa"/>
            <w:vAlign w:val="bottom"/>
          </w:tcPr>
          <w:p w:rsidR="00254C90" w:rsidRDefault="008C5EA2">
            <w:pPr>
              <w:spacing w:line="360" w:lineRule="auto"/>
              <w:jc w:val="center"/>
              <w:rPr>
                <w:rFonts w:ascii="宋体" w:hAnsi="宋体"/>
                <w:sz w:val="30"/>
              </w:rPr>
            </w:pPr>
            <w:r>
              <w:rPr>
                <w:rFonts w:ascii="宋体" w:hAnsi="宋体" w:hint="eastAsia"/>
                <w:sz w:val="30"/>
              </w:rPr>
              <w:t>实训地点：</w:t>
            </w:r>
          </w:p>
        </w:tc>
        <w:tc>
          <w:tcPr>
            <w:tcW w:w="5220" w:type="dxa"/>
            <w:tcBorders>
              <w:top w:val="single" w:sz="4" w:space="0" w:color="auto"/>
              <w:bottom w:val="single" w:sz="4" w:space="0" w:color="auto"/>
            </w:tcBorders>
          </w:tcPr>
          <w:p w:rsidR="00254C90" w:rsidRDefault="005871F3" w:rsidP="005871F3">
            <w:pPr>
              <w:spacing w:line="360" w:lineRule="auto"/>
              <w:jc w:val="center"/>
              <w:rPr>
                <w:rFonts w:ascii="宋体" w:hAnsi="宋体"/>
                <w:sz w:val="30"/>
              </w:rPr>
            </w:pPr>
            <w:proofErr w:type="gramStart"/>
            <w:r>
              <w:rPr>
                <w:rFonts w:ascii="宋体" w:hAnsi="宋体" w:hint="eastAsia"/>
                <w:sz w:val="30"/>
              </w:rPr>
              <w:t>宝玲楼</w:t>
            </w:r>
            <w:proofErr w:type="gramEnd"/>
            <w:r>
              <w:rPr>
                <w:rFonts w:ascii="宋体" w:hAnsi="宋体" w:hint="eastAsia"/>
                <w:sz w:val="30"/>
              </w:rPr>
              <w:t>402</w:t>
            </w:r>
          </w:p>
        </w:tc>
      </w:tr>
      <w:tr w:rsidR="00254C90">
        <w:trPr>
          <w:jc w:val="center"/>
        </w:trPr>
        <w:tc>
          <w:tcPr>
            <w:tcW w:w="2636" w:type="dxa"/>
            <w:vAlign w:val="bottom"/>
          </w:tcPr>
          <w:p w:rsidR="00254C90" w:rsidRDefault="008C5EA2">
            <w:pPr>
              <w:spacing w:line="360" w:lineRule="auto"/>
              <w:jc w:val="center"/>
              <w:rPr>
                <w:rFonts w:ascii="宋体" w:hAnsi="宋体"/>
                <w:sz w:val="30"/>
              </w:rPr>
            </w:pPr>
            <w:r>
              <w:rPr>
                <w:rFonts w:ascii="宋体" w:hAnsi="宋体" w:hint="eastAsia"/>
                <w:sz w:val="30"/>
              </w:rPr>
              <w:t>导     师：</w:t>
            </w:r>
          </w:p>
        </w:tc>
        <w:tc>
          <w:tcPr>
            <w:tcW w:w="5220" w:type="dxa"/>
            <w:tcBorders>
              <w:top w:val="single" w:sz="4" w:space="0" w:color="auto"/>
              <w:bottom w:val="single" w:sz="4" w:space="0" w:color="auto"/>
            </w:tcBorders>
          </w:tcPr>
          <w:p w:rsidR="00254C90" w:rsidRDefault="00254C90">
            <w:pPr>
              <w:spacing w:line="360" w:lineRule="auto"/>
              <w:ind w:firstLineChars="300" w:firstLine="900"/>
              <w:rPr>
                <w:rFonts w:ascii="宋体" w:hAnsi="宋体"/>
                <w:sz w:val="30"/>
              </w:rPr>
            </w:pPr>
          </w:p>
        </w:tc>
      </w:tr>
      <w:tr w:rsidR="00254C90">
        <w:trPr>
          <w:jc w:val="center"/>
        </w:trPr>
        <w:tc>
          <w:tcPr>
            <w:tcW w:w="2636" w:type="dxa"/>
            <w:vAlign w:val="bottom"/>
          </w:tcPr>
          <w:p w:rsidR="00254C90" w:rsidRDefault="008C5EA2">
            <w:pPr>
              <w:spacing w:line="360" w:lineRule="auto"/>
              <w:jc w:val="center"/>
              <w:rPr>
                <w:rFonts w:ascii="宋体" w:hAnsi="宋体"/>
                <w:sz w:val="30"/>
              </w:rPr>
            </w:pPr>
            <w:r>
              <w:rPr>
                <w:rFonts w:ascii="宋体" w:hAnsi="宋体" w:hint="eastAsia"/>
                <w:sz w:val="30"/>
              </w:rPr>
              <w:t>实习单位：</w:t>
            </w:r>
          </w:p>
        </w:tc>
        <w:tc>
          <w:tcPr>
            <w:tcW w:w="5220" w:type="dxa"/>
            <w:tcBorders>
              <w:top w:val="single" w:sz="4" w:space="0" w:color="auto"/>
              <w:bottom w:val="single" w:sz="4" w:space="0" w:color="auto"/>
            </w:tcBorders>
          </w:tcPr>
          <w:p w:rsidR="00254C90" w:rsidRDefault="008C5EA2">
            <w:pPr>
              <w:spacing w:line="360" w:lineRule="auto"/>
              <w:rPr>
                <w:rFonts w:ascii="宋体" w:hAnsi="宋体"/>
                <w:sz w:val="30"/>
              </w:rPr>
            </w:pPr>
            <w:r>
              <w:rPr>
                <w:rFonts w:ascii="宋体" w:hAnsi="宋体" w:hint="eastAsia"/>
                <w:sz w:val="30"/>
              </w:rPr>
              <w:t>福建东方锐智信息科技集团有限公司</w:t>
            </w:r>
          </w:p>
        </w:tc>
      </w:tr>
      <w:tr w:rsidR="00254C90">
        <w:trPr>
          <w:jc w:val="center"/>
        </w:trPr>
        <w:tc>
          <w:tcPr>
            <w:tcW w:w="2636" w:type="dxa"/>
            <w:vAlign w:val="bottom"/>
          </w:tcPr>
          <w:p w:rsidR="00254C90" w:rsidRDefault="008C5EA2">
            <w:pPr>
              <w:wordWrap w:val="0"/>
              <w:spacing w:line="360" w:lineRule="auto"/>
              <w:jc w:val="center"/>
              <w:rPr>
                <w:rFonts w:ascii="宋体" w:hAnsi="宋体"/>
                <w:sz w:val="30"/>
              </w:rPr>
            </w:pPr>
            <w:r>
              <w:rPr>
                <w:rFonts w:ascii="宋体" w:hAnsi="宋体" w:hint="eastAsia"/>
                <w:sz w:val="30"/>
              </w:rPr>
              <w:t>完成起止日期：</w:t>
            </w:r>
          </w:p>
        </w:tc>
        <w:tc>
          <w:tcPr>
            <w:tcW w:w="5220" w:type="dxa"/>
            <w:tcBorders>
              <w:top w:val="single" w:sz="4" w:space="0" w:color="auto"/>
              <w:bottom w:val="single" w:sz="4" w:space="0" w:color="auto"/>
            </w:tcBorders>
          </w:tcPr>
          <w:p w:rsidR="00254C90" w:rsidRDefault="008C5EA2">
            <w:pPr>
              <w:spacing w:line="360" w:lineRule="auto"/>
              <w:rPr>
                <w:rFonts w:ascii="宋体" w:hAnsi="宋体"/>
                <w:sz w:val="30"/>
              </w:rPr>
            </w:pPr>
            <w:r>
              <w:rPr>
                <w:rFonts w:ascii="宋体" w:hAnsi="宋体" w:hint="eastAsia"/>
                <w:sz w:val="30"/>
              </w:rPr>
              <w:t xml:space="preserve"> 2019.06.17</w:t>
            </w:r>
            <w:r>
              <w:rPr>
                <w:rFonts w:ascii="宋体" w:hAnsi="宋体"/>
                <w:sz w:val="30"/>
              </w:rPr>
              <w:t>—</w:t>
            </w:r>
            <w:r>
              <w:rPr>
                <w:rFonts w:ascii="宋体" w:hAnsi="宋体" w:hint="eastAsia"/>
                <w:sz w:val="30"/>
              </w:rPr>
              <w:t>2019.07.09</w:t>
            </w:r>
          </w:p>
        </w:tc>
      </w:tr>
    </w:tbl>
    <w:p w:rsidR="00254C90" w:rsidRDefault="00254C90">
      <w:pPr>
        <w:spacing w:line="360" w:lineRule="auto"/>
        <w:rPr>
          <w:sz w:val="32"/>
        </w:rPr>
      </w:pPr>
    </w:p>
    <w:p w:rsidR="00254C90" w:rsidRDefault="00254C90">
      <w:pPr>
        <w:spacing w:line="360" w:lineRule="auto"/>
        <w:rPr>
          <w:sz w:val="32"/>
        </w:rPr>
      </w:pPr>
    </w:p>
    <w:p w:rsidR="00254C90" w:rsidRDefault="008C5EA2">
      <w:pPr>
        <w:spacing w:line="360" w:lineRule="auto"/>
        <w:jc w:val="center"/>
        <w:rPr>
          <w:sz w:val="32"/>
        </w:rPr>
      </w:pPr>
      <w:r>
        <w:rPr>
          <w:rFonts w:hint="eastAsia"/>
          <w:sz w:val="32"/>
        </w:rPr>
        <w:t xml:space="preserve">  </w:t>
      </w:r>
      <w:r>
        <w:rPr>
          <w:rFonts w:hint="eastAsia"/>
          <w:sz w:val="32"/>
        </w:rPr>
        <w:t>年</w:t>
      </w:r>
      <w:r>
        <w:rPr>
          <w:rFonts w:hint="eastAsia"/>
          <w:sz w:val="32"/>
        </w:rPr>
        <w:t xml:space="preserve">    </w:t>
      </w:r>
      <w:r>
        <w:rPr>
          <w:rFonts w:hint="eastAsia"/>
          <w:sz w:val="32"/>
        </w:rPr>
        <w:t>月</w:t>
      </w:r>
      <w:r>
        <w:rPr>
          <w:rFonts w:hint="eastAsia"/>
          <w:sz w:val="32"/>
        </w:rPr>
        <w:t xml:space="preserve">    </w:t>
      </w:r>
      <w:r>
        <w:rPr>
          <w:rFonts w:hint="eastAsia"/>
          <w:sz w:val="32"/>
        </w:rPr>
        <w:t>日</w:t>
      </w:r>
    </w:p>
    <w:p w:rsidR="00254C90" w:rsidRDefault="00254C90">
      <w:pPr>
        <w:spacing w:line="360" w:lineRule="auto"/>
        <w:jc w:val="center"/>
        <w:rPr>
          <w:sz w:val="32"/>
        </w:rPr>
      </w:pPr>
    </w:p>
    <w:p w:rsidR="00254C90" w:rsidRDefault="00254C90">
      <w:pPr>
        <w:spacing w:line="360" w:lineRule="auto"/>
        <w:jc w:val="center"/>
        <w:rPr>
          <w:sz w:val="32"/>
        </w:rPr>
      </w:pPr>
    </w:p>
    <w:p w:rsidR="00254C90" w:rsidRDefault="00254C90">
      <w:pPr>
        <w:spacing w:line="360" w:lineRule="auto"/>
        <w:jc w:val="center"/>
        <w:rPr>
          <w:sz w:val="32"/>
        </w:rPr>
      </w:pPr>
    </w:p>
    <w:tbl>
      <w:tblPr>
        <w:tblpPr w:leftFromText="180" w:rightFromText="180" w:vertAnchor="page" w:horzAnchor="page" w:tblpX="977" w:tblpY="1482"/>
        <w:tblW w:w="101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66"/>
        <w:gridCol w:w="7476"/>
      </w:tblGrid>
      <w:tr w:rsidR="00254C90">
        <w:trPr>
          <w:trHeight w:val="748"/>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b/>
                <w:color w:val="000000"/>
                <w:szCs w:val="24"/>
              </w:rPr>
              <w:lastRenderedPageBreak/>
              <w:t>实习</w:t>
            </w:r>
            <w:r>
              <w:rPr>
                <w:rFonts w:asciiTheme="minorEastAsia" w:eastAsiaTheme="minorEastAsia" w:hAnsiTheme="minorEastAsia" w:cstheme="minorEastAsia" w:hint="eastAsia"/>
                <w:b/>
                <w:bCs/>
                <w:szCs w:val="24"/>
              </w:rPr>
              <w:t>（训）</w:t>
            </w:r>
            <w:r>
              <w:rPr>
                <w:rFonts w:asciiTheme="minorEastAsia" w:eastAsiaTheme="minorEastAsia" w:hAnsiTheme="minorEastAsia" w:cstheme="minorEastAsia" w:hint="eastAsia"/>
                <w:b/>
                <w:color w:val="000000"/>
                <w:szCs w:val="24"/>
              </w:rPr>
              <w:t>部门</w:t>
            </w:r>
          </w:p>
        </w:tc>
        <w:tc>
          <w:tcPr>
            <w:tcW w:w="747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color w:val="000000"/>
                <w:szCs w:val="24"/>
              </w:rPr>
              <w:t>福建东方锐智信息科技集团有限公司</w:t>
            </w:r>
          </w:p>
        </w:tc>
      </w:tr>
      <w:tr w:rsidR="00254C90">
        <w:trPr>
          <w:trHeight w:val="745"/>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color w:val="000000"/>
                <w:szCs w:val="24"/>
              </w:rPr>
              <w:t>实习</w:t>
            </w:r>
            <w:r>
              <w:rPr>
                <w:rFonts w:asciiTheme="minorEastAsia" w:eastAsiaTheme="minorEastAsia" w:hAnsiTheme="minorEastAsia" w:cstheme="minorEastAsia" w:hint="eastAsia"/>
                <w:b/>
                <w:bCs/>
                <w:szCs w:val="24"/>
              </w:rPr>
              <w:t>（训）</w:t>
            </w:r>
            <w:r>
              <w:rPr>
                <w:rFonts w:asciiTheme="minorEastAsia" w:eastAsiaTheme="minorEastAsia" w:hAnsiTheme="minorEastAsia" w:cstheme="minorEastAsia" w:hint="eastAsia"/>
                <w:b/>
                <w:color w:val="000000"/>
                <w:szCs w:val="24"/>
              </w:rPr>
              <w:t>科目</w:t>
            </w:r>
          </w:p>
        </w:tc>
        <w:tc>
          <w:tcPr>
            <w:tcW w:w="747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color w:val="000000"/>
                <w:szCs w:val="24"/>
              </w:rPr>
              <w:t>Java Web应用开发</w:t>
            </w:r>
          </w:p>
        </w:tc>
      </w:tr>
      <w:tr w:rsidR="00254C90">
        <w:trPr>
          <w:trHeight w:val="1087"/>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szCs w:val="24"/>
              </w:rPr>
              <w:t>要求</w:t>
            </w:r>
          </w:p>
        </w:tc>
        <w:tc>
          <w:tcPr>
            <w:tcW w:w="7476" w:type="dxa"/>
            <w:vAlign w:val="center"/>
          </w:tcPr>
          <w:p w:rsidR="00254C90" w:rsidRDefault="008C5EA2">
            <w:pPr>
              <w:pStyle w:val="a3"/>
              <w:spacing w:line="340" w:lineRule="exact"/>
              <w:ind w:firstLineChars="196" w:firstLine="472"/>
              <w:jc w:val="both"/>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bCs/>
                <w:szCs w:val="24"/>
              </w:rPr>
              <w:t>实习（训）工作周记应根据实习工作进程每周填写一次，主要内容为每周的具体实习（训）内容、收获体会、不足之处、改进设想等。</w:t>
            </w:r>
          </w:p>
        </w:tc>
      </w:tr>
      <w:tr w:rsidR="00254C90">
        <w:trPr>
          <w:trHeight w:hRule="exact" w:val="781"/>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b/>
                <w:szCs w:val="24"/>
              </w:rPr>
            </w:pPr>
            <w:r>
              <w:rPr>
                <w:rFonts w:asciiTheme="minorEastAsia" w:eastAsiaTheme="minorEastAsia" w:hAnsiTheme="minorEastAsia" w:cstheme="minorEastAsia" w:hint="eastAsia"/>
                <w:b/>
                <w:szCs w:val="24"/>
              </w:rPr>
              <w:t>周次</w:t>
            </w:r>
          </w:p>
        </w:tc>
        <w:tc>
          <w:tcPr>
            <w:tcW w:w="7476" w:type="dxa"/>
            <w:vAlign w:val="center"/>
          </w:tcPr>
          <w:p w:rsidR="00254C90" w:rsidRDefault="008C5EA2">
            <w:pPr>
              <w:pStyle w:val="a3"/>
              <w:spacing w:line="340" w:lineRule="exact"/>
              <w:ind w:firstLineChars="1274" w:firstLine="3070"/>
              <w:jc w:val="both"/>
              <w:rPr>
                <w:rFonts w:asciiTheme="minorEastAsia" w:eastAsiaTheme="minorEastAsia" w:hAnsiTheme="minorEastAsia" w:cstheme="minorEastAsia"/>
                <w:b/>
                <w:bCs/>
                <w:szCs w:val="24"/>
              </w:rPr>
            </w:pPr>
            <w:r>
              <w:rPr>
                <w:rFonts w:asciiTheme="minorEastAsia" w:eastAsiaTheme="minorEastAsia" w:hAnsiTheme="minorEastAsia" w:cstheme="minorEastAsia" w:hint="eastAsia"/>
                <w:b/>
                <w:bCs/>
                <w:szCs w:val="24"/>
              </w:rPr>
              <w:t>实习（训）工作内容</w:t>
            </w:r>
          </w:p>
        </w:tc>
      </w:tr>
      <w:tr w:rsidR="00254C90">
        <w:trPr>
          <w:cantSplit/>
          <w:trHeight w:val="13959"/>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color w:val="000000"/>
                <w:szCs w:val="24"/>
              </w:rPr>
              <w:lastRenderedPageBreak/>
              <w:t>第一周</w:t>
            </w:r>
          </w:p>
          <w:p w:rsidR="00254C90" w:rsidRDefault="008C5EA2">
            <w:pPr>
              <w:pStyle w:val="a3"/>
              <w:spacing w:line="340" w:lineRule="exact"/>
              <w:ind w:firstLineChars="50" w:firstLine="120"/>
              <w:jc w:val="both"/>
              <w:rPr>
                <w:rFonts w:cs="Tahoma"/>
                <w:b/>
                <w:color w:val="000000"/>
                <w:sz w:val="28"/>
                <w:szCs w:val="28"/>
              </w:rPr>
            </w:pPr>
            <w:r>
              <w:rPr>
                <w:rFonts w:asciiTheme="minorEastAsia" w:eastAsiaTheme="minorEastAsia" w:hAnsiTheme="minorEastAsia" w:cstheme="minorEastAsia" w:hint="eastAsia"/>
                <w:b/>
                <w:color w:val="000000"/>
                <w:szCs w:val="24"/>
              </w:rPr>
              <w:t>6月17日—6月23日</w:t>
            </w:r>
          </w:p>
        </w:tc>
        <w:tc>
          <w:tcPr>
            <w:tcW w:w="7476" w:type="dxa"/>
          </w:tcPr>
          <w:p w:rsidR="005871F3" w:rsidRDefault="005871F3">
            <w:pPr>
              <w:widowControl/>
              <w:spacing w:line="360" w:lineRule="auto"/>
              <w:ind w:firstLine="540"/>
              <w:jc w:val="left"/>
              <w:rPr>
                <w:rFonts w:ascii="宋体" w:hAnsi="宋体" w:cs="宋体"/>
                <w:kern w:val="0"/>
                <w:sz w:val="24"/>
              </w:rPr>
            </w:pPr>
            <w:r>
              <w:rPr>
                <w:rFonts w:ascii="宋体" w:hAnsi="宋体" w:cs="宋体" w:hint="eastAsia"/>
                <w:kern w:val="0"/>
                <w:sz w:val="24"/>
              </w:rPr>
              <w:t>这一周主要由刘伟老师教授课程，第一天先从最简单的</w:t>
            </w:r>
            <w:proofErr w:type="spellStart"/>
            <w:r>
              <w:rPr>
                <w:rFonts w:ascii="宋体" w:hAnsi="宋体" w:cs="宋体" w:hint="eastAsia"/>
                <w:kern w:val="0"/>
                <w:sz w:val="24"/>
              </w:rPr>
              <w:t>dao</w:t>
            </w:r>
            <w:proofErr w:type="spellEnd"/>
            <w:r>
              <w:rPr>
                <w:rFonts w:ascii="宋体" w:hAnsi="宋体" w:cs="宋体" w:hint="eastAsia"/>
                <w:kern w:val="0"/>
                <w:sz w:val="24"/>
              </w:rPr>
              <w:t>和service层入手，进行crud的操作，并完成了相关作业；第二天完成了除简单crud外的其他功能共计6个，</w:t>
            </w:r>
            <w:r w:rsidR="008E6173">
              <w:rPr>
                <w:rFonts w:ascii="宋体" w:hAnsi="宋体" w:cs="宋体" w:hint="eastAsia"/>
                <w:kern w:val="0"/>
                <w:sz w:val="24"/>
              </w:rPr>
              <w:t>手写</w:t>
            </w:r>
            <w:proofErr w:type="spellStart"/>
            <w:r w:rsidR="008E6173">
              <w:rPr>
                <w:rFonts w:ascii="宋体" w:hAnsi="宋体" w:cs="宋体" w:hint="eastAsia"/>
                <w:kern w:val="0"/>
                <w:sz w:val="24"/>
              </w:rPr>
              <w:t>sql</w:t>
            </w:r>
            <w:proofErr w:type="spellEnd"/>
            <w:r w:rsidR="008E6173">
              <w:rPr>
                <w:rFonts w:ascii="宋体" w:hAnsi="宋体" w:cs="宋体" w:hint="eastAsia"/>
                <w:kern w:val="0"/>
                <w:sz w:val="24"/>
              </w:rPr>
              <w:t>语句，</w:t>
            </w:r>
            <w:r>
              <w:rPr>
                <w:rFonts w:ascii="宋体" w:hAnsi="宋体" w:cs="宋体" w:hint="eastAsia"/>
                <w:kern w:val="0"/>
                <w:sz w:val="24"/>
              </w:rPr>
              <w:t>构成了后端增删改的基础部分；</w:t>
            </w:r>
          </w:p>
          <w:p w:rsidR="005871F3" w:rsidRDefault="005871F3">
            <w:pPr>
              <w:widowControl/>
              <w:spacing w:line="360" w:lineRule="auto"/>
              <w:ind w:firstLine="540"/>
              <w:jc w:val="left"/>
              <w:rPr>
                <w:rFonts w:ascii="宋体" w:hAnsi="宋体" w:cs="宋体"/>
                <w:kern w:val="0"/>
                <w:sz w:val="24"/>
              </w:rPr>
            </w:pPr>
            <w:r>
              <w:rPr>
                <w:rFonts w:ascii="宋体" w:hAnsi="宋体" w:cs="宋体" w:hint="eastAsia"/>
                <w:kern w:val="0"/>
                <w:sz w:val="24"/>
              </w:rPr>
              <w:t>第三天开始学h-</w:t>
            </w:r>
            <w:proofErr w:type="spellStart"/>
            <w:r>
              <w:rPr>
                <w:rFonts w:ascii="宋体" w:hAnsi="宋体" w:cs="宋体" w:hint="eastAsia"/>
                <w:kern w:val="0"/>
                <w:sz w:val="24"/>
              </w:rPr>
              <w:t>ui</w:t>
            </w:r>
            <w:proofErr w:type="spellEnd"/>
            <w:r>
              <w:rPr>
                <w:rFonts w:ascii="宋体" w:hAnsi="宋体" w:cs="宋体" w:hint="eastAsia"/>
                <w:kern w:val="0"/>
                <w:sz w:val="24"/>
              </w:rPr>
              <w:t>模板，老师教如何利用前端已存在的按钮或者表格来构建一个后台管理系统</w:t>
            </w:r>
            <w:r w:rsidR="008E6173">
              <w:rPr>
                <w:rFonts w:ascii="宋体" w:hAnsi="宋体" w:cs="宋体" w:hint="eastAsia"/>
                <w:kern w:val="0"/>
                <w:sz w:val="24"/>
              </w:rPr>
              <w:t>，利用idea来构建项目，并使用maven作为项目的管理工具，</w:t>
            </w:r>
            <w:r>
              <w:rPr>
                <w:rFonts w:ascii="宋体" w:hAnsi="宋体" w:cs="宋体" w:hint="eastAsia"/>
                <w:kern w:val="0"/>
                <w:sz w:val="24"/>
              </w:rPr>
              <w:t>；第四天完善了后台管理系统的各个功能，学习了数据库</w:t>
            </w:r>
            <w:r w:rsidR="008E6173">
              <w:rPr>
                <w:rFonts w:ascii="宋体" w:hAnsi="宋体" w:cs="宋体" w:hint="eastAsia"/>
                <w:kern w:val="0"/>
                <w:sz w:val="24"/>
              </w:rPr>
              <w:t>相关的封装库，利用</w:t>
            </w:r>
            <w:proofErr w:type="spellStart"/>
            <w:r w:rsidR="008E6173">
              <w:rPr>
                <w:rFonts w:ascii="宋体" w:hAnsi="宋体" w:cs="宋体" w:hint="eastAsia"/>
                <w:kern w:val="0"/>
                <w:sz w:val="24"/>
              </w:rPr>
              <w:t>git</w:t>
            </w:r>
            <w:proofErr w:type="spellEnd"/>
            <w:r w:rsidR="008E6173">
              <w:rPr>
                <w:rFonts w:ascii="宋体" w:hAnsi="宋体" w:cs="宋体" w:hint="eastAsia"/>
                <w:kern w:val="0"/>
                <w:sz w:val="24"/>
              </w:rPr>
              <w:t>的相关操作，将项目和作业上传至</w:t>
            </w:r>
            <w:proofErr w:type="spellStart"/>
            <w:r w:rsidR="008E6173">
              <w:rPr>
                <w:rFonts w:ascii="宋体" w:hAnsi="宋体" w:cs="宋体" w:hint="eastAsia"/>
                <w:kern w:val="0"/>
                <w:sz w:val="24"/>
              </w:rPr>
              <w:t>gitlab</w:t>
            </w:r>
            <w:proofErr w:type="spellEnd"/>
            <w:r w:rsidR="008E6173">
              <w:rPr>
                <w:rFonts w:ascii="宋体" w:hAnsi="宋体" w:cs="宋体" w:hint="eastAsia"/>
                <w:kern w:val="0"/>
                <w:sz w:val="24"/>
              </w:rPr>
              <w:t>上供老师检查；第五天继续完成相关项目练习，以练习为主，</w:t>
            </w:r>
          </w:p>
          <w:p w:rsidR="008E6173" w:rsidRDefault="008E6173">
            <w:pPr>
              <w:widowControl/>
              <w:spacing w:line="360" w:lineRule="auto"/>
              <w:ind w:firstLine="540"/>
              <w:jc w:val="left"/>
              <w:rPr>
                <w:rFonts w:ascii="宋体" w:hAnsi="宋体" w:cs="宋体"/>
                <w:kern w:val="0"/>
                <w:sz w:val="24"/>
              </w:rPr>
            </w:pPr>
            <w:r>
              <w:rPr>
                <w:rFonts w:ascii="宋体" w:hAnsi="宋体" w:cs="宋体" w:hint="eastAsia"/>
                <w:kern w:val="0"/>
                <w:sz w:val="24"/>
              </w:rPr>
              <w:t>第六天上交个人管理系统作业，本周结束</w:t>
            </w:r>
          </w:p>
        </w:tc>
      </w:tr>
      <w:tr w:rsidR="00254C90">
        <w:trPr>
          <w:cantSplit/>
          <w:trHeight w:val="3856"/>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color w:val="000000"/>
                <w:szCs w:val="24"/>
              </w:rPr>
              <w:lastRenderedPageBreak/>
              <w:t>第二周</w:t>
            </w:r>
          </w:p>
          <w:p w:rsidR="00254C90" w:rsidRDefault="008C5EA2">
            <w:pPr>
              <w:pStyle w:val="a3"/>
              <w:spacing w:before="0" w:beforeAutospacing="0" w:after="0" w:afterAutospacing="0" w:line="320" w:lineRule="exact"/>
              <w:jc w:val="center"/>
              <w:rPr>
                <w:rFonts w:asciiTheme="minorEastAsia" w:eastAsiaTheme="minorEastAsia" w:hAnsiTheme="minorEastAsia" w:cstheme="minorEastAsia"/>
                <w:b/>
                <w:szCs w:val="24"/>
              </w:rPr>
            </w:pPr>
            <w:r>
              <w:rPr>
                <w:rFonts w:asciiTheme="minorEastAsia" w:eastAsiaTheme="minorEastAsia" w:hAnsiTheme="minorEastAsia" w:cstheme="minorEastAsia" w:hint="eastAsia"/>
                <w:b/>
                <w:color w:val="000000"/>
                <w:szCs w:val="24"/>
              </w:rPr>
              <w:t>6月24日—6月30日</w:t>
            </w:r>
          </w:p>
        </w:tc>
        <w:tc>
          <w:tcPr>
            <w:tcW w:w="7476" w:type="dxa"/>
          </w:tcPr>
          <w:p w:rsidR="005871F3" w:rsidRDefault="005871F3" w:rsidP="005871F3">
            <w:pPr>
              <w:widowControl/>
              <w:spacing w:line="360" w:lineRule="auto"/>
              <w:ind w:firstLine="540"/>
              <w:jc w:val="left"/>
              <w:rPr>
                <w:rFonts w:ascii="宋体" w:hAnsi="宋体" w:cs="宋体"/>
                <w:kern w:val="0"/>
                <w:sz w:val="24"/>
              </w:rPr>
            </w:pPr>
            <w:r>
              <w:rPr>
                <w:rFonts w:ascii="宋体" w:hAnsi="宋体" w:cs="宋体" w:hint="eastAsia"/>
                <w:kern w:val="0"/>
                <w:sz w:val="24"/>
              </w:rPr>
              <w:t>前两天主要在听老师讲的内容，完成课后作业，</w:t>
            </w:r>
            <w:r w:rsidR="008E6173">
              <w:rPr>
                <w:rFonts w:ascii="宋体" w:hAnsi="宋体" w:cs="宋体" w:hint="eastAsia"/>
                <w:kern w:val="0"/>
                <w:sz w:val="24"/>
              </w:rPr>
              <w:t>并明确了我们要做的项目为考勤管理系统，之后开始</w:t>
            </w:r>
            <w:r>
              <w:rPr>
                <w:rFonts w:ascii="宋体" w:hAnsi="宋体" w:cs="宋体" w:hint="eastAsia"/>
                <w:kern w:val="0"/>
                <w:sz w:val="24"/>
              </w:rPr>
              <w:t>寻找前端模板，并与小组成员讨论</w:t>
            </w:r>
            <w:r w:rsidR="008E6173">
              <w:rPr>
                <w:rFonts w:ascii="宋体" w:hAnsi="宋体" w:cs="宋体" w:hint="eastAsia"/>
                <w:kern w:val="0"/>
                <w:sz w:val="24"/>
              </w:rPr>
              <w:t>分工，并未实际干活</w:t>
            </w:r>
          </w:p>
          <w:p w:rsidR="005871F3" w:rsidRDefault="008E6173" w:rsidP="005871F3">
            <w:pPr>
              <w:widowControl/>
              <w:spacing w:line="360" w:lineRule="auto"/>
              <w:ind w:firstLine="540"/>
              <w:jc w:val="left"/>
              <w:rPr>
                <w:rFonts w:ascii="宋体" w:hAnsi="宋体" w:cs="宋体"/>
                <w:kern w:val="0"/>
                <w:sz w:val="24"/>
              </w:rPr>
            </w:pPr>
            <w:r>
              <w:rPr>
                <w:rFonts w:ascii="宋体" w:hAnsi="宋体" w:cs="宋体" w:hint="eastAsia"/>
                <w:kern w:val="0"/>
                <w:sz w:val="24"/>
              </w:rPr>
              <w:t>第三天</w:t>
            </w:r>
            <w:r w:rsidR="005871F3">
              <w:rPr>
                <w:rFonts w:ascii="宋体" w:hAnsi="宋体" w:cs="宋体" w:hint="eastAsia"/>
                <w:kern w:val="0"/>
                <w:sz w:val="24"/>
              </w:rPr>
              <w:t>之后确定了分工后开始干活，我完成了首页和班次表模块的构建</w:t>
            </w:r>
            <w:r>
              <w:rPr>
                <w:rFonts w:ascii="宋体" w:hAnsi="宋体" w:cs="宋体" w:hint="eastAsia"/>
                <w:kern w:val="0"/>
                <w:sz w:val="24"/>
              </w:rPr>
              <w:t>，并修改相关的页面改成</w:t>
            </w:r>
            <w:proofErr w:type="spellStart"/>
            <w:r>
              <w:rPr>
                <w:rFonts w:ascii="宋体" w:hAnsi="宋体" w:cs="宋体" w:hint="eastAsia"/>
                <w:kern w:val="0"/>
                <w:sz w:val="24"/>
              </w:rPr>
              <w:t>jsp</w:t>
            </w:r>
            <w:proofErr w:type="spellEnd"/>
            <w:r>
              <w:rPr>
                <w:rFonts w:ascii="宋体" w:hAnsi="宋体" w:cs="宋体" w:hint="eastAsia"/>
                <w:kern w:val="0"/>
                <w:sz w:val="24"/>
              </w:rPr>
              <w:t>页面供组员使用</w:t>
            </w:r>
          </w:p>
          <w:p w:rsidR="00254C90" w:rsidRDefault="005871F3" w:rsidP="005871F3">
            <w:pPr>
              <w:widowControl/>
              <w:spacing w:line="480" w:lineRule="auto"/>
              <w:ind w:firstLineChars="200" w:firstLine="480"/>
              <w:jc w:val="left"/>
              <w:rPr>
                <w:rFonts w:ascii="宋体" w:hAnsi="宋体" w:cs="Tahoma"/>
                <w:color w:val="000000"/>
                <w:kern w:val="0"/>
                <w:sz w:val="24"/>
              </w:rPr>
            </w:pPr>
            <w:r>
              <w:rPr>
                <w:rFonts w:ascii="宋体" w:hAnsi="宋体" w:cs="宋体" w:hint="eastAsia"/>
                <w:kern w:val="0"/>
                <w:sz w:val="24"/>
              </w:rPr>
              <w:t>采用</w:t>
            </w:r>
            <w:proofErr w:type="spellStart"/>
            <w:r>
              <w:rPr>
                <w:rFonts w:ascii="宋体" w:hAnsi="宋体" w:cs="宋体" w:hint="eastAsia"/>
                <w:kern w:val="0"/>
                <w:sz w:val="24"/>
              </w:rPr>
              <w:t>layui</w:t>
            </w:r>
            <w:proofErr w:type="spellEnd"/>
            <w:r>
              <w:rPr>
                <w:rFonts w:ascii="宋体" w:hAnsi="宋体" w:cs="宋体" w:hint="eastAsia"/>
                <w:kern w:val="0"/>
                <w:sz w:val="24"/>
              </w:rPr>
              <w:t>框架作为前端开发基础，并开始学习</w:t>
            </w:r>
            <w:proofErr w:type="spellStart"/>
            <w:r>
              <w:rPr>
                <w:rFonts w:ascii="宋体" w:hAnsi="宋体" w:cs="宋体" w:hint="eastAsia"/>
                <w:kern w:val="0"/>
                <w:sz w:val="24"/>
              </w:rPr>
              <w:t>layui</w:t>
            </w:r>
            <w:proofErr w:type="spellEnd"/>
            <w:r>
              <w:rPr>
                <w:rFonts w:ascii="宋体" w:hAnsi="宋体" w:cs="宋体" w:hint="eastAsia"/>
                <w:kern w:val="0"/>
                <w:sz w:val="24"/>
              </w:rPr>
              <w:t>相关内容</w:t>
            </w:r>
          </w:p>
          <w:p w:rsidR="00254C90" w:rsidRDefault="008E6173">
            <w:pPr>
              <w:widowControl/>
              <w:spacing w:line="480" w:lineRule="auto"/>
              <w:ind w:firstLineChars="200" w:firstLine="480"/>
              <w:jc w:val="left"/>
              <w:rPr>
                <w:rFonts w:ascii="宋体" w:hAnsi="宋体" w:cs="Tahoma"/>
                <w:color w:val="000000"/>
                <w:kern w:val="0"/>
                <w:sz w:val="24"/>
              </w:rPr>
            </w:pPr>
            <w:r>
              <w:rPr>
                <w:rFonts w:ascii="宋体" w:hAnsi="宋体" w:cs="Tahoma" w:hint="eastAsia"/>
                <w:color w:val="000000"/>
                <w:kern w:val="0"/>
                <w:sz w:val="24"/>
              </w:rPr>
              <w:t>第四天老师开始介绍前端相关知识点，学习了前端html、</w:t>
            </w:r>
            <w:proofErr w:type="spellStart"/>
            <w:r>
              <w:rPr>
                <w:rFonts w:ascii="宋体" w:hAnsi="宋体" w:cs="Tahoma" w:hint="eastAsia"/>
                <w:color w:val="000000"/>
                <w:kern w:val="0"/>
                <w:sz w:val="24"/>
              </w:rPr>
              <w:t>js</w:t>
            </w:r>
            <w:proofErr w:type="spellEnd"/>
            <w:r>
              <w:rPr>
                <w:rFonts w:ascii="宋体" w:hAnsi="宋体" w:cs="Tahoma" w:hint="eastAsia"/>
                <w:color w:val="000000"/>
                <w:kern w:val="0"/>
                <w:sz w:val="24"/>
              </w:rPr>
              <w:t>的基本操作，并继续做项目，</w:t>
            </w:r>
          </w:p>
          <w:p w:rsidR="008E6173" w:rsidRDefault="008E6173">
            <w:pPr>
              <w:widowControl/>
              <w:spacing w:line="480" w:lineRule="auto"/>
              <w:ind w:firstLineChars="200" w:firstLine="480"/>
              <w:jc w:val="left"/>
              <w:rPr>
                <w:rFonts w:ascii="宋体" w:hAnsi="宋体" w:cs="Tahoma"/>
                <w:color w:val="000000"/>
                <w:kern w:val="0"/>
                <w:sz w:val="24"/>
              </w:rPr>
            </w:pPr>
            <w:r>
              <w:rPr>
                <w:rFonts w:ascii="宋体" w:hAnsi="宋体" w:cs="Tahoma" w:hint="eastAsia"/>
                <w:color w:val="000000"/>
                <w:kern w:val="0"/>
                <w:sz w:val="24"/>
              </w:rPr>
              <w:t>第五天整合项目，已经完成了5张</w:t>
            </w:r>
            <w:proofErr w:type="gramStart"/>
            <w:r>
              <w:rPr>
                <w:rFonts w:ascii="宋体" w:hAnsi="宋体" w:cs="Tahoma" w:hint="eastAsia"/>
                <w:color w:val="000000"/>
                <w:kern w:val="0"/>
                <w:sz w:val="24"/>
              </w:rPr>
              <w:t>表相关</w:t>
            </w:r>
            <w:proofErr w:type="gramEnd"/>
            <w:r>
              <w:rPr>
                <w:rFonts w:ascii="宋体" w:hAnsi="宋体" w:cs="Tahoma" w:hint="eastAsia"/>
                <w:color w:val="000000"/>
                <w:kern w:val="0"/>
                <w:sz w:val="24"/>
              </w:rPr>
              <w:t>模块的构建，并开始debug</w:t>
            </w:r>
          </w:p>
          <w:p w:rsidR="008E6173" w:rsidRDefault="008E6173">
            <w:pPr>
              <w:widowControl/>
              <w:spacing w:line="480" w:lineRule="auto"/>
              <w:ind w:firstLineChars="200" w:firstLine="480"/>
              <w:jc w:val="left"/>
              <w:rPr>
                <w:rFonts w:ascii="宋体" w:hAnsi="宋体" w:cs="Tahoma"/>
                <w:color w:val="000000"/>
                <w:kern w:val="0"/>
                <w:sz w:val="24"/>
              </w:rPr>
            </w:pPr>
            <w:r>
              <w:rPr>
                <w:rFonts w:ascii="宋体" w:hAnsi="宋体" w:cs="Tahoma" w:hint="eastAsia"/>
                <w:color w:val="000000"/>
                <w:kern w:val="0"/>
                <w:sz w:val="24"/>
              </w:rPr>
              <w:t>第六天学习了</w:t>
            </w:r>
            <w:proofErr w:type="spellStart"/>
            <w:r>
              <w:rPr>
                <w:rFonts w:ascii="宋体" w:hAnsi="宋体" w:cs="Tahoma" w:hint="eastAsia"/>
                <w:color w:val="000000"/>
                <w:kern w:val="0"/>
                <w:sz w:val="24"/>
              </w:rPr>
              <w:t>jq</w:t>
            </w:r>
            <w:proofErr w:type="spellEnd"/>
            <w:r>
              <w:rPr>
                <w:rFonts w:ascii="宋体" w:hAnsi="宋体" w:cs="Tahoma" w:hint="eastAsia"/>
                <w:color w:val="000000"/>
                <w:kern w:val="0"/>
                <w:sz w:val="24"/>
              </w:rPr>
              <w:t>和ajax和</w:t>
            </w:r>
            <w:proofErr w:type="spellStart"/>
            <w:r>
              <w:rPr>
                <w:rFonts w:ascii="宋体" w:hAnsi="宋体" w:cs="Tahoma" w:hint="eastAsia"/>
                <w:color w:val="000000"/>
                <w:kern w:val="0"/>
                <w:sz w:val="24"/>
              </w:rPr>
              <w:t>json</w:t>
            </w:r>
            <w:proofErr w:type="spellEnd"/>
            <w:r>
              <w:rPr>
                <w:rFonts w:ascii="宋体" w:hAnsi="宋体" w:cs="Tahoma" w:hint="eastAsia"/>
                <w:color w:val="000000"/>
                <w:kern w:val="0"/>
                <w:sz w:val="24"/>
              </w:rPr>
              <w:t>的相关操作，上个老师并未仔细讲过相关内容，好好学了下ajax与</w:t>
            </w:r>
            <w:proofErr w:type="spellStart"/>
            <w:r>
              <w:rPr>
                <w:rFonts w:ascii="宋体" w:hAnsi="宋体" w:cs="Tahoma" w:hint="eastAsia"/>
                <w:color w:val="000000"/>
                <w:kern w:val="0"/>
                <w:sz w:val="24"/>
              </w:rPr>
              <w:t>fastjson</w:t>
            </w:r>
            <w:proofErr w:type="spellEnd"/>
            <w:r>
              <w:rPr>
                <w:rFonts w:ascii="宋体" w:hAnsi="宋体" w:cs="Tahoma" w:hint="eastAsia"/>
                <w:color w:val="000000"/>
                <w:kern w:val="0"/>
                <w:sz w:val="24"/>
              </w:rPr>
              <w:t>相交互的过程，尝试了几个小demo，没做项目</w:t>
            </w:r>
          </w:p>
          <w:p w:rsidR="008E6173" w:rsidRPr="008E6173" w:rsidRDefault="008E6173">
            <w:pPr>
              <w:widowControl/>
              <w:spacing w:line="480" w:lineRule="auto"/>
              <w:ind w:firstLineChars="200" w:firstLine="480"/>
              <w:jc w:val="left"/>
              <w:rPr>
                <w:rFonts w:ascii="宋体" w:hAnsi="宋体" w:cs="Tahoma"/>
                <w:color w:val="000000"/>
                <w:kern w:val="0"/>
                <w:sz w:val="24"/>
              </w:rPr>
            </w:pPr>
            <w:r>
              <w:rPr>
                <w:rFonts w:ascii="宋体" w:hAnsi="宋体" w:cs="Tahoma" w:hint="eastAsia"/>
                <w:color w:val="000000"/>
                <w:kern w:val="0"/>
                <w:sz w:val="24"/>
              </w:rPr>
              <w:t>本周结束</w:t>
            </w: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p w:rsidR="00254C90" w:rsidRDefault="00254C90">
            <w:pPr>
              <w:widowControl/>
              <w:spacing w:line="480" w:lineRule="auto"/>
              <w:ind w:firstLineChars="200" w:firstLine="480"/>
              <w:jc w:val="left"/>
              <w:rPr>
                <w:rFonts w:ascii="宋体" w:hAnsi="宋体" w:cs="Tahoma"/>
                <w:color w:val="000000"/>
                <w:kern w:val="0"/>
                <w:sz w:val="24"/>
              </w:rPr>
            </w:pPr>
          </w:p>
        </w:tc>
      </w:tr>
      <w:tr w:rsidR="00254C90">
        <w:trPr>
          <w:cantSplit/>
          <w:trHeight w:val="3200"/>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color w:val="000000"/>
                <w:szCs w:val="24"/>
              </w:rPr>
              <w:lastRenderedPageBreak/>
              <w:t>第三周</w:t>
            </w:r>
          </w:p>
          <w:p w:rsidR="00254C90" w:rsidRDefault="008C5EA2">
            <w:pPr>
              <w:pStyle w:val="a3"/>
              <w:spacing w:before="0" w:beforeAutospacing="0" w:after="0" w:afterAutospacing="0" w:line="320" w:lineRule="exact"/>
              <w:jc w:val="center"/>
              <w:rPr>
                <w:rFonts w:asciiTheme="minorEastAsia" w:eastAsiaTheme="minorEastAsia" w:hAnsiTheme="minorEastAsia" w:cstheme="minorEastAsia"/>
                <w:b/>
                <w:szCs w:val="24"/>
              </w:rPr>
            </w:pPr>
            <w:r>
              <w:rPr>
                <w:rFonts w:asciiTheme="minorEastAsia" w:eastAsiaTheme="minorEastAsia" w:hAnsiTheme="minorEastAsia" w:cstheme="minorEastAsia" w:hint="eastAsia"/>
                <w:b/>
                <w:color w:val="000000"/>
                <w:szCs w:val="24"/>
              </w:rPr>
              <w:t>7月1日—7月7日</w:t>
            </w:r>
          </w:p>
        </w:tc>
        <w:tc>
          <w:tcPr>
            <w:tcW w:w="7476" w:type="dxa"/>
          </w:tcPr>
          <w:p w:rsidR="00254C90" w:rsidRDefault="008E6173">
            <w:pPr>
              <w:widowControl/>
              <w:spacing w:line="480" w:lineRule="auto"/>
              <w:ind w:firstLineChars="200" w:firstLine="480"/>
              <w:jc w:val="left"/>
              <w:rPr>
                <w:sz w:val="24"/>
              </w:rPr>
            </w:pPr>
            <w:r>
              <w:rPr>
                <w:rFonts w:hint="eastAsia"/>
                <w:sz w:val="24"/>
              </w:rPr>
              <w:t>第一天继续做项目，</w:t>
            </w:r>
            <w:bookmarkStart w:id="0" w:name="_GoBack"/>
            <w:bookmarkEnd w:id="0"/>
            <w:r>
              <w:rPr>
                <w:rFonts w:hint="eastAsia"/>
                <w:sz w:val="24"/>
              </w:rPr>
              <w:t>完成了打卡单的构建，整合项目到</w:t>
            </w:r>
            <w:proofErr w:type="spellStart"/>
            <w:r>
              <w:rPr>
                <w:rFonts w:hint="eastAsia"/>
                <w:sz w:val="24"/>
              </w:rPr>
              <w:t>gitlab</w:t>
            </w:r>
            <w:proofErr w:type="spellEnd"/>
            <w:r>
              <w:rPr>
                <w:rFonts w:hint="eastAsia"/>
                <w:sz w:val="24"/>
              </w:rPr>
              <w:t>上，</w:t>
            </w:r>
          </w:p>
          <w:p w:rsidR="008E6173" w:rsidRDefault="008E6173">
            <w:pPr>
              <w:widowControl/>
              <w:spacing w:line="480" w:lineRule="auto"/>
              <w:ind w:firstLineChars="200" w:firstLine="480"/>
              <w:jc w:val="left"/>
              <w:rPr>
                <w:sz w:val="24"/>
              </w:rPr>
            </w:pPr>
            <w:r>
              <w:rPr>
                <w:rFonts w:hint="eastAsia"/>
                <w:sz w:val="24"/>
              </w:rPr>
              <w:t>第二天帮组员解决一些不能解决的问题，花了一天</w:t>
            </w:r>
          </w:p>
          <w:p w:rsidR="008E6173" w:rsidRDefault="008E6173">
            <w:pPr>
              <w:widowControl/>
              <w:spacing w:line="480" w:lineRule="auto"/>
              <w:ind w:firstLineChars="200" w:firstLine="480"/>
              <w:jc w:val="left"/>
              <w:rPr>
                <w:sz w:val="24"/>
              </w:rPr>
            </w:pPr>
            <w:r>
              <w:rPr>
                <w:rFonts w:hint="eastAsia"/>
                <w:sz w:val="24"/>
              </w:rPr>
              <w:t>第三天开始测试流程，发现了很多</w:t>
            </w:r>
            <w:r>
              <w:rPr>
                <w:rFonts w:hint="eastAsia"/>
                <w:sz w:val="24"/>
              </w:rPr>
              <w:t>bug</w:t>
            </w:r>
            <w:r>
              <w:rPr>
                <w:rFonts w:hint="eastAsia"/>
                <w:sz w:val="24"/>
              </w:rPr>
              <w:t>亟需修改，考勤表的相关操作改为前端操作，后端只提供数据</w:t>
            </w:r>
          </w:p>
          <w:p w:rsidR="00493158" w:rsidRDefault="00493158">
            <w:pPr>
              <w:widowControl/>
              <w:spacing w:line="480" w:lineRule="auto"/>
              <w:ind w:firstLineChars="200" w:firstLine="480"/>
              <w:jc w:val="left"/>
              <w:rPr>
                <w:sz w:val="24"/>
              </w:rPr>
            </w:pPr>
            <w:r>
              <w:rPr>
                <w:rFonts w:hint="eastAsia"/>
                <w:sz w:val="24"/>
              </w:rPr>
              <w:t>第四天项目接近尾声，继续</w:t>
            </w:r>
            <w:r>
              <w:rPr>
                <w:rFonts w:hint="eastAsia"/>
                <w:sz w:val="24"/>
              </w:rPr>
              <w:t>debug</w:t>
            </w:r>
            <w:r>
              <w:rPr>
                <w:rFonts w:hint="eastAsia"/>
                <w:sz w:val="24"/>
              </w:rPr>
              <w:t>处理流程，并将补卡单的搜索功能实现，</w:t>
            </w:r>
            <w:proofErr w:type="gramStart"/>
            <w:r>
              <w:rPr>
                <w:rFonts w:hint="eastAsia"/>
                <w:sz w:val="24"/>
              </w:rPr>
              <w:t>写项目</w:t>
            </w:r>
            <w:proofErr w:type="gramEnd"/>
            <w:r>
              <w:rPr>
                <w:rFonts w:hint="eastAsia"/>
                <w:sz w:val="24"/>
              </w:rPr>
              <w:t>相关文档，周记等</w:t>
            </w:r>
          </w:p>
          <w:p w:rsidR="00493158" w:rsidRDefault="00493158">
            <w:pPr>
              <w:widowControl/>
              <w:spacing w:line="480" w:lineRule="auto"/>
              <w:ind w:firstLineChars="200" w:firstLine="480"/>
              <w:jc w:val="left"/>
              <w:rPr>
                <w:sz w:val="24"/>
              </w:rPr>
            </w:pPr>
            <w:r>
              <w:rPr>
                <w:rFonts w:hint="eastAsia"/>
                <w:sz w:val="24"/>
              </w:rPr>
              <w:t>第五天实现了个人信息功能，开始肝</w:t>
            </w:r>
            <w:proofErr w:type="spellStart"/>
            <w:r>
              <w:rPr>
                <w:rFonts w:hint="eastAsia"/>
                <w:sz w:val="24"/>
              </w:rPr>
              <w:t>ppt</w:t>
            </w:r>
            <w:proofErr w:type="spellEnd"/>
            <w:r>
              <w:rPr>
                <w:rFonts w:hint="eastAsia"/>
                <w:sz w:val="24"/>
              </w:rPr>
              <w:t>之类，项目基本完成</w:t>
            </w:r>
          </w:p>
          <w:p w:rsidR="00493158" w:rsidRDefault="001C5841">
            <w:pPr>
              <w:widowControl/>
              <w:spacing w:line="480" w:lineRule="auto"/>
              <w:ind w:firstLineChars="200" w:firstLine="480"/>
              <w:jc w:val="left"/>
              <w:rPr>
                <w:sz w:val="24"/>
              </w:rPr>
            </w:pPr>
            <w:r>
              <w:rPr>
                <w:rFonts w:hint="eastAsia"/>
                <w:sz w:val="24"/>
              </w:rPr>
              <w:t>第六天划水，写项目计划书、</w:t>
            </w:r>
            <w:proofErr w:type="spellStart"/>
            <w:r w:rsidR="00493158">
              <w:rPr>
                <w:rFonts w:hint="eastAsia"/>
                <w:sz w:val="24"/>
              </w:rPr>
              <w:t>ppt</w:t>
            </w:r>
            <w:proofErr w:type="spellEnd"/>
          </w:p>
          <w:p w:rsidR="00254C90" w:rsidRDefault="00493158">
            <w:pPr>
              <w:widowControl/>
              <w:spacing w:line="480" w:lineRule="auto"/>
              <w:ind w:firstLineChars="200" w:firstLine="480"/>
              <w:jc w:val="left"/>
              <w:rPr>
                <w:sz w:val="24"/>
              </w:rPr>
            </w:pPr>
            <w:r>
              <w:rPr>
                <w:rFonts w:hint="eastAsia"/>
                <w:sz w:val="24"/>
              </w:rPr>
              <w:t>本周结束</w:t>
            </w: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p w:rsidR="00254C90" w:rsidRDefault="00254C90">
            <w:pPr>
              <w:widowControl/>
              <w:spacing w:line="480" w:lineRule="auto"/>
              <w:ind w:firstLineChars="200" w:firstLine="480"/>
              <w:jc w:val="left"/>
              <w:rPr>
                <w:sz w:val="24"/>
              </w:rPr>
            </w:pPr>
          </w:p>
        </w:tc>
      </w:tr>
      <w:tr w:rsidR="00254C90">
        <w:trPr>
          <w:cantSplit/>
          <w:trHeight w:val="13153"/>
        </w:trPr>
        <w:tc>
          <w:tcPr>
            <w:tcW w:w="2666" w:type="dxa"/>
            <w:vAlign w:val="center"/>
          </w:tcPr>
          <w:p w:rsidR="00254C90" w:rsidRDefault="008C5EA2">
            <w:pPr>
              <w:pStyle w:val="a3"/>
              <w:spacing w:line="340" w:lineRule="exact"/>
              <w:jc w:val="center"/>
              <w:rPr>
                <w:rFonts w:asciiTheme="minorEastAsia" w:eastAsiaTheme="minorEastAsia" w:hAnsiTheme="minorEastAsia" w:cstheme="minorEastAsia"/>
                <w:b/>
                <w:color w:val="000000"/>
                <w:szCs w:val="24"/>
              </w:rPr>
            </w:pPr>
            <w:r>
              <w:rPr>
                <w:rFonts w:asciiTheme="minorEastAsia" w:eastAsiaTheme="minorEastAsia" w:hAnsiTheme="minorEastAsia" w:cstheme="minorEastAsia" w:hint="eastAsia"/>
                <w:b/>
                <w:color w:val="000000"/>
                <w:szCs w:val="24"/>
              </w:rPr>
              <w:lastRenderedPageBreak/>
              <w:t>第四周</w:t>
            </w:r>
          </w:p>
          <w:p w:rsidR="00254C90" w:rsidRDefault="008C5EA2">
            <w:pPr>
              <w:pStyle w:val="a3"/>
              <w:spacing w:before="0" w:beforeAutospacing="0" w:after="0" w:afterAutospacing="0" w:line="320" w:lineRule="exact"/>
              <w:jc w:val="center"/>
              <w:rPr>
                <w:b/>
              </w:rPr>
            </w:pPr>
            <w:r>
              <w:rPr>
                <w:rFonts w:asciiTheme="minorEastAsia" w:eastAsiaTheme="minorEastAsia" w:hAnsiTheme="minorEastAsia" w:cstheme="minorEastAsia" w:hint="eastAsia"/>
                <w:b/>
                <w:color w:val="000000"/>
                <w:szCs w:val="24"/>
              </w:rPr>
              <w:t>7月8日—</w:t>
            </w:r>
            <w:r>
              <w:rPr>
                <w:rFonts w:asciiTheme="minorEastAsia" w:eastAsiaTheme="minorEastAsia" w:hAnsiTheme="minorEastAsia" w:cstheme="minorEastAsia" w:hint="eastAsia"/>
                <w:b/>
                <w:szCs w:val="24"/>
              </w:rPr>
              <w:t>7</w:t>
            </w:r>
            <w:r>
              <w:rPr>
                <w:rFonts w:asciiTheme="minorEastAsia" w:eastAsiaTheme="minorEastAsia" w:hAnsiTheme="minorEastAsia" w:cstheme="minorEastAsia" w:hint="eastAsia"/>
                <w:b/>
                <w:color w:val="000000"/>
                <w:szCs w:val="24"/>
              </w:rPr>
              <w:t>月9日</w:t>
            </w:r>
          </w:p>
        </w:tc>
        <w:tc>
          <w:tcPr>
            <w:tcW w:w="7476" w:type="dxa"/>
          </w:tcPr>
          <w:p w:rsidR="00254C90" w:rsidRDefault="008C5EA2">
            <w:pPr>
              <w:widowControl/>
              <w:spacing w:line="480" w:lineRule="auto"/>
              <w:jc w:val="left"/>
              <w:rPr>
                <w:rFonts w:ascii="宋体" w:hAnsi="宋体" w:cs="Tahoma"/>
                <w:color w:val="000000"/>
                <w:kern w:val="0"/>
                <w:sz w:val="24"/>
              </w:rPr>
            </w:pPr>
            <w:r>
              <w:rPr>
                <w:rFonts w:ascii="宋体" w:hAnsi="宋体" w:cs="Tahoma" w:hint="eastAsia"/>
                <w:color w:val="000000"/>
                <w:kern w:val="0"/>
                <w:szCs w:val="21"/>
              </w:rPr>
              <w:t xml:space="preserve">    </w:t>
            </w:r>
            <w:r w:rsidR="00493158">
              <w:rPr>
                <w:rFonts w:ascii="宋体" w:hAnsi="宋体" w:cs="Tahoma" w:hint="eastAsia"/>
                <w:color w:val="000000"/>
                <w:kern w:val="0"/>
                <w:szCs w:val="21"/>
              </w:rPr>
              <w:t>准备</w:t>
            </w:r>
            <w:proofErr w:type="spellStart"/>
            <w:r w:rsidR="00493158">
              <w:rPr>
                <w:rFonts w:ascii="宋体" w:hAnsi="宋体" w:cs="Tahoma" w:hint="eastAsia"/>
                <w:color w:val="000000"/>
                <w:kern w:val="0"/>
                <w:szCs w:val="21"/>
              </w:rPr>
              <w:t>ppt</w:t>
            </w:r>
            <w:proofErr w:type="spellEnd"/>
            <w:r w:rsidR="00493158">
              <w:rPr>
                <w:rFonts w:ascii="宋体" w:hAnsi="宋体" w:cs="Tahoma" w:hint="eastAsia"/>
                <w:color w:val="000000"/>
                <w:kern w:val="0"/>
                <w:szCs w:val="21"/>
              </w:rPr>
              <w:t>演讲内容，复习下基础知识，等9号答辩</w:t>
            </w:r>
          </w:p>
        </w:tc>
      </w:tr>
    </w:tbl>
    <w:p w:rsidR="00254C90" w:rsidRDefault="00254C90">
      <w:pPr>
        <w:spacing w:line="360" w:lineRule="auto"/>
        <w:jc w:val="center"/>
        <w:rPr>
          <w:sz w:val="32"/>
        </w:rPr>
      </w:pPr>
    </w:p>
    <w:p w:rsidR="00254C90" w:rsidRDefault="00254C90"/>
    <w:sectPr w:rsidR="00254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E5F" w:rsidRDefault="006E7E5F" w:rsidP="005871F3">
      <w:r>
        <w:separator/>
      </w:r>
    </w:p>
  </w:endnote>
  <w:endnote w:type="continuationSeparator" w:id="0">
    <w:p w:rsidR="006E7E5F" w:rsidRDefault="006E7E5F" w:rsidP="0058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E5F" w:rsidRDefault="006E7E5F" w:rsidP="005871F3">
      <w:r>
        <w:separator/>
      </w:r>
    </w:p>
  </w:footnote>
  <w:footnote w:type="continuationSeparator" w:id="0">
    <w:p w:rsidR="006E7E5F" w:rsidRDefault="006E7E5F" w:rsidP="005871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90"/>
    <w:rsid w:val="001C5841"/>
    <w:rsid w:val="00254C90"/>
    <w:rsid w:val="00493158"/>
    <w:rsid w:val="00525475"/>
    <w:rsid w:val="005871F3"/>
    <w:rsid w:val="006E7E5F"/>
    <w:rsid w:val="008C5EA2"/>
    <w:rsid w:val="008E6173"/>
    <w:rsid w:val="022C1F0D"/>
    <w:rsid w:val="05657BCA"/>
    <w:rsid w:val="07BA25BF"/>
    <w:rsid w:val="16E779F5"/>
    <w:rsid w:val="24582C6A"/>
    <w:rsid w:val="24A73662"/>
    <w:rsid w:val="2961646D"/>
    <w:rsid w:val="33C45253"/>
    <w:rsid w:val="4A32718C"/>
    <w:rsid w:val="4C4B2E0E"/>
    <w:rsid w:val="4CA06063"/>
    <w:rsid w:val="4D6B2A21"/>
    <w:rsid w:val="552D6BF2"/>
    <w:rsid w:val="5D1F509B"/>
    <w:rsid w:val="64D67144"/>
    <w:rsid w:val="725D358E"/>
    <w:rsid w:val="73186AFD"/>
    <w:rsid w:val="798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5871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871F3"/>
    <w:rPr>
      <w:rFonts w:ascii="Calibri" w:hAnsi="Calibri"/>
      <w:kern w:val="2"/>
      <w:sz w:val="18"/>
      <w:szCs w:val="18"/>
    </w:rPr>
  </w:style>
  <w:style w:type="paragraph" w:styleId="a6">
    <w:name w:val="footer"/>
    <w:basedOn w:val="a"/>
    <w:link w:val="Char0"/>
    <w:rsid w:val="005871F3"/>
    <w:pPr>
      <w:tabs>
        <w:tab w:val="center" w:pos="4153"/>
        <w:tab w:val="right" w:pos="8306"/>
      </w:tabs>
      <w:snapToGrid w:val="0"/>
      <w:jc w:val="left"/>
    </w:pPr>
    <w:rPr>
      <w:sz w:val="18"/>
      <w:szCs w:val="18"/>
    </w:rPr>
  </w:style>
  <w:style w:type="character" w:customStyle="1" w:styleId="Char0">
    <w:name w:val="页脚 Char"/>
    <w:basedOn w:val="a0"/>
    <w:link w:val="a6"/>
    <w:rsid w:val="005871F3"/>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5871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871F3"/>
    <w:rPr>
      <w:rFonts w:ascii="Calibri" w:hAnsi="Calibri"/>
      <w:kern w:val="2"/>
      <w:sz w:val="18"/>
      <w:szCs w:val="18"/>
    </w:rPr>
  </w:style>
  <w:style w:type="paragraph" w:styleId="a6">
    <w:name w:val="footer"/>
    <w:basedOn w:val="a"/>
    <w:link w:val="Char0"/>
    <w:rsid w:val="005871F3"/>
    <w:pPr>
      <w:tabs>
        <w:tab w:val="center" w:pos="4153"/>
        <w:tab w:val="right" w:pos="8306"/>
      </w:tabs>
      <w:snapToGrid w:val="0"/>
      <w:jc w:val="left"/>
    </w:pPr>
    <w:rPr>
      <w:sz w:val="18"/>
      <w:szCs w:val="18"/>
    </w:rPr>
  </w:style>
  <w:style w:type="character" w:customStyle="1" w:styleId="Char0">
    <w:name w:val="页脚 Char"/>
    <w:basedOn w:val="a0"/>
    <w:link w:val="a6"/>
    <w:rsid w:val="005871F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MACHENIKE</cp:lastModifiedBy>
  <cp:revision>4</cp:revision>
  <dcterms:created xsi:type="dcterms:W3CDTF">2019-06-17T10:53:00Z</dcterms:created>
  <dcterms:modified xsi:type="dcterms:W3CDTF">2019-07-04T12:24:00Z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