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BB477AD" w14:textId="77777777" w:rsidR="00BA5EF9" w:rsidRDefault="00754CAA">
      <w:pPr>
        <w:pStyle w:val="Normal1"/>
        <w:numPr>
          <w:ilvl w:val="0"/>
          <w:numId w:val="7"/>
        </w:numPr>
        <w:ind w:hanging="359"/>
        <w:contextualSpacing/>
      </w:pPr>
      <w:hyperlink w:anchor="h.lxye3dnp2dt3">
        <w:r w:rsidR="00A40D08">
          <w:rPr>
            <w:color w:val="1155CC"/>
            <w:u w:val="single"/>
          </w:rPr>
          <w:t>Технологии</w:t>
        </w:r>
      </w:hyperlink>
    </w:p>
    <w:p w14:paraId="255FD016" w14:textId="77777777" w:rsidR="00BA5EF9" w:rsidRDefault="00754CAA">
      <w:pPr>
        <w:pStyle w:val="Normal1"/>
        <w:numPr>
          <w:ilvl w:val="0"/>
          <w:numId w:val="7"/>
        </w:numPr>
        <w:ind w:hanging="359"/>
        <w:contextualSpacing/>
      </w:pPr>
      <w:hyperlink w:anchor="h.6kedfvfpumgb">
        <w:r w:rsidR="00A40D08">
          <w:rPr>
            <w:color w:val="1155CC"/>
            <w:u w:val="single"/>
          </w:rPr>
          <w:t>Сеттинг и тематика</w:t>
        </w:r>
      </w:hyperlink>
    </w:p>
    <w:p w14:paraId="67BEA439" w14:textId="77777777" w:rsidR="00BA5EF9" w:rsidRDefault="00754CAA">
      <w:pPr>
        <w:pStyle w:val="Normal1"/>
        <w:numPr>
          <w:ilvl w:val="0"/>
          <w:numId w:val="7"/>
        </w:numPr>
        <w:ind w:hanging="359"/>
        <w:contextualSpacing/>
      </w:pPr>
      <w:hyperlink w:anchor="h.1pe7n3jkoj0j">
        <w:r w:rsidR="00A40D08">
          <w:rPr>
            <w:color w:val="1155CC"/>
            <w:u w:val="single"/>
          </w:rPr>
          <w:t>Игровая механика</w:t>
        </w:r>
      </w:hyperlink>
    </w:p>
    <w:p w14:paraId="17AEFC72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sj2mi2kudcz">
        <w:r w:rsidR="00A40D08">
          <w:rPr>
            <w:color w:val="1155CC"/>
            <w:u w:val="single"/>
          </w:rPr>
          <w:t>Краткое описание</w:t>
        </w:r>
      </w:hyperlink>
    </w:p>
    <w:p w14:paraId="2F175DCF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kmknef24qeql">
        <w:r w:rsidR="00A40D08">
          <w:rPr>
            <w:color w:val="1155CC"/>
            <w:u w:val="single"/>
          </w:rPr>
          <w:t>Начало игры</w:t>
        </w:r>
      </w:hyperlink>
    </w:p>
    <w:p w14:paraId="2E76911D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ewxkz3rfcp6m">
        <w:r w:rsidR="00A40D08">
          <w:rPr>
            <w:color w:val="1155CC"/>
            <w:u w:val="single"/>
          </w:rPr>
          <w:t>Этап распределения земель</w:t>
        </w:r>
      </w:hyperlink>
    </w:p>
    <w:p w14:paraId="15A9C0E2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xbjkcwczylnu">
        <w:r w:rsidR="00A40D08">
          <w:rPr>
            <w:color w:val="1155CC"/>
            <w:u w:val="single"/>
          </w:rPr>
          <w:t>Этап захвата земель</w:t>
        </w:r>
      </w:hyperlink>
    </w:p>
    <w:p w14:paraId="2C594C2F" w14:textId="7F2F0DA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jv59w8dcr41m">
        <w:r w:rsidR="005B4E5E">
          <w:rPr>
            <w:color w:val="1155CC"/>
            <w:u w:val="single"/>
          </w:rPr>
          <w:t>Захват СГТ</w:t>
        </w:r>
      </w:hyperlink>
    </w:p>
    <w:p w14:paraId="78CC75BF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hrspvb1tav">
        <w:r w:rsidR="00A40D08">
          <w:rPr>
            <w:color w:val="1155CC"/>
            <w:u w:val="single"/>
          </w:rPr>
          <w:t>Конец игры</w:t>
        </w:r>
      </w:hyperlink>
    </w:p>
    <w:p w14:paraId="56CE15F3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9ca4bcxvszpr">
        <w:r w:rsidR="00A40D08">
          <w:rPr>
            <w:color w:val="1155CC"/>
            <w:u w:val="single"/>
          </w:rPr>
          <w:t>Механика ботов</w:t>
        </w:r>
      </w:hyperlink>
    </w:p>
    <w:p w14:paraId="3B2CE4F8" w14:textId="77777777" w:rsidR="00BA5EF9" w:rsidRDefault="00754CAA">
      <w:pPr>
        <w:pStyle w:val="Normal1"/>
        <w:numPr>
          <w:ilvl w:val="0"/>
          <w:numId w:val="7"/>
        </w:numPr>
        <w:ind w:hanging="359"/>
        <w:contextualSpacing/>
      </w:pPr>
      <w:hyperlink w:anchor="h.2i4krvs1wa5w">
        <w:r w:rsidR="00A40D08">
          <w:rPr>
            <w:color w:val="1155CC"/>
            <w:u w:val="single"/>
          </w:rPr>
          <w:t>Рейтинг</w:t>
        </w:r>
      </w:hyperlink>
    </w:p>
    <w:p w14:paraId="4458C1D4" w14:textId="77777777" w:rsidR="00BA5EF9" w:rsidRDefault="00754CAA">
      <w:pPr>
        <w:pStyle w:val="Normal1"/>
        <w:numPr>
          <w:ilvl w:val="0"/>
          <w:numId w:val="7"/>
        </w:numPr>
        <w:ind w:hanging="359"/>
        <w:contextualSpacing/>
      </w:pPr>
      <w:hyperlink w:anchor="h.f54wv5uv3hsy">
        <w:r w:rsidR="00A40D08">
          <w:rPr>
            <w:color w:val="1155CC"/>
            <w:u w:val="single"/>
          </w:rPr>
          <w:t>Бейджи</w:t>
        </w:r>
      </w:hyperlink>
    </w:p>
    <w:p w14:paraId="1C10C3A6" w14:textId="77777777" w:rsidR="00BA5EF9" w:rsidRDefault="00754CAA">
      <w:pPr>
        <w:pStyle w:val="Normal1"/>
        <w:numPr>
          <w:ilvl w:val="0"/>
          <w:numId w:val="7"/>
        </w:numPr>
        <w:ind w:hanging="359"/>
        <w:contextualSpacing/>
      </w:pPr>
      <w:hyperlink w:anchor="h.wxjq81fynl4">
        <w:r w:rsidR="00A40D08">
          <w:rPr>
            <w:color w:val="1155CC"/>
            <w:u w:val="single"/>
          </w:rPr>
          <w:t>Админка</w:t>
        </w:r>
      </w:hyperlink>
    </w:p>
    <w:p w14:paraId="4A2E84C8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gg7x964g2xnm">
        <w:r w:rsidR="00A40D08">
          <w:rPr>
            <w:color w:val="1155CC"/>
            <w:u w:val="single"/>
          </w:rPr>
          <w:t>Базы вопросов</w:t>
        </w:r>
      </w:hyperlink>
    </w:p>
    <w:p w14:paraId="75A8BF73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kpfstk1mxmt5">
        <w:r w:rsidR="00A40D08">
          <w:rPr>
            <w:color w:val="1155CC"/>
            <w:u w:val="single"/>
          </w:rPr>
          <w:t>Пользователи</w:t>
        </w:r>
      </w:hyperlink>
    </w:p>
    <w:p w14:paraId="65C593F7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rlubn1sqrun9">
        <w:r w:rsidR="00A40D08">
          <w:rPr>
            <w:color w:val="1155CC"/>
            <w:u w:val="single"/>
          </w:rPr>
          <w:t>Статистика</w:t>
        </w:r>
      </w:hyperlink>
    </w:p>
    <w:p w14:paraId="67CA47DD" w14:textId="77777777" w:rsidR="00BA5EF9" w:rsidRDefault="00754CAA">
      <w:pPr>
        <w:pStyle w:val="Normal1"/>
        <w:numPr>
          <w:ilvl w:val="0"/>
          <w:numId w:val="7"/>
        </w:numPr>
        <w:ind w:hanging="359"/>
        <w:contextualSpacing/>
      </w:pPr>
      <w:hyperlink w:anchor="h.a27zl8f334kt">
        <w:r w:rsidR="00A40D08">
          <w:rPr>
            <w:color w:val="1155CC"/>
            <w:u w:val="single"/>
          </w:rPr>
          <w:t>Экраны</w:t>
        </w:r>
      </w:hyperlink>
    </w:p>
    <w:p w14:paraId="5633E105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ixrtc9dvoxms">
        <w:r w:rsidR="00A40D08">
          <w:rPr>
            <w:color w:val="1155CC"/>
            <w:u w:val="single"/>
          </w:rPr>
          <w:t>Поп-ап регистрации/авторизации</w:t>
        </w:r>
      </w:hyperlink>
    </w:p>
    <w:p w14:paraId="1F4C60B3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gq47j0v3gxk3">
        <w:r w:rsidR="00A40D08">
          <w:rPr>
            <w:color w:val="1155CC"/>
            <w:u w:val="single"/>
          </w:rPr>
          <w:t>Поп-ап первого входа</w:t>
        </w:r>
      </w:hyperlink>
    </w:p>
    <w:p w14:paraId="50266B5F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qvxqqv5jmtvf">
        <w:r w:rsidR="00A40D08">
          <w:rPr>
            <w:color w:val="1155CC"/>
            <w:u w:val="single"/>
          </w:rPr>
          <w:t>Главный экран</w:t>
        </w:r>
      </w:hyperlink>
    </w:p>
    <w:p w14:paraId="6CF20C20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r0x12n13t0l6">
        <w:r w:rsidR="00A40D08">
          <w:rPr>
            <w:color w:val="1155CC"/>
            <w:u w:val="single"/>
          </w:rPr>
          <w:t>Экран рейтинга</w:t>
        </w:r>
      </w:hyperlink>
    </w:p>
    <w:p w14:paraId="1CC8280E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v2rqnctktrxm">
        <w:r w:rsidR="00A40D08">
          <w:rPr>
            <w:color w:val="1155CC"/>
            <w:u w:val="single"/>
          </w:rPr>
          <w:t>Экран личного кабинета</w:t>
        </w:r>
      </w:hyperlink>
    </w:p>
    <w:p w14:paraId="45B56173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qwf5vh9hffp9">
        <w:r w:rsidR="00A40D08">
          <w:rPr>
            <w:color w:val="1155CC"/>
            <w:u w:val="single"/>
          </w:rPr>
          <w:t>Поп-ап смены пароля</w:t>
        </w:r>
      </w:hyperlink>
    </w:p>
    <w:p w14:paraId="5A6853BD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1todo7h0actf">
        <w:r w:rsidR="00A40D08">
          <w:rPr>
            <w:color w:val="1155CC"/>
            <w:u w:val="single"/>
          </w:rPr>
          <w:t>Поп-ап помощи</w:t>
        </w:r>
      </w:hyperlink>
    </w:p>
    <w:p w14:paraId="6F616721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sa80iyzhwtxl">
        <w:r w:rsidR="00A40D08">
          <w:rPr>
            <w:color w:val="1155CC"/>
            <w:u w:val="single"/>
          </w:rPr>
          <w:t>Поп-ап выбора соперников</w:t>
        </w:r>
      </w:hyperlink>
    </w:p>
    <w:p w14:paraId="06BE454B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19y4dgeiw1jk">
        <w:r w:rsidR="00A40D08">
          <w:rPr>
            <w:color w:val="1155CC"/>
            <w:u w:val="single"/>
          </w:rPr>
          <w:t>Экран игры</w:t>
        </w:r>
      </w:hyperlink>
    </w:p>
    <w:p w14:paraId="4C74FBBA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ukmcdyambwk7">
        <w:r w:rsidR="00A40D08">
          <w:rPr>
            <w:color w:val="1155CC"/>
            <w:u w:val="single"/>
          </w:rPr>
          <w:t>Поп-ап вопроса с выбором ответа</w:t>
        </w:r>
      </w:hyperlink>
    </w:p>
    <w:p w14:paraId="3EE9F23A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k5iacwxkhbs">
        <w:r w:rsidR="00A40D08">
          <w:rPr>
            <w:color w:val="1155CC"/>
            <w:u w:val="single"/>
          </w:rPr>
          <w:t>Поп-ап числового вопроса</w:t>
        </w:r>
      </w:hyperlink>
    </w:p>
    <w:p w14:paraId="2FFE64E0" w14:textId="77777777" w:rsidR="00BA5EF9" w:rsidRDefault="00754CAA">
      <w:pPr>
        <w:pStyle w:val="Normal1"/>
        <w:numPr>
          <w:ilvl w:val="1"/>
          <w:numId w:val="7"/>
        </w:numPr>
        <w:ind w:hanging="359"/>
        <w:contextualSpacing/>
      </w:pPr>
      <w:hyperlink w:anchor="h.hf9hv6ghnfpc">
        <w:r w:rsidR="00A40D08">
          <w:rPr>
            <w:color w:val="1155CC"/>
            <w:u w:val="single"/>
          </w:rPr>
          <w:t>Поп-ап окончания игры</w:t>
        </w:r>
      </w:hyperlink>
    </w:p>
    <w:p w14:paraId="4D70BBFE" w14:textId="77777777" w:rsidR="00BA5EF9" w:rsidRDefault="00BA5EF9">
      <w:pPr>
        <w:pStyle w:val="Normal1"/>
      </w:pPr>
    </w:p>
    <w:p w14:paraId="78E8D836" w14:textId="77777777" w:rsidR="00BA5EF9" w:rsidRDefault="00BA5EF9">
      <w:pPr>
        <w:pStyle w:val="1"/>
        <w:contextualSpacing w:val="0"/>
      </w:pPr>
      <w:bookmarkStart w:id="0" w:name="h.8q0jc61dxp2o" w:colFirst="0" w:colLast="0"/>
      <w:bookmarkEnd w:id="0"/>
    </w:p>
    <w:p w14:paraId="17BB80C3" w14:textId="77777777" w:rsidR="00BA5EF9" w:rsidRDefault="00A40D08">
      <w:pPr>
        <w:pStyle w:val="Normal1"/>
      </w:pPr>
      <w:r>
        <w:br w:type="page"/>
      </w:r>
    </w:p>
    <w:p w14:paraId="0F47771C" w14:textId="77777777" w:rsidR="00BA5EF9" w:rsidRDefault="00BA5EF9">
      <w:pPr>
        <w:pStyle w:val="1"/>
        <w:contextualSpacing w:val="0"/>
      </w:pPr>
      <w:bookmarkStart w:id="1" w:name="h.spap5g3xupfb" w:colFirst="0" w:colLast="0"/>
      <w:bookmarkEnd w:id="1"/>
    </w:p>
    <w:p w14:paraId="43B11E7A" w14:textId="77777777" w:rsidR="00BA5EF9" w:rsidRDefault="00A40D08">
      <w:pPr>
        <w:pStyle w:val="1"/>
        <w:numPr>
          <w:ilvl w:val="0"/>
          <w:numId w:val="21"/>
        </w:numPr>
        <w:ind w:hanging="359"/>
      </w:pPr>
      <w:bookmarkStart w:id="2" w:name="h.lxye3dnp2dt3" w:colFirst="0" w:colLast="0"/>
      <w:bookmarkEnd w:id="2"/>
      <w:r>
        <w:t>Технологии</w:t>
      </w:r>
    </w:p>
    <w:p w14:paraId="7CEAF5B9" w14:textId="77777777" w:rsidR="00BA5EF9" w:rsidRDefault="00A40D08">
      <w:pPr>
        <w:pStyle w:val="Normal1"/>
      </w:pPr>
      <w:r>
        <w:t>Платформа: html5, JS, PHP (noflash), *SQL.</w:t>
      </w:r>
    </w:p>
    <w:p w14:paraId="5CE1BE61" w14:textId="77777777" w:rsidR="00BA5EF9" w:rsidRDefault="00A40D08">
      <w:pPr>
        <w:pStyle w:val="Normal1"/>
      </w:pPr>
      <w:r>
        <w:t>Требования по адаптивности: игра должна корректно отображаться при разрешении более 1024х786, в том числе на iPad/iPad retina.</w:t>
      </w:r>
    </w:p>
    <w:p w14:paraId="5B5178F6" w14:textId="77777777" w:rsidR="00BA5EF9" w:rsidRDefault="00A40D08">
      <w:pPr>
        <w:pStyle w:val="Normal1"/>
      </w:pPr>
      <w:r>
        <w:t>Корректная работа при нагрузке до 300 одновременных пользователей.</w:t>
      </w:r>
    </w:p>
    <w:p w14:paraId="5F9A5A85" w14:textId="77777777" w:rsidR="00BA5EF9" w:rsidRDefault="00A40D08">
      <w:pPr>
        <w:pStyle w:val="Normal1"/>
      </w:pPr>
      <w:r>
        <w:t>Защищенность передачи данных, игровая механика целиком на сервере.</w:t>
      </w:r>
    </w:p>
    <w:p w14:paraId="3F8F8266" w14:textId="77777777" w:rsidR="00BA5EF9" w:rsidRDefault="00BA5EF9">
      <w:pPr>
        <w:pStyle w:val="Normal1"/>
      </w:pPr>
    </w:p>
    <w:p w14:paraId="7F8A53F9" w14:textId="77777777" w:rsidR="00BA5EF9" w:rsidRDefault="00A40D08">
      <w:pPr>
        <w:pStyle w:val="1"/>
        <w:numPr>
          <w:ilvl w:val="0"/>
          <w:numId w:val="14"/>
        </w:numPr>
        <w:ind w:hanging="359"/>
      </w:pPr>
      <w:bookmarkStart w:id="3" w:name="h.6kedfvfpumgb" w:colFirst="0" w:colLast="0"/>
      <w:bookmarkEnd w:id="3"/>
      <w:r>
        <w:t>Сеттинг и тематика</w:t>
      </w:r>
    </w:p>
    <w:p w14:paraId="78C47E40" w14:textId="77777777" w:rsidR="00BA5EF9" w:rsidRDefault="00A40D08">
      <w:pPr>
        <w:pStyle w:val="Normal1"/>
      </w:pPr>
      <w:r>
        <w:t>Игра представляет собой стратегическую игру-викторину для трех игроков. Действие происходит на карте, поделенной на 15 участков, и цель игроков – завоевать как можно больше территории и получить полагающиеся за это очки. Победителем становится игрок с самым большим количеством набранных очков к концу игры.</w:t>
      </w:r>
    </w:p>
    <w:p w14:paraId="252C54C3" w14:textId="77777777" w:rsidR="00BA5EF9" w:rsidRDefault="00BA5EF9">
      <w:pPr>
        <w:pStyle w:val="Normal1"/>
      </w:pPr>
    </w:p>
    <w:p w14:paraId="30BC8BE4" w14:textId="77777777" w:rsidR="00BA5EF9" w:rsidRDefault="00A40D08">
      <w:pPr>
        <w:pStyle w:val="Normal1"/>
      </w:pPr>
      <w:r>
        <w:t>Референс основной игровой механики:</w:t>
      </w:r>
    </w:p>
    <w:p w14:paraId="4C4F7581" w14:textId="77777777" w:rsidR="00BA5EF9" w:rsidRDefault="00754CAA">
      <w:pPr>
        <w:pStyle w:val="Normal1"/>
      </w:pPr>
      <w:hyperlink r:id="rId7">
        <w:r w:rsidR="00A40D08">
          <w:rPr>
            <w:color w:val="1155CC"/>
            <w:u w:val="single"/>
          </w:rPr>
          <w:t>http://russia.triviador.com/</w:t>
        </w:r>
      </w:hyperlink>
    </w:p>
    <w:p w14:paraId="1F5BC13D" w14:textId="77777777" w:rsidR="00BA5EF9" w:rsidRDefault="00BA5EF9">
      <w:pPr>
        <w:pStyle w:val="Normal1"/>
      </w:pPr>
    </w:p>
    <w:p w14:paraId="1E10FFCD" w14:textId="77777777" w:rsidR="00BA5EF9" w:rsidRDefault="00A40D08">
      <w:pPr>
        <w:pStyle w:val="1"/>
        <w:numPr>
          <w:ilvl w:val="0"/>
          <w:numId w:val="13"/>
        </w:numPr>
        <w:ind w:hanging="359"/>
      </w:pPr>
      <w:bookmarkStart w:id="4" w:name="h.1pe7n3jkoj0j" w:colFirst="0" w:colLast="0"/>
      <w:bookmarkEnd w:id="4"/>
      <w:r>
        <w:t>Игровая механика</w:t>
      </w:r>
    </w:p>
    <w:p w14:paraId="0D322F9F" w14:textId="77777777" w:rsidR="00BA5EF9" w:rsidRDefault="00A40D08">
      <w:pPr>
        <w:pStyle w:val="2"/>
        <w:contextualSpacing w:val="0"/>
      </w:pPr>
      <w:bookmarkStart w:id="5" w:name="h.sj2mi2kudcz" w:colFirst="0" w:colLast="0"/>
      <w:bookmarkEnd w:id="5"/>
      <w:r>
        <w:t>3.1 Краткое описание</w:t>
      </w:r>
    </w:p>
    <w:p w14:paraId="59599990" w14:textId="692BC71E" w:rsidR="00BA5EF9" w:rsidRDefault="00A40D08">
      <w:pPr>
        <w:pStyle w:val="Normal1"/>
      </w:pPr>
      <w:r>
        <w:rPr>
          <w:color w:val="252525"/>
          <w:highlight w:val="white"/>
        </w:rPr>
        <w:t>Для каждой игры сервер случайным образом выбирает тройки участников. В течение ограниченного промежутка времени они отвечают на вопросы</w:t>
      </w:r>
      <w:r w:rsidR="00C50001">
        <w:rPr>
          <w:color w:val="252525"/>
          <w:highlight w:val="white"/>
        </w:rPr>
        <w:t xml:space="preserve"> из областей знаний: «Поводы для гордости о России», история России и прочие вопросы о России. </w:t>
      </w:r>
      <w:r>
        <w:rPr>
          <w:color w:val="252525"/>
          <w:highlight w:val="white"/>
        </w:rPr>
        <w:t>В зависимости от скорости и точности ответов они получают очки и возможность «завоевать» части игровой территории (повторяющей контуры России</w:t>
      </w:r>
      <w:r>
        <w:t>)</w:t>
      </w:r>
    </w:p>
    <w:p w14:paraId="5D6508FF" w14:textId="77777777" w:rsidR="00BA5EF9" w:rsidRDefault="00BA5EF9">
      <w:pPr>
        <w:pStyle w:val="Normal1"/>
      </w:pPr>
    </w:p>
    <w:p w14:paraId="0816F6C2" w14:textId="77777777" w:rsidR="00BA5EF9" w:rsidRDefault="00A40D08">
      <w:pPr>
        <w:pStyle w:val="Normal1"/>
      </w:pPr>
      <w:r>
        <w:t>Вопросы бывают 2 типов: на выбор ответа и так называемые квиз-вопросы, где ответом обязательно является число. По ходу игры идёт распределение территорий, каждая из которых имеет свою условную стоимость. Эта стоимость может меняться в течение поединка. Победу одерживает игрок, стоимость территорий которого больше стоимости территорий каждого из соперников (соперника).</w:t>
      </w:r>
    </w:p>
    <w:p w14:paraId="740514F7" w14:textId="77777777" w:rsidR="00BA5EF9" w:rsidRDefault="00A40D08">
      <w:pPr>
        <w:pStyle w:val="2"/>
        <w:contextualSpacing w:val="0"/>
      </w:pPr>
      <w:bookmarkStart w:id="6" w:name="h.kmknef24qeql" w:colFirst="0" w:colLast="0"/>
      <w:bookmarkEnd w:id="6"/>
      <w:r>
        <w:t>3.2 Начало игры</w:t>
      </w:r>
    </w:p>
    <w:p w14:paraId="0202332F" w14:textId="77777777" w:rsidR="00BA5EF9" w:rsidRDefault="00A40D08">
      <w:pPr>
        <w:pStyle w:val="Normal1"/>
      </w:pPr>
      <w:r w:rsidRPr="005807F5">
        <w:rPr>
          <w:color w:val="FF0000"/>
        </w:rPr>
        <w:t>После нажатия на кнопку “Начать игру” на главном экране, игрок попадает на поп-ап выбора соперников. На этом поп-апе изначально отображается только имя игрока, остальные 2 соперника подбираются случайным образом среди тех игроков, которые находятся на аналогичном поп-апе и ожидают подбора соперников. Если на текущий момент нет сразу двух соперников, ожидающих подбора, то соперники добавляются по мере их появления. В этот момент отображается значок прелоадера на пустых местах соперников.</w:t>
      </w:r>
      <w:r>
        <w:t xml:space="preserve"> Если один из игроков вышел из игры (разлогинился) или закрыл окно с игрой, то его место освобождается.</w:t>
      </w:r>
    </w:p>
    <w:p w14:paraId="29723179" w14:textId="77777777" w:rsidR="00BA5EF9" w:rsidRDefault="00BA5EF9">
      <w:pPr>
        <w:pStyle w:val="Normal1"/>
      </w:pPr>
    </w:p>
    <w:p w14:paraId="1CE0A68F" w14:textId="77777777" w:rsidR="00BA5EF9" w:rsidRDefault="00A40D08">
      <w:pPr>
        <w:pStyle w:val="Normal1"/>
      </w:pPr>
      <w:r>
        <w:t>В случае, если в течение 20 секунд от начала поиска не подбирается нужное кол-во игроков, то их места занимают боты - виртуальные игроки, работающие по специальному алгоритму (см. раздел “Механика ботов”)</w:t>
      </w:r>
    </w:p>
    <w:p w14:paraId="71627DE2" w14:textId="77777777" w:rsidR="00BA5EF9" w:rsidRDefault="00A40D08">
      <w:pPr>
        <w:pStyle w:val="2"/>
        <w:contextualSpacing w:val="0"/>
      </w:pPr>
      <w:bookmarkStart w:id="7" w:name="h.ewxkz3rfcp6m" w:colFirst="0" w:colLast="0"/>
      <w:bookmarkEnd w:id="7"/>
      <w:r>
        <w:t>3.3 Этап распределения земель</w:t>
      </w:r>
    </w:p>
    <w:p w14:paraId="6A84414F" w14:textId="499ED675" w:rsidR="00BA5EF9" w:rsidRDefault="00A40D08">
      <w:pPr>
        <w:pStyle w:val="Normal1"/>
      </w:pPr>
      <w:r w:rsidRPr="00ED3E81">
        <w:rPr>
          <w:color w:val="FF0000"/>
        </w:rPr>
        <w:t xml:space="preserve">После определения состава участников, начинается этап распределения земель. Игроки видят карту России, поделенную на 15 территорий, на которой в случайных местах появляются 3 </w:t>
      </w:r>
      <w:r w:rsidR="00C50001" w:rsidRPr="00ED3E81">
        <w:rPr>
          <w:color w:val="FF0000"/>
        </w:rPr>
        <w:t xml:space="preserve">символа, обозначающих главную территорию </w:t>
      </w:r>
      <w:r w:rsidR="00C50001" w:rsidRPr="00ED3E81">
        <w:rPr>
          <w:i/>
          <w:color w:val="FF0000"/>
        </w:rPr>
        <w:t>(далее СГТ)</w:t>
      </w:r>
      <w:r w:rsidR="00C50001" w:rsidRPr="00ED3E81">
        <w:rPr>
          <w:color w:val="FF0000"/>
        </w:rPr>
        <w:t xml:space="preserve"> </w:t>
      </w:r>
      <w:r w:rsidRPr="00ED3E81">
        <w:rPr>
          <w:color w:val="FF0000"/>
        </w:rPr>
        <w:t xml:space="preserve">для каждого игрока (покадровой анимацией), при этом территории, прилегающие к </w:t>
      </w:r>
      <w:r w:rsidR="00C50001" w:rsidRPr="00ED3E81">
        <w:rPr>
          <w:color w:val="FF0000"/>
        </w:rPr>
        <w:t>СГТ</w:t>
      </w:r>
      <w:r w:rsidRPr="00ED3E81">
        <w:rPr>
          <w:color w:val="FF0000"/>
        </w:rPr>
        <w:t xml:space="preserve">, не могут граничить друг с другом. </w:t>
      </w:r>
      <w:hyperlink r:id="rId8">
        <w:r w:rsidRPr="00ED3E81">
          <w:rPr>
            <w:color w:val="FF0000"/>
            <w:u w:val="single"/>
          </w:rPr>
          <w:t>Пример</w:t>
        </w:r>
      </w:hyperlink>
      <w:r w:rsidRPr="00ED3E81">
        <w:rPr>
          <w:color w:val="FF0000"/>
        </w:rPr>
        <w:t xml:space="preserve">. </w:t>
      </w:r>
      <w:r w:rsidRPr="00762DB6">
        <w:rPr>
          <w:color w:val="FF0000"/>
        </w:rPr>
        <w:t xml:space="preserve">Каждый </w:t>
      </w:r>
      <w:r w:rsidR="00C50001" w:rsidRPr="00762DB6">
        <w:rPr>
          <w:color w:val="FF0000"/>
        </w:rPr>
        <w:t xml:space="preserve">СГТ </w:t>
      </w:r>
      <w:r w:rsidRPr="00762DB6">
        <w:rPr>
          <w:color w:val="FF0000"/>
        </w:rPr>
        <w:t>и прилегающая территория обозначаются цветом игрока (цвета распределяются в случайном порядке между игроками перед началом игры).</w:t>
      </w:r>
      <w:r>
        <w:t xml:space="preserve"> </w:t>
      </w:r>
      <w:r w:rsidRPr="0001714C">
        <w:rPr>
          <w:color w:val="FF0000"/>
        </w:rPr>
        <w:t>За кажд</w:t>
      </w:r>
      <w:r w:rsidR="00C50001" w:rsidRPr="0001714C">
        <w:rPr>
          <w:color w:val="FF0000"/>
        </w:rPr>
        <w:t xml:space="preserve">ую такую территорию </w:t>
      </w:r>
      <w:r w:rsidRPr="0001714C">
        <w:rPr>
          <w:color w:val="FF0000"/>
        </w:rPr>
        <w:t>игроки получают по 1000 очков.</w:t>
      </w:r>
    </w:p>
    <w:p w14:paraId="6ECA576D" w14:textId="77777777" w:rsidR="00BA5EF9" w:rsidRPr="00896FB9" w:rsidRDefault="00BA5EF9">
      <w:pPr>
        <w:pStyle w:val="Normal1"/>
        <w:rPr>
          <w:color w:val="FF0000"/>
          <w:lang w:val="en-US"/>
        </w:rPr>
      </w:pPr>
    </w:p>
    <w:p w14:paraId="6388E7BB" w14:textId="77777777" w:rsidR="00BA5EF9" w:rsidRPr="00896FB9" w:rsidRDefault="00A40D08">
      <w:pPr>
        <w:pStyle w:val="Normal1"/>
        <w:rPr>
          <w:color w:val="FF0000"/>
        </w:rPr>
      </w:pPr>
      <w:r w:rsidRPr="00896FB9">
        <w:rPr>
          <w:color w:val="FF0000"/>
        </w:rPr>
        <w:t>Затем начинается серия квиз-вопросов (числовых), в которых принимают участие одновременно все 3 игрока. После каждого вопроса происходит распределение земель в зависимости от точности ответов участников.</w:t>
      </w:r>
    </w:p>
    <w:p w14:paraId="162EE9F2" w14:textId="77777777" w:rsidR="00BA5EF9" w:rsidRDefault="00BA5EF9">
      <w:pPr>
        <w:pStyle w:val="Normal1"/>
      </w:pPr>
    </w:p>
    <w:p w14:paraId="20D1A9CE" w14:textId="77777777" w:rsidR="00BA5EF9" w:rsidRPr="00896FB9" w:rsidRDefault="00A40D08">
      <w:pPr>
        <w:pStyle w:val="Normal1"/>
        <w:rPr>
          <w:color w:val="FF0000"/>
        </w:rPr>
      </w:pPr>
      <w:r w:rsidRPr="00FB7FEA">
        <w:rPr>
          <w:color w:val="FF0000"/>
        </w:rPr>
        <w:t xml:space="preserve">Вопрос подбирается случайным образом из базы вопросов (которые предварительно вводятся в админку вместе с правильными ответами). На ответ отводится 10 секунд для каждого игрока. Таймер отображается в виде уменьшающегося барчика. За это время игрок должен ввести число с помощью виртуальной клавиатуры, которое он считает правильным ответом (либо с настоящей клавиатуры, при этом могут быть введены только цифры). Максимальное число символов - 6. После ввода ответа игрок должен подтвердить его нажатием на кнопку “ОК”. Сразу после этого ответ фиксируется вместе со временем, за которое был отправлен ответ. </w:t>
      </w:r>
      <w:r w:rsidRPr="00896FB9">
        <w:rPr>
          <w:color w:val="FF0000"/>
        </w:rPr>
        <w:t>Затем происходит ожидание              ответов от других участников.</w:t>
      </w:r>
    </w:p>
    <w:p w14:paraId="266C02DA" w14:textId="77777777" w:rsidR="00BA5EF9" w:rsidRDefault="00BA5EF9">
      <w:pPr>
        <w:pStyle w:val="Normal1"/>
      </w:pPr>
    </w:p>
    <w:p w14:paraId="18B635D2" w14:textId="2384C66C" w:rsidR="00BA5EF9" w:rsidRDefault="00A40D08">
      <w:pPr>
        <w:pStyle w:val="Normal1"/>
      </w:pPr>
      <w:r w:rsidRPr="00966C54">
        <w:rPr>
          <w:color w:val="FF0000"/>
        </w:rPr>
        <w:t>После того, как все участники ответили, их ответы сравниваются с правильным ответом. Победителем считается игрок, ответивший наиболее точно на вопрос, отличие может быть в большую либо в меньшую сторону от правильного ответа</w:t>
      </w:r>
      <w:r>
        <w:t xml:space="preserve">. </w:t>
      </w:r>
      <w:r w:rsidRPr="00966C54">
        <w:rPr>
          <w:color w:val="FF0000"/>
        </w:rPr>
        <w:t xml:space="preserve">Если 2 или 3 игрока имеют одинаково точный ответ, то победитель определяется по наименьшему времени, затраченному на ответ. </w:t>
      </w:r>
      <w:r w:rsidR="005B4E5E" w:rsidRPr="00966C54">
        <w:rPr>
          <w:color w:val="FF0000"/>
        </w:rPr>
        <w:t xml:space="preserve">После </w:t>
      </w:r>
      <w:r w:rsidRPr="00966C54">
        <w:rPr>
          <w:color w:val="FF0000"/>
        </w:rPr>
        <w:t>определен</w:t>
      </w:r>
      <w:r w:rsidR="005B4E5E" w:rsidRPr="00966C54">
        <w:rPr>
          <w:color w:val="FF0000"/>
        </w:rPr>
        <w:t>ия</w:t>
      </w:r>
      <w:r w:rsidRPr="00966C54">
        <w:rPr>
          <w:color w:val="FF0000"/>
        </w:rPr>
        <w:t xml:space="preserve"> победител</w:t>
      </w:r>
      <w:r w:rsidR="005B4E5E" w:rsidRPr="00966C54">
        <w:rPr>
          <w:color w:val="FF0000"/>
        </w:rPr>
        <w:t>я оставшиеся места</w:t>
      </w:r>
      <w:r w:rsidRPr="00966C54">
        <w:rPr>
          <w:color w:val="FF0000"/>
        </w:rPr>
        <w:t xml:space="preserve"> </w:t>
      </w:r>
      <w:r w:rsidR="005B4E5E" w:rsidRPr="00966C54">
        <w:rPr>
          <w:color w:val="FF0000"/>
        </w:rPr>
        <w:t xml:space="preserve">распределяются </w:t>
      </w:r>
      <w:r w:rsidRPr="00966C54">
        <w:rPr>
          <w:color w:val="FF0000"/>
        </w:rPr>
        <w:t>по тому же принципу.</w:t>
      </w:r>
    </w:p>
    <w:p w14:paraId="213B7DDA" w14:textId="77777777" w:rsidR="00BA5EF9" w:rsidRDefault="00BA5EF9">
      <w:pPr>
        <w:pStyle w:val="Normal1"/>
      </w:pPr>
    </w:p>
    <w:p w14:paraId="0257CF65" w14:textId="77777777" w:rsidR="00BA5EF9" w:rsidRPr="007F7D11" w:rsidRDefault="00A40D08">
      <w:pPr>
        <w:pStyle w:val="Normal1"/>
        <w:rPr>
          <w:color w:val="FF0000"/>
        </w:rPr>
      </w:pPr>
      <w:r w:rsidRPr="007F7D11">
        <w:rPr>
          <w:color w:val="FF0000"/>
        </w:rPr>
        <w:t>В случае, если 2 или 3 игрока не ответили в рамках выделенного на ответ времени, то происходит ничья и вопрос заменяется на новый.</w:t>
      </w:r>
    </w:p>
    <w:p w14:paraId="7DBBF5D5" w14:textId="77777777" w:rsidR="00BA5EF9" w:rsidRDefault="00BA5EF9">
      <w:pPr>
        <w:pStyle w:val="Normal1"/>
      </w:pPr>
    </w:p>
    <w:p w14:paraId="2ED2E9AA" w14:textId="77777777" w:rsidR="00BA5EF9" w:rsidRPr="00802F15" w:rsidRDefault="00A40D08">
      <w:pPr>
        <w:pStyle w:val="Normal1"/>
        <w:rPr>
          <w:color w:val="FF0000"/>
        </w:rPr>
      </w:pPr>
      <w:r w:rsidRPr="00E76ED5">
        <w:rPr>
          <w:color w:val="FF0000"/>
        </w:rPr>
        <w:t xml:space="preserve">Победитель получает 2 юнита, занявший второе место - 1, проигравший не получает ничего. Юнит - это “фишка”, с помощью которой игрок может занять свободную территорию (на этапе захвата земель - занятую территорию). Поочередно, начиная с победителя, игроки расставляют юнитов на карте на любой свободной территории. </w:t>
      </w:r>
      <w:r w:rsidRPr="00802F15">
        <w:rPr>
          <w:color w:val="FF0000"/>
        </w:rPr>
        <w:t>После этого территория считается занятой и заполняется цветом игрока. За каждую занятую территорию игрок получает 200 очков.</w:t>
      </w:r>
    </w:p>
    <w:p w14:paraId="6C5ADDEC" w14:textId="77777777" w:rsidR="00BA5EF9" w:rsidRDefault="00BA5EF9">
      <w:pPr>
        <w:pStyle w:val="Normal1"/>
      </w:pPr>
    </w:p>
    <w:p w14:paraId="7500854A" w14:textId="37BCEA1D" w:rsidR="00BA5EF9" w:rsidRPr="00802F15" w:rsidRDefault="00A40D08">
      <w:pPr>
        <w:pStyle w:val="Normal1"/>
        <w:rPr>
          <w:color w:val="FF0000"/>
        </w:rPr>
      </w:pPr>
      <w:r w:rsidRPr="00802F15">
        <w:rPr>
          <w:color w:val="FF0000"/>
        </w:rPr>
        <w:t xml:space="preserve">Затем появляется следующий вопрос и следующее распределение земель по аналогичному принципу. Всего таких циклов 4 - распределяется по 3 территории за каждый, пока не будут заняты все 15 территорий (включая </w:t>
      </w:r>
      <w:r w:rsidR="005B4E5E" w:rsidRPr="00802F15">
        <w:rPr>
          <w:color w:val="FF0000"/>
        </w:rPr>
        <w:t>СГТ</w:t>
      </w:r>
      <w:r w:rsidRPr="00802F15">
        <w:rPr>
          <w:color w:val="FF0000"/>
        </w:rPr>
        <w:t>).</w:t>
      </w:r>
    </w:p>
    <w:p w14:paraId="30067114" w14:textId="77777777" w:rsidR="00BA5EF9" w:rsidRDefault="00BA5EF9">
      <w:pPr>
        <w:pStyle w:val="Normal1"/>
      </w:pPr>
    </w:p>
    <w:p w14:paraId="022CD639" w14:textId="77777777" w:rsidR="00BA5EF9" w:rsidRDefault="00A40D08">
      <w:pPr>
        <w:pStyle w:val="2"/>
        <w:contextualSpacing w:val="0"/>
      </w:pPr>
      <w:bookmarkStart w:id="8" w:name="h.xbjkcwczylnu" w:colFirst="0" w:colLast="0"/>
      <w:bookmarkEnd w:id="8"/>
      <w:r>
        <w:t>3.4 Этап захвата земель</w:t>
      </w:r>
    </w:p>
    <w:p w14:paraId="0D2306E7" w14:textId="5BFBB3E4" w:rsidR="00BA5EF9" w:rsidRPr="009C0C09" w:rsidRDefault="00A40D08">
      <w:pPr>
        <w:pStyle w:val="Normal1"/>
        <w:rPr>
          <w:color w:val="FF0000"/>
        </w:rPr>
      </w:pPr>
      <w:r w:rsidRPr="002A02AA">
        <w:rPr>
          <w:color w:val="FF0000"/>
        </w:rPr>
        <w:t xml:space="preserve">После того, как все территории распределены между игроками, начинается этап захвата земель. Каждой территории назначается стоимость 200 очков </w:t>
      </w:r>
      <w:r w:rsidRPr="00896FB9">
        <w:rPr>
          <w:color w:val="FF0000"/>
        </w:rPr>
        <w:t xml:space="preserve">(для </w:t>
      </w:r>
      <w:r w:rsidR="005B4E5E" w:rsidRPr="00896FB9">
        <w:rPr>
          <w:color w:val="FF0000"/>
        </w:rPr>
        <w:t xml:space="preserve">СГТ </w:t>
      </w:r>
      <w:r w:rsidRPr="00896FB9">
        <w:rPr>
          <w:color w:val="FF0000"/>
        </w:rPr>
        <w:t>- 1000 очков), которые получит противник при захвате.</w:t>
      </w:r>
      <w:r>
        <w:t xml:space="preserve"> </w:t>
      </w:r>
      <w:r w:rsidRPr="009C0C09">
        <w:rPr>
          <w:color w:val="FF0000"/>
        </w:rPr>
        <w:t>Данный этап разделен на 4 тура, в каждом из которых все три игрока делают по одному ходу.</w:t>
      </w:r>
    </w:p>
    <w:p w14:paraId="13CC7642" w14:textId="77777777" w:rsidR="00BA5EF9" w:rsidRDefault="00BA5EF9">
      <w:pPr>
        <w:pStyle w:val="Normal1"/>
      </w:pPr>
    </w:p>
    <w:p w14:paraId="25E17E23" w14:textId="77777777" w:rsidR="00BA5EF9" w:rsidRDefault="00A40D08">
      <w:pPr>
        <w:pStyle w:val="Normal1"/>
      </w:pPr>
      <w:r w:rsidRPr="009C0C09">
        <w:rPr>
          <w:color w:val="FF0000"/>
        </w:rPr>
        <w:t>Очередность ходов определяется в случайном порядке для первых 3 туров. При этом один и тот же игрок не может совершить 2 хода подряд,</w:t>
      </w:r>
      <w:r>
        <w:t xml:space="preserve"> </w:t>
      </w:r>
      <w:r w:rsidRPr="00F0470F">
        <w:rPr>
          <w:color w:val="FF0000"/>
        </w:rPr>
        <w:t>также каждый игрок обязательно должен походить по итогу 3-х туров первым, вторым и третьим. Очередность ходов в 4-м туре определяется по числу очков на момент его начала, а если 2 или 3 игрока имеют одинаковое число очков - то в случайном порядке.</w:t>
      </w:r>
    </w:p>
    <w:p w14:paraId="56B0C9D6" w14:textId="77777777" w:rsidR="00BA5EF9" w:rsidRDefault="00BA5EF9">
      <w:pPr>
        <w:pStyle w:val="Normal1"/>
      </w:pPr>
    </w:p>
    <w:p w14:paraId="573BF304" w14:textId="62311F5F" w:rsidR="00BA5EF9" w:rsidRPr="000961B1" w:rsidRDefault="00A40D08">
      <w:pPr>
        <w:pStyle w:val="Normal1"/>
        <w:rPr>
          <w:color w:val="FF0000"/>
        </w:rPr>
      </w:pPr>
      <w:r w:rsidRPr="000961B1">
        <w:rPr>
          <w:color w:val="FF0000"/>
        </w:rPr>
        <w:t xml:space="preserve">В начале каждого хода игрок выбирает территорию противника, которая граничит с его собственной территорией. Доступные территории подсвечиваются желтым цветом. На этой территории может стоять юнит противника, либо </w:t>
      </w:r>
      <w:r w:rsidR="00C50001" w:rsidRPr="000961B1">
        <w:rPr>
          <w:color w:val="FF0000"/>
        </w:rPr>
        <w:t xml:space="preserve">СГТ </w:t>
      </w:r>
      <w:r w:rsidRPr="000961B1">
        <w:rPr>
          <w:color w:val="FF0000"/>
        </w:rPr>
        <w:t>противника. После выбора территории начинается дуэль с противником, чью территорию выбрал игрок для захвата.</w:t>
      </w:r>
    </w:p>
    <w:p w14:paraId="31E6C190" w14:textId="77777777" w:rsidR="00BA5EF9" w:rsidRDefault="00BA5EF9">
      <w:pPr>
        <w:pStyle w:val="Normal1"/>
      </w:pPr>
    </w:p>
    <w:p w14:paraId="7C9C745F" w14:textId="77777777" w:rsidR="00BA5EF9" w:rsidRPr="00CE304A" w:rsidRDefault="00A40D08">
      <w:pPr>
        <w:pStyle w:val="Normal1"/>
        <w:rPr>
          <w:color w:val="FF0000"/>
        </w:rPr>
      </w:pPr>
      <w:r w:rsidRPr="00CA0147">
        <w:rPr>
          <w:color w:val="FF0000"/>
        </w:rPr>
        <w:t>Дуэль представляет собой вопрос с выбором ответа. В течение 10 секунд оба игрока одновременно должны ответить на один и тот же вопрос, выбрав один из 4-х вариантов ответа. Побеждает тот игрок, который выбрал правильный ответ. Территория переходит под его собственность и ей назначается стоимость 400 очков (эти очки получит игрок при следующем ее захвате).</w:t>
      </w:r>
      <w:r>
        <w:t xml:space="preserve"> </w:t>
      </w:r>
      <w:r w:rsidRPr="00956A1E">
        <w:rPr>
          <w:color w:val="FF0000"/>
        </w:rPr>
        <w:t xml:space="preserve">В качестве выигрыша, помимо территории, захватчик получает 200 очков (или 400, если территория захватывается повторно), </w:t>
      </w:r>
      <w:r w:rsidRPr="00CE304A">
        <w:rPr>
          <w:color w:val="FF0000"/>
        </w:rPr>
        <w:t>а если победил обороняющийся игрок - он получает 100 очков и оставляет территорию себе.</w:t>
      </w:r>
    </w:p>
    <w:p w14:paraId="19295028" w14:textId="77777777" w:rsidR="00BA5EF9" w:rsidRDefault="00BA5EF9">
      <w:pPr>
        <w:pStyle w:val="Normal1"/>
      </w:pPr>
    </w:p>
    <w:p w14:paraId="60F4DAE2" w14:textId="77777777" w:rsidR="00BA5EF9" w:rsidRPr="00443DAC" w:rsidRDefault="00A40D08">
      <w:pPr>
        <w:pStyle w:val="Normal1"/>
        <w:rPr>
          <w:color w:val="FF0000"/>
        </w:rPr>
      </w:pPr>
      <w:r w:rsidRPr="00443DAC">
        <w:rPr>
          <w:color w:val="FF0000"/>
        </w:rPr>
        <w:t>В случае, если оба игрока в дуэли выбирают правильный ответ, либо оба выбирают неправильный, происходит ничья и появляется дополнительный вопрос, который определяет победителя. Это квиз-вопрос, ответом на который является число. Механика такого вопроса описана в разделе “Этап распределения земель”.</w:t>
      </w:r>
    </w:p>
    <w:p w14:paraId="2C7DED77" w14:textId="118D6EC9" w:rsidR="00BA5EF9" w:rsidRDefault="00A40D08">
      <w:pPr>
        <w:pStyle w:val="3"/>
        <w:contextualSpacing w:val="0"/>
      </w:pPr>
      <w:bookmarkStart w:id="9" w:name="h.jv59w8dcr41m" w:colFirst="0" w:colLast="0"/>
      <w:bookmarkEnd w:id="9"/>
      <w:r>
        <w:rPr>
          <w:color w:val="000000"/>
        </w:rPr>
        <w:t xml:space="preserve">3.5 Захват </w:t>
      </w:r>
      <w:r w:rsidR="005B4E5E">
        <w:rPr>
          <w:color w:val="000000"/>
        </w:rPr>
        <w:t>СГТ</w:t>
      </w:r>
    </w:p>
    <w:p w14:paraId="760BAE24" w14:textId="79DFBE60" w:rsidR="00BA5EF9" w:rsidRPr="00BC562B" w:rsidRDefault="00A40D08">
      <w:pPr>
        <w:pStyle w:val="Normal1"/>
        <w:rPr>
          <w:color w:val="FF0000"/>
        </w:rPr>
      </w:pPr>
      <w:r w:rsidRPr="00BC562B">
        <w:rPr>
          <w:color w:val="FF0000"/>
        </w:rPr>
        <w:t xml:space="preserve">В случае, если игрок выбирает территорию для захвата, на которой находится </w:t>
      </w:r>
      <w:r w:rsidR="00C50001" w:rsidRPr="00BC562B">
        <w:rPr>
          <w:color w:val="FF0000"/>
        </w:rPr>
        <w:t>СГТ</w:t>
      </w:r>
      <w:r w:rsidRPr="00BC562B">
        <w:rPr>
          <w:color w:val="FF0000"/>
        </w:rPr>
        <w:t>, дуэль между игроками растягивается на 3 этапа. Каждый из этапов работает по механике захвата обычной территории - вопрос с выбором ответа, а в случае ничьи - квиз-вопрос.</w:t>
      </w:r>
    </w:p>
    <w:p w14:paraId="392498F5" w14:textId="77777777" w:rsidR="00BA5EF9" w:rsidRDefault="00BA5EF9">
      <w:pPr>
        <w:pStyle w:val="Normal1"/>
      </w:pPr>
    </w:p>
    <w:p w14:paraId="4C0CCED6" w14:textId="31CCE31D" w:rsidR="00BA5EF9" w:rsidRPr="0012286A" w:rsidRDefault="00A40D08">
      <w:pPr>
        <w:pStyle w:val="Normal1"/>
        <w:rPr>
          <w:color w:val="FF0000"/>
        </w:rPr>
      </w:pPr>
      <w:r w:rsidRPr="0012286A">
        <w:rPr>
          <w:color w:val="FF0000"/>
        </w:rPr>
        <w:t xml:space="preserve">У каждого </w:t>
      </w:r>
      <w:r w:rsidR="00C50001" w:rsidRPr="0012286A">
        <w:rPr>
          <w:color w:val="FF0000"/>
        </w:rPr>
        <w:t xml:space="preserve">СГТ </w:t>
      </w:r>
      <w:r w:rsidRPr="0012286A">
        <w:rPr>
          <w:color w:val="FF0000"/>
        </w:rPr>
        <w:t xml:space="preserve">есть 3 “жизни”, которые отображаются на карте, а также на поп-апе вопросов над барчиком времени. Победа захватчика в каждом этапе дуэли за </w:t>
      </w:r>
      <w:r w:rsidR="00C50001" w:rsidRPr="0012286A">
        <w:rPr>
          <w:color w:val="FF0000"/>
        </w:rPr>
        <w:t xml:space="preserve">СГТ </w:t>
      </w:r>
      <w:r w:rsidRPr="0012286A">
        <w:rPr>
          <w:color w:val="FF0000"/>
        </w:rPr>
        <w:t xml:space="preserve">отнимает 1 жизнь </w:t>
      </w:r>
      <w:r w:rsidR="00C50001" w:rsidRPr="0012286A">
        <w:rPr>
          <w:color w:val="FF0000"/>
        </w:rPr>
        <w:t>СГТ</w:t>
      </w:r>
      <w:r w:rsidRPr="0012286A">
        <w:rPr>
          <w:color w:val="FF0000"/>
        </w:rPr>
        <w:t xml:space="preserve">. В случае, если захватчик проигрывает в одном из этапов дуэли, </w:t>
      </w:r>
      <w:r w:rsidR="00C50001" w:rsidRPr="0012286A">
        <w:rPr>
          <w:color w:val="FF0000"/>
        </w:rPr>
        <w:t xml:space="preserve">СГТ </w:t>
      </w:r>
      <w:r w:rsidRPr="0012286A">
        <w:rPr>
          <w:color w:val="FF0000"/>
        </w:rPr>
        <w:t xml:space="preserve">остается у владельца с оставшимся числом жизней, а владелец получает 100 очков * </w:t>
      </w:r>
      <w:r w:rsidRPr="0012286A">
        <w:rPr>
          <w:color w:val="FF0000"/>
        </w:rPr>
        <w:lastRenderedPageBreak/>
        <w:t xml:space="preserve">число жизней. Ход переходит другому игроку, который может продолжить захват </w:t>
      </w:r>
      <w:r w:rsidR="00C50001" w:rsidRPr="0012286A">
        <w:rPr>
          <w:color w:val="FF0000"/>
        </w:rPr>
        <w:t xml:space="preserve">СГТ </w:t>
      </w:r>
      <w:r w:rsidRPr="0012286A">
        <w:rPr>
          <w:color w:val="FF0000"/>
        </w:rPr>
        <w:t>с оставшимися жизнями.</w:t>
      </w:r>
    </w:p>
    <w:p w14:paraId="2267CDCC" w14:textId="77777777" w:rsidR="00BA5EF9" w:rsidRDefault="00BA5EF9">
      <w:pPr>
        <w:pStyle w:val="Normal1"/>
      </w:pPr>
    </w:p>
    <w:p w14:paraId="034ECDBA" w14:textId="354A7B6E" w:rsidR="00BA5EF9" w:rsidRPr="00F77D99" w:rsidRDefault="00A40D08">
      <w:pPr>
        <w:pStyle w:val="Normal1"/>
        <w:rPr>
          <w:color w:val="FF0000"/>
        </w:rPr>
      </w:pPr>
      <w:r w:rsidRPr="00F77D99">
        <w:rPr>
          <w:color w:val="FF0000"/>
        </w:rPr>
        <w:t xml:space="preserve">В случае, если захватчик побеждает в дуэли за </w:t>
      </w:r>
      <w:r w:rsidR="00C50001" w:rsidRPr="00F77D99">
        <w:rPr>
          <w:color w:val="FF0000"/>
        </w:rPr>
        <w:t>СГТ</w:t>
      </w:r>
      <w:r w:rsidRPr="00F77D99">
        <w:rPr>
          <w:color w:val="FF0000"/>
        </w:rPr>
        <w:t xml:space="preserve">, то территория (уже без </w:t>
      </w:r>
      <w:r w:rsidR="00C50001" w:rsidRPr="00F77D99">
        <w:rPr>
          <w:color w:val="FF0000"/>
        </w:rPr>
        <w:t>СГТ</w:t>
      </w:r>
      <w:r w:rsidRPr="00F77D99">
        <w:rPr>
          <w:color w:val="FF0000"/>
        </w:rPr>
        <w:t>) и остальные территории побежденного игрока переходят под контроль захватчика, также он получает 1000 очков.</w:t>
      </w:r>
      <w:r>
        <w:t xml:space="preserve"> </w:t>
      </w:r>
      <w:r w:rsidRPr="00F77D99">
        <w:rPr>
          <w:color w:val="FF0000"/>
        </w:rPr>
        <w:t>Обороняющийся игрок выбывает из игры и дальнейшая игра происходит между двумя оставшимися игроками.</w:t>
      </w:r>
    </w:p>
    <w:p w14:paraId="0136F80B" w14:textId="77777777" w:rsidR="00BA5EF9" w:rsidRDefault="00A40D08">
      <w:pPr>
        <w:pStyle w:val="2"/>
        <w:contextualSpacing w:val="0"/>
      </w:pPr>
      <w:bookmarkStart w:id="10" w:name="h.hrspvb1tav" w:colFirst="0" w:colLast="0"/>
      <w:bookmarkEnd w:id="10"/>
      <w:r>
        <w:t>3.6 Конец игры</w:t>
      </w:r>
    </w:p>
    <w:p w14:paraId="34D67C91" w14:textId="056E09E6" w:rsidR="00BA5EF9" w:rsidRPr="00284C53" w:rsidRDefault="00A40D08">
      <w:pPr>
        <w:pStyle w:val="Normal1"/>
        <w:rPr>
          <w:color w:val="FF0000"/>
        </w:rPr>
      </w:pPr>
      <w:r w:rsidRPr="00A8165C">
        <w:rPr>
          <w:color w:val="FF0000"/>
        </w:rPr>
        <w:t xml:space="preserve">Игра заканчивается в случае, если один из игроков захватил все </w:t>
      </w:r>
      <w:r w:rsidR="005B4E5E" w:rsidRPr="00A8165C">
        <w:rPr>
          <w:color w:val="FF0000"/>
        </w:rPr>
        <w:t xml:space="preserve">СГТ </w:t>
      </w:r>
      <w:r w:rsidRPr="00A8165C">
        <w:rPr>
          <w:color w:val="FF0000"/>
        </w:rPr>
        <w:t xml:space="preserve">на карте, либо если закончились все 4 тура. Появляется поп-ап победы и подводится итог по набранным очкам среди всех игроков. </w:t>
      </w:r>
      <w:r w:rsidRPr="00284C53">
        <w:rPr>
          <w:color w:val="FF0000"/>
        </w:rPr>
        <w:t>Игрок с наибольшим числом очков получает 100 баллов рейтинга, игрок на втором месте получает 50 баллов рейтинга, проигравший игрок не получает ничего. В случае, если 2 или 3 игрока по итогу набрали одинаковое число очков, им присуждается равное число баллов рейтинга в соответствии с занимаемым местом.</w:t>
      </w:r>
    </w:p>
    <w:p w14:paraId="2375847D" w14:textId="77777777" w:rsidR="00BA5EF9" w:rsidRDefault="00BA5EF9">
      <w:pPr>
        <w:pStyle w:val="Normal1"/>
      </w:pPr>
    </w:p>
    <w:p w14:paraId="6E68707C" w14:textId="77777777" w:rsidR="00BA5EF9" w:rsidRDefault="00A40D08">
      <w:pPr>
        <w:pStyle w:val="Normal1"/>
      </w:pPr>
      <w:r>
        <w:t>В случае, если в процессе игры 1 игрок вышел, игра продолжается между двумя оставшимися и ведется борьба за 1 и 2 место. Если из игры вышло 2 игрока, то победителем становится оставшийся игрок. Реальные игроки не заменяются ботами в процессе игры.</w:t>
      </w:r>
    </w:p>
    <w:p w14:paraId="37B028AA" w14:textId="77777777" w:rsidR="00BA5EF9" w:rsidRDefault="00A40D08">
      <w:pPr>
        <w:pStyle w:val="2"/>
        <w:contextualSpacing w:val="0"/>
      </w:pPr>
      <w:bookmarkStart w:id="11" w:name="h.9ca4bcxvszpr" w:colFirst="0" w:colLast="0"/>
      <w:bookmarkEnd w:id="11"/>
      <w:r>
        <w:t>3.7 Механика ботов</w:t>
      </w:r>
    </w:p>
    <w:p w14:paraId="7C14DB4B" w14:textId="3846EFE4" w:rsidR="00BA5EF9" w:rsidRDefault="00A40D08">
      <w:pPr>
        <w:pStyle w:val="Normal1"/>
      </w:pPr>
      <w:r w:rsidRPr="0001366C">
        <w:rPr>
          <w:color w:val="FF0000"/>
        </w:rPr>
        <w:t>Если на этапе подбора соперников в течение 20 секунд не находится достаточное количество игроков, их место занимают боты.</w:t>
      </w:r>
      <w:r>
        <w:t xml:space="preserve"> Боты - это </w:t>
      </w:r>
      <w:r w:rsidR="007D3753">
        <w:t>виртуальные</w:t>
      </w:r>
      <w:r>
        <w:t xml:space="preserve"> игроки, обладающие именем (выбираемым случайно из списка в админке) и алгоритмом поведения, симулирующим поведение реального игрока.</w:t>
      </w:r>
    </w:p>
    <w:p w14:paraId="472DCEC5" w14:textId="77777777" w:rsidR="00BA5EF9" w:rsidRDefault="00BA5EF9">
      <w:pPr>
        <w:pStyle w:val="Normal1"/>
      </w:pPr>
    </w:p>
    <w:p w14:paraId="43624597" w14:textId="77777777" w:rsidR="00BA5EF9" w:rsidRDefault="00A40D08">
      <w:pPr>
        <w:pStyle w:val="Normal1"/>
      </w:pPr>
      <w:r>
        <w:t>Алгоритм поведения проявляется при выборе территории и при ответе на вопросы. Территория выбирается случайным образом из доступных на данный момент.</w:t>
      </w:r>
    </w:p>
    <w:p w14:paraId="2C148C85" w14:textId="77777777" w:rsidR="00BA5EF9" w:rsidRDefault="00BA5EF9">
      <w:pPr>
        <w:pStyle w:val="Normal1"/>
      </w:pPr>
    </w:p>
    <w:p w14:paraId="2B5F9BEA" w14:textId="77777777" w:rsidR="00BA5EF9" w:rsidRDefault="00A40D08">
      <w:pPr>
        <w:pStyle w:val="Normal1"/>
      </w:pPr>
      <w:r>
        <w:t>Ответ на вопрос бот выбирает случайным образом между правильным вариантом и любым из неправильных, в пропорции 50/50. В случае числового вопроса, бот выбирает число случайным образом в диапазоне +/-40% от правильного ответа.</w:t>
      </w:r>
    </w:p>
    <w:p w14:paraId="0DED326F" w14:textId="77777777" w:rsidR="00BA5EF9" w:rsidRDefault="00BA5EF9">
      <w:pPr>
        <w:pStyle w:val="Normal1"/>
      </w:pPr>
    </w:p>
    <w:p w14:paraId="5FB4784E" w14:textId="77777777" w:rsidR="00BA5EF9" w:rsidRDefault="00A40D08">
      <w:pPr>
        <w:pStyle w:val="Normal1"/>
      </w:pPr>
      <w:r>
        <w:t xml:space="preserve">Время ответа на вопрос подбирается случайным образом в диапазоне от 3 до 7 секунд. Данный диапазон является средним временем необходимым реальному человеку для ответа. </w:t>
      </w:r>
    </w:p>
    <w:p w14:paraId="29783A14" w14:textId="77777777" w:rsidR="00BA5EF9" w:rsidRDefault="00A40D08">
      <w:pPr>
        <w:pStyle w:val="1"/>
        <w:numPr>
          <w:ilvl w:val="0"/>
          <w:numId w:val="5"/>
        </w:numPr>
        <w:ind w:hanging="359"/>
      </w:pPr>
      <w:bookmarkStart w:id="12" w:name="h.2i4krvs1wa5w" w:colFirst="0" w:colLast="0"/>
      <w:bookmarkEnd w:id="12"/>
      <w:r>
        <w:t>Рейтинг</w:t>
      </w:r>
    </w:p>
    <w:p w14:paraId="0458E0C5" w14:textId="77777777" w:rsidR="00BA5EF9" w:rsidRPr="00E07C52" w:rsidRDefault="00A40D08">
      <w:pPr>
        <w:pStyle w:val="Normal1"/>
        <w:rPr>
          <w:color w:val="FF0000"/>
        </w:rPr>
      </w:pPr>
      <w:r w:rsidRPr="00E07C52">
        <w:rPr>
          <w:color w:val="FF0000"/>
        </w:rPr>
        <w:t>Рейтинг формируется из общего числа баллов, набираемых игроками в течение игры. Баллы по итогам игры суммируются с общим числом баллов.</w:t>
      </w:r>
    </w:p>
    <w:p w14:paraId="60B38E53" w14:textId="77777777" w:rsidR="00BA5EF9" w:rsidRDefault="00BA5EF9">
      <w:pPr>
        <w:pStyle w:val="Normal1"/>
      </w:pPr>
    </w:p>
    <w:p w14:paraId="6367FF29" w14:textId="77777777" w:rsidR="00BA5EF9" w:rsidRPr="00E07C52" w:rsidRDefault="00A40D08">
      <w:pPr>
        <w:pStyle w:val="Normal1"/>
        <w:rPr>
          <w:color w:val="FF0000"/>
        </w:rPr>
      </w:pPr>
      <w:r w:rsidRPr="00E07C52">
        <w:rPr>
          <w:color w:val="FF0000"/>
        </w:rPr>
        <w:t xml:space="preserve">В игре существует 2 типа рейтинга - за текущий месяц и общий. Текущий рейтинг обнуляется каждый месяц (при этом остаются бэкапы в базе), с начала каждого месяца </w:t>
      </w:r>
      <w:r w:rsidRPr="00E07C52">
        <w:rPr>
          <w:color w:val="FF0000"/>
        </w:rPr>
        <w:lastRenderedPageBreak/>
        <w:t>баллы для него зарабатываю</w:t>
      </w:r>
      <w:bookmarkStart w:id="13" w:name="_GoBack"/>
      <w:bookmarkEnd w:id="13"/>
      <w:r w:rsidRPr="00E07C52">
        <w:rPr>
          <w:color w:val="FF0000"/>
        </w:rPr>
        <w:t>тся с нуля, а также обнуляется кол-во побед. Общий рейтинг не обнуляется никогда и отображает общую сумму рейтинговых баллов и побед.</w:t>
      </w:r>
    </w:p>
    <w:p w14:paraId="27B4AF26" w14:textId="77777777" w:rsidR="00BA5EF9" w:rsidRPr="00E07C52" w:rsidRDefault="00BA5EF9">
      <w:pPr>
        <w:pStyle w:val="Normal1"/>
        <w:rPr>
          <w:color w:val="FF0000"/>
        </w:rPr>
      </w:pPr>
    </w:p>
    <w:p w14:paraId="59B003D1" w14:textId="77777777" w:rsidR="00BA5EF9" w:rsidRPr="00E07C52" w:rsidRDefault="00A40D08">
      <w:pPr>
        <w:pStyle w:val="Normal1"/>
        <w:rPr>
          <w:color w:val="FF0000"/>
        </w:rPr>
      </w:pPr>
      <w:r w:rsidRPr="00E07C52">
        <w:rPr>
          <w:color w:val="FF0000"/>
        </w:rPr>
        <w:t>В каждом рейтинге отображаются три столбца - имя игрока, количество побед и количество рейтинговых баллов.</w:t>
      </w:r>
    </w:p>
    <w:p w14:paraId="508F5FE9" w14:textId="77777777" w:rsidR="00BA5EF9" w:rsidRDefault="00BA5EF9">
      <w:pPr>
        <w:pStyle w:val="Normal1"/>
      </w:pPr>
    </w:p>
    <w:p w14:paraId="275F5892" w14:textId="77777777" w:rsidR="00BA5EF9" w:rsidRDefault="00A40D08">
      <w:pPr>
        <w:pStyle w:val="1"/>
        <w:numPr>
          <w:ilvl w:val="0"/>
          <w:numId w:val="10"/>
        </w:numPr>
        <w:ind w:hanging="359"/>
      </w:pPr>
      <w:bookmarkStart w:id="14" w:name="h.f54wv5uv3hsy" w:colFirst="0" w:colLast="0"/>
      <w:bookmarkEnd w:id="14"/>
      <w:r>
        <w:t>Бейджи</w:t>
      </w:r>
    </w:p>
    <w:p w14:paraId="0FD5943C" w14:textId="77777777" w:rsidR="00BA5EF9" w:rsidRDefault="00A40D08">
      <w:pPr>
        <w:pStyle w:val="Normal1"/>
      </w:pPr>
      <w:r>
        <w:t>Бейджи (достижения) отображаются у каждого игрока в личном кабинете в виде иконок, при наведении на которые можно увидеть описание, а также прогресс в формате “текущее кол-во/необходимое”.</w:t>
      </w:r>
    </w:p>
    <w:p w14:paraId="0FA4884F" w14:textId="77777777" w:rsidR="00BA5EF9" w:rsidRDefault="00BA5EF9">
      <w:pPr>
        <w:pStyle w:val="Normal1"/>
      </w:pPr>
    </w:p>
    <w:p w14:paraId="360DEF41" w14:textId="77777777" w:rsidR="00BA5EF9" w:rsidRDefault="00A40D08">
      <w:pPr>
        <w:pStyle w:val="Normal1"/>
      </w:pPr>
      <w:r>
        <w:t>Всего в игре 5 достижений:</w:t>
      </w:r>
    </w:p>
    <w:p w14:paraId="22678B24" w14:textId="77777777" w:rsidR="00BA5EF9" w:rsidRDefault="00BA5EF9">
      <w:pPr>
        <w:pStyle w:val="Normal1"/>
      </w:pPr>
    </w:p>
    <w:tbl>
      <w:tblPr>
        <w:tblStyle w:val="a5"/>
        <w:tblW w:w="6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930"/>
      </w:tblGrid>
      <w:tr w:rsidR="003F6ADE" w14:paraId="6B8EFBAB" w14:textId="77777777" w:rsidTr="003F6ADE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5F64" w14:textId="35021872" w:rsidR="003F6ADE" w:rsidRDefault="003F6ADE" w:rsidP="003F6ADE">
            <w:pPr>
              <w:pStyle w:val="Normal1"/>
              <w:spacing w:line="240" w:lineRule="auto"/>
            </w:pPr>
            <w:r>
              <w:t>Усидчивый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3220" w14:textId="76FE6F1B" w:rsidR="003F6ADE" w:rsidRDefault="003F6ADE" w:rsidP="003F6ADE">
            <w:pPr>
              <w:pStyle w:val="Normal1"/>
              <w:spacing w:line="240" w:lineRule="auto"/>
            </w:pPr>
            <w:r>
              <w:t>Набрать 1000 баллов</w:t>
            </w:r>
          </w:p>
        </w:tc>
      </w:tr>
      <w:tr w:rsidR="003F6ADE" w14:paraId="1D4B6252" w14:textId="77777777" w:rsidTr="003F6ADE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CDAC" w14:textId="603C5D5B" w:rsidR="003F6ADE" w:rsidRDefault="003F6ADE" w:rsidP="003F6ADE">
            <w:pPr>
              <w:pStyle w:val="Normal1"/>
              <w:spacing w:line="240" w:lineRule="auto"/>
            </w:pPr>
            <w:r>
              <w:t>Достойный противник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37BE" w14:textId="5C95ED47" w:rsidR="003F6ADE" w:rsidRDefault="003F6ADE" w:rsidP="003F6ADE">
            <w:pPr>
              <w:pStyle w:val="Normal1"/>
              <w:spacing w:line="240" w:lineRule="auto"/>
            </w:pPr>
            <w:r>
              <w:t>Набрать 20000 баллов</w:t>
            </w:r>
          </w:p>
        </w:tc>
      </w:tr>
      <w:tr w:rsidR="003F6ADE" w14:paraId="4B02F06C" w14:textId="77777777" w:rsidTr="003F6ADE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A5A6" w14:textId="77777777" w:rsidR="003F6ADE" w:rsidRDefault="003F6ADE" w:rsidP="003F6ADE">
            <w:pPr>
              <w:pStyle w:val="Normal1"/>
              <w:spacing w:line="240" w:lineRule="auto"/>
            </w:pPr>
            <w:r>
              <w:t>Интеллигент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C48B" w14:textId="77777777" w:rsidR="003F6ADE" w:rsidRDefault="003F6ADE" w:rsidP="003F6ADE">
            <w:pPr>
              <w:pStyle w:val="Normal1"/>
              <w:spacing w:line="240" w:lineRule="auto"/>
            </w:pPr>
            <w:r>
              <w:t>Попасть в топ-50 общего рейтинга</w:t>
            </w:r>
          </w:p>
        </w:tc>
      </w:tr>
      <w:tr w:rsidR="003F6ADE" w14:paraId="7D42274A" w14:textId="77777777" w:rsidTr="003F6ADE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36AD" w14:textId="1652339C" w:rsidR="003F6ADE" w:rsidRDefault="003F6ADE" w:rsidP="003F6ADE">
            <w:pPr>
              <w:pStyle w:val="Normal1"/>
              <w:spacing w:line="240" w:lineRule="auto"/>
            </w:pPr>
            <w:r>
              <w:t>Завоеватель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63B6" w14:textId="6A92B43F" w:rsidR="003F6ADE" w:rsidRDefault="003F6ADE" w:rsidP="003F6ADE">
            <w:pPr>
              <w:pStyle w:val="Normal1"/>
              <w:spacing w:line="240" w:lineRule="auto"/>
            </w:pPr>
            <w:r>
              <w:t>Попасть в топ-20 текущего рейтинга</w:t>
            </w:r>
          </w:p>
        </w:tc>
      </w:tr>
      <w:tr w:rsidR="003F6ADE" w14:paraId="215262AA" w14:textId="77777777" w:rsidTr="003F6ADE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2A7B" w14:textId="045EAF3F" w:rsidR="003F6ADE" w:rsidRDefault="003F6ADE" w:rsidP="003F6ADE">
            <w:pPr>
              <w:pStyle w:val="Normal1"/>
              <w:spacing w:line="240" w:lineRule="auto"/>
            </w:pPr>
            <w:r>
              <w:t>Монополист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A067" w14:textId="3F75C8BF" w:rsidR="003F6ADE" w:rsidRDefault="003F6ADE" w:rsidP="003F6ADE">
            <w:pPr>
              <w:pStyle w:val="Normal1"/>
              <w:spacing w:line="240" w:lineRule="auto"/>
            </w:pPr>
            <w:r>
              <w:t>Захватить все территории в течение игры 10 раз</w:t>
            </w:r>
          </w:p>
        </w:tc>
      </w:tr>
    </w:tbl>
    <w:p w14:paraId="5D61C855" w14:textId="77777777" w:rsidR="003F6ADE" w:rsidRDefault="003F6ADE">
      <w:pPr>
        <w:pStyle w:val="Normal1"/>
      </w:pPr>
    </w:p>
    <w:p w14:paraId="79519E4B" w14:textId="77777777" w:rsidR="00BA5EF9" w:rsidRDefault="00A40D08">
      <w:pPr>
        <w:pStyle w:val="1"/>
        <w:numPr>
          <w:ilvl w:val="0"/>
          <w:numId w:val="6"/>
        </w:numPr>
        <w:ind w:hanging="359"/>
      </w:pPr>
      <w:bookmarkStart w:id="15" w:name="h.wxjq81fynl4" w:colFirst="0" w:colLast="0"/>
      <w:bookmarkEnd w:id="15"/>
      <w:r>
        <w:t>Админка</w:t>
      </w:r>
    </w:p>
    <w:p w14:paraId="4B32A89E" w14:textId="77777777" w:rsidR="00BA5EF9" w:rsidRPr="00A826D4" w:rsidRDefault="00A40D08">
      <w:pPr>
        <w:pStyle w:val="Normal1"/>
        <w:rPr>
          <w:color w:val="FF0000"/>
        </w:rPr>
      </w:pPr>
      <w:r w:rsidRPr="00A826D4">
        <w:rPr>
          <w:color w:val="FF0000"/>
        </w:rPr>
        <w:t>В админке хранятся базы вопросов, данные о пользователях, а также игровые параметры для редактирования.</w:t>
      </w:r>
    </w:p>
    <w:p w14:paraId="717B9B86" w14:textId="77777777" w:rsidR="00BA5EF9" w:rsidRDefault="00A40D08">
      <w:pPr>
        <w:pStyle w:val="2"/>
        <w:contextualSpacing w:val="0"/>
      </w:pPr>
      <w:bookmarkStart w:id="16" w:name="h.gg7x964g2xnm" w:colFirst="0" w:colLast="0"/>
      <w:bookmarkEnd w:id="16"/>
      <w:r>
        <w:t>6.1 Базы вопросов</w:t>
      </w:r>
    </w:p>
    <w:p w14:paraId="2E0A53A0" w14:textId="77777777" w:rsidR="00BA5EF9" w:rsidRPr="00A826D4" w:rsidRDefault="00A40D08">
      <w:pPr>
        <w:pStyle w:val="Normal1"/>
        <w:rPr>
          <w:color w:val="FF0000"/>
        </w:rPr>
      </w:pPr>
      <w:r w:rsidRPr="00A826D4">
        <w:rPr>
          <w:color w:val="FF0000"/>
        </w:rPr>
        <w:t>В админке предусматриваются 2 вида баз вопросов - числовые и с выбором ответа. Для каждого из них должна быть возможность добавления и редактирования списка вопросов, а также вариантов ответов (в случае вопросов с выбором ответа) и правильных ответов.</w:t>
      </w:r>
    </w:p>
    <w:p w14:paraId="5D36E2FC" w14:textId="77777777" w:rsidR="00BA5EF9" w:rsidRPr="00A826D4" w:rsidRDefault="00BA5EF9">
      <w:pPr>
        <w:pStyle w:val="Normal1"/>
        <w:rPr>
          <w:color w:val="FF0000"/>
        </w:rPr>
      </w:pPr>
    </w:p>
    <w:p w14:paraId="1DAED0CA" w14:textId="77777777" w:rsidR="00BA5EF9" w:rsidRPr="00A826D4" w:rsidRDefault="00A40D08">
      <w:pPr>
        <w:pStyle w:val="Normal1"/>
        <w:rPr>
          <w:color w:val="FF0000"/>
        </w:rPr>
      </w:pPr>
      <w:r w:rsidRPr="00A826D4">
        <w:rPr>
          <w:color w:val="FF0000"/>
        </w:rPr>
        <w:t xml:space="preserve">Необходимо добавить возможность импорта </w:t>
      </w:r>
      <w:r>
        <w:t xml:space="preserve">и экспорта </w:t>
      </w:r>
      <w:r w:rsidRPr="00A826D4">
        <w:rPr>
          <w:color w:val="FF0000"/>
        </w:rPr>
        <w:t>вопросов/ответов в базу данных из таблицы.</w:t>
      </w:r>
    </w:p>
    <w:p w14:paraId="568C96CB" w14:textId="77777777" w:rsidR="00BA5EF9" w:rsidRDefault="00A40D08">
      <w:pPr>
        <w:pStyle w:val="2"/>
        <w:contextualSpacing w:val="0"/>
      </w:pPr>
      <w:bookmarkStart w:id="17" w:name="h.kpfstk1mxmt5" w:colFirst="0" w:colLast="0"/>
      <w:bookmarkEnd w:id="17"/>
      <w:r>
        <w:t>6.2 Пользователи</w:t>
      </w:r>
    </w:p>
    <w:p w14:paraId="6A81D989" w14:textId="77777777" w:rsidR="00BA5EF9" w:rsidRPr="00FA2C77" w:rsidRDefault="00A40D08">
      <w:pPr>
        <w:pStyle w:val="Normal1"/>
        <w:rPr>
          <w:color w:val="FF0000"/>
        </w:rPr>
      </w:pPr>
      <w:r w:rsidRPr="00FA2C77">
        <w:rPr>
          <w:color w:val="FF0000"/>
        </w:rPr>
        <w:t>В разделе пользователей хранятся все данные игроков:</w:t>
      </w:r>
    </w:p>
    <w:p w14:paraId="12835D46" w14:textId="77777777" w:rsidR="00BA5EF9" w:rsidRPr="00341CB9" w:rsidRDefault="00A40D08">
      <w:pPr>
        <w:pStyle w:val="Normal1"/>
        <w:numPr>
          <w:ilvl w:val="0"/>
          <w:numId w:val="11"/>
        </w:numPr>
        <w:ind w:hanging="359"/>
        <w:contextualSpacing/>
        <w:rPr>
          <w:color w:val="FF0000"/>
        </w:rPr>
      </w:pPr>
      <w:r w:rsidRPr="00341CB9">
        <w:rPr>
          <w:color w:val="FF0000"/>
        </w:rPr>
        <w:t>Имя</w:t>
      </w:r>
    </w:p>
    <w:p w14:paraId="549E0D9C" w14:textId="77777777" w:rsidR="00BA5EF9" w:rsidRPr="00341CB9" w:rsidRDefault="00A40D08">
      <w:pPr>
        <w:pStyle w:val="Normal1"/>
        <w:numPr>
          <w:ilvl w:val="0"/>
          <w:numId w:val="11"/>
        </w:numPr>
        <w:ind w:hanging="359"/>
        <w:contextualSpacing/>
        <w:rPr>
          <w:color w:val="FF0000"/>
        </w:rPr>
      </w:pPr>
      <w:r w:rsidRPr="00341CB9">
        <w:rPr>
          <w:color w:val="FF0000"/>
        </w:rPr>
        <w:t>E-mail</w:t>
      </w:r>
    </w:p>
    <w:p w14:paraId="4E7D08F1" w14:textId="77777777" w:rsidR="00BA5EF9" w:rsidRPr="00341CB9" w:rsidRDefault="00A40D08">
      <w:pPr>
        <w:pStyle w:val="Normal1"/>
        <w:numPr>
          <w:ilvl w:val="0"/>
          <w:numId w:val="11"/>
        </w:numPr>
        <w:ind w:hanging="359"/>
        <w:contextualSpacing/>
        <w:rPr>
          <w:color w:val="FF0000"/>
        </w:rPr>
      </w:pPr>
      <w:r w:rsidRPr="00341CB9">
        <w:rPr>
          <w:color w:val="FF0000"/>
        </w:rPr>
        <w:t>Текущее кол-во баллов рейтинга (за месяц)</w:t>
      </w:r>
    </w:p>
    <w:p w14:paraId="2DCCD547" w14:textId="77777777" w:rsidR="00BA5EF9" w:rsidRPr="00341CB9" w:rsidRDefault="00A40D08">
      <w:pPr>
        <w:pStyle w:val="Normal1"/>
        <w:numPr>
          <w:ilvl w:val="0"/>
          <w:numId w:val="11"/>
        </w:numPr>
        <w:ind w:hanging="359"/>
        <w:contextualSpacing/>
        <w:rPr>
          <w:color w:val="FF0000"/>
        </w:rPr>
      </w:pPr>
      <w:r w:rsidRPr="00341CB9">
        <w:rPr>
          <w:color w:val="FF0000"/>
        </w:rPr>
        <w:t>Текущее кол-во побед (за месяц)</w:t>
      </w:r>
    </w:p>
    <w:p w14:paraId="261EC276" w14:textId="77777777" w:rsidR="00BA5EF9" w:rsidRPr="00FA2C77" w:rsidRDefault="00A40D08">
      <w:pPr>
        <w:pStyle w:val="Normal1"/>
        <w:numPr>
          <w:ilvl w:val="0"/>
          <w:numId w:val="11"/>
        </w:numPr>
        <w:ind w:hanging="359"/>
        <w:contextualSpacing/>
        <w:rPr>
          <w:color w:val="FF0000"/>
        </w:rPr>
      </w:pPr>
      <w:r w:rsidRPr="00FA2C77">
        <w:rPr>
          <w:color w:val="FF0000"/>
        </w:rPr>
        <w:lastRenderedPageBreak/>
        <w:t>Общее кол-во баллов рейтинга</w:t>
      </w:r>
    </w:p>
    <w:p w14:paraId="0516EF27" w14:textId="77777777" w:rsidR="00BA5EF9" w:rsidRPr="00341CB9" w:rsidRDefault="00A40D08">
      <w:pPr>
        <w:pStyle w:val="Normal1"/>
        <w:numPr>
          <w:ilvl w:val="0"/>
          <w:numId w:val="11"/>
        </w:numPr>
        <w:ind w:hanging="359"/>
        <w:contextualSpacing/>
        <w:rPr>
          <w:color w:val="FF0000"/>
        </w:rPr>
      </w:pPr>
      <w:r w:rsidRPr="00341CB9">
        <w:rPr>
          <w:color w:val="FF0000"/>
        </w:rPr>
        <w:t>Общее кол-во побед</w:t>
      </w:r>
    </w:p>
    <w:p w14:paraId="5BE16D2E" w14:textId="77777777" w:rsidR="00BA5EF9" w:rsidRPr="00341CB9" w:rsidRDefault="00A40D08">
      <w:pPr>
        <w:pStyle w:val="Normal1"/>
        <w:numPr>
          <w:ilvl w:val="0"/>
          <w:numId w:val="11"/>
        </w:numPr>
        <w:ind w:hanging="359"/>
        <w:contextualSpacing/>
        <w:rPr>
          <w:color w:val="FF0000"/>
        </w:rPr>
      </w:pPr>
      <w:r w:rsidRPr="00341CB9">
        <w:rPr>
          <w:color w:val="FF0000"/>
        </w:rPr>
        <w:t>Общее кол-во игр</w:t>
      </w:r>
    </w:p>
    <w:p w14:paraId="72265885" w14:textId="77777777" w:rsidR="00BA5EF9" w:rsidRDefault="00A40D08">
      <w:pPr>
        <w:pStyle w:val="Normal1"/>
        <w:numPr>
          <w:ilvl w:val="0"/>
          <w:numId w:val="11"/>
        </w:numPr>
        <w:ind w:hanging="359"/>
        <w:contextualSpacing/>
      </w:pPr>
      <w:r>
        <w:t>Лог последнего боя</w:t>
      </w:r>
    </w:p>
    <w:p w14:paraId="441EEC37" w14:textId="77777777" w:rsidR="00BA5EF9" w:rsidRDefault="00BA5EF9">
      <w:pPr>
        <w:pStyle w:val="Normal1"/>
      </w:pPr>
    </w:p>
    <w:p w14:paraId="7158C43B" w14:textId="77777777" w:rsidR="00BA5EF9" w:rsidRDefault="00A40D08">
      <w:pPr>
        <w:pStyle w:val="2"/>
        <w:contextualSpacing w:val="0"/>
      </w:pPr>
      <w:bookmarkStart w:id="18" w:name="h.rlubn1sqrun9" w:colFirst="0" w:colLast="0"/>
      <w:bookmarkEnd w:id="18"/>
      <w:r>
        <w:t>6.3 Статистика</w:t>
      </w:r>
    </w:p>
    <w:p w14:paraId="756D0BDC" w14:textId="77777777" w:rsidR="00BA5EF9" w:rsidRDefault="00A40D08">
      <w:pPr>
        <w:pStyle w:val="Normal1"/>
      </w:pPr>
      <w:r>
        <w:t>В этом разделе собирается статистика по следующим параметрам:</w:t>
      </w:r>
    </w:p>
    <w:p w14:paraId="736CDDA5" w14:textId="77777777" w:rsidR="00BA5EF9" w:rsidRPr="003B17C8" w:rsidRDefault="00A40D08">
      <w:pPr>
        <w:pStyle w:val="Normal1"/>
        <w:numPr>
          <w:ilvl w:val="0"/>
          <w:numId w:val="9"/>
        </w:numPr>
        <w:ind w:hanging="359"/>
        <w:contextualSpacing/>
        <w:rPr>
          <w:color w:val="FF0000"/>
        </w:rPr>
      </w:pPr>
      <w:r w:rsidRPr="003B17C8">
        <w:rPr>
          <w:color w:val="FF0000"/>
        </w:rPr>
        <w:t>Число регистраций</w:t>
      </w:r>
    </w:p>
    <w:p w14:paraId="32800458" w14:textId="77777777" w:rsidR="00BA5EF9" w:rsidRPr="003B17C8" w:rsidRDefault="00A40D08">
      <w:pPr>
        <w:pStyle w:val="Normal1"/>
        <w:numPr>
          <w:ilvl w:val="0"/>
          <w:numId w:val="9"/>
        </w:numPr>
        <w:ind w:hanging="359"/>
        <w:contextualSpacing/>
        <w:rPr>
          <w:color w:val="FF0000"/>
        </w:rPr>
      </w:pPr>
      <w:r w:rsidRPr="003B17C8">
        <w:rPr>
          <w:color w:val="FF0000"/>
        </w:rPr>
        <w:t>Среднее время, проведенное в игре</w:t>
      </w:r>
    </w:p>
    <w:p w14:paraId="7433721E" w14:textId="77777777" w:rsidR="00BA5EF9" w:rsidRPr="003B17C8" w:rsidRDefault="00A40D08">
      <w:pPr>
        <w:pStyle w:val="Normal1"/>
        <w:numPr>
          <w:ilvl w:val="0"/>
          <w:numId w:val="9"/>
        </w:numPr>
        <w:ind w:hanging="359"/>
        <w:contextualSpacing/>
        <w:rPr>
          <w:color w:val="FF0000"/>
        </w:rPr>
      </w:pPr>
      <w:r w:rsidRPr="003B17C8">
        <w:rPr>
          <w:color w:val="FF0000"/>
        </w:rPr>
        <w:t>Среднее время ответов</w:t>
      </w:r>
    </w:p>
    <w:p w14:paraId="74ADD40B" w14:textId="77777777" w:rsidR="00BA5EF9" w:rsidRDefault="00A40D08">
      <w:pPr>
        <w:pStyle w:val="Normal1"/>
        <w:numPr>
          <w:ilvl w:val="0"/>
          <w:numId w:val="9"/>
        </w:numPr>
        <w:ind w:hanging="359"/>
        <w:contextualSpacing/>
      </w:pPr>
      <w:r>
        <w:t>События для воронки целей (считаются только для живых игроков):</w:t>
      </w:r>
    </w:p>
    <w:p w14:paraId="4BACA09B" w14:textId="77777777" w:rsidR="00BA5EF9" w:rsidRDefault="00A40D08">
      <w:pPr>
        <w:pStyle w:val="Normal1"/>
        <w:numPr>
          <w:ilvl w:val="1"/>
          <w:numId w:val="9"/>
        </w:numPr>
        <w:ind w:hanging="359"/>
        <w:contextualSpacing/>
      </w:pPr>
      <w:r>
        <w:t>Регистрация</w:t>
      </w:r>
    </w:p>
    <w:p w14:paraId="389A48D4" w14:textId="77777777" w:rsidR="00BA5EF9" w:rsidRDefault="00A40D08">
      <w:pPr>
        <w:pStyle w:val="Normal1"/>
        <w:numPr>
          <w:ilvl w:val="1"/>
          <w:numId w:val="9"/>
        </w:numPr>
        <w:ind w:hanging="359"/>
        <w:contextualSpacing/>
      </w:pPr>
      <w:r>
        <w:t>Главный экран</w:t>
      </w:r>
    </w:p>
    <w:p w14:paraId="11E8C3C9" w14:textId="77777777" w:rsidR="00BA5EF9" w:rsidRDefault="00A40D08">
      <w:pPr>
        <w:pStyle w:val="Normal1"/>
        <w:numPr>
          <w:ilvl w:val="1"/>
          <w:numId w:val="9"/>
        </w:numPr>
        <w:ind w:hanging="359"/>
        <w:contextualSpacing/>
      </w:pPr>
      <w:r>
        <w:t>Начало этапа распределения земель</w:t>
      </w:r>
    </w:p>
    <w:p w14:paraId="29ABB689" w14:textId="77777777" w:rsidR="00BA5EF9" w:rsidRDefault="00A40D08">
      <w:pPr>
        <w:pStyle w:val="Normal1"/>
        <w:numPr>
          <w:ilvl w:val="1"/>
          <w:numId w:val="9"/>
        </w:numPr>
        <w:ind w:hanging="359"/>
        <w:contextualSpacing/>
      </w:pPr>
      <w:r>
        <w:t>Начало этапа завоевания земель</w:t>
      </w:r>
    </w:p>
    <w:p w14:paraId="3B86684E" w14:textId="77777777" w:rsidR="00BA5EF9" w:rsidRDefault="00A40D08">
      <w:pPr>
        <w:pStyle w:val="Normal1"/>
        <w:numPr>
          <w:ilvl w:val="1"/>
          <w:numId w:val="9"/>
        </w:numPr>
        <w:ind w:hanging="359"/>
        <w:contextualSpacing/>
      </w:pPr>
      <w:r>
        <w:t>Начало второго круга завоевания</w:t>
      </w:r>
    </w:p>
    <w:p w14:paraId="2E5C5D91" w14:textId="77777777" w:rsidR="00BA5EF9" w:rsidRDefault="00A40D08">
      <w:pPr>
        <w:pStyle w:val="Normal1"/>
        <w:numPr>
          <w:ilvl w:val="1"/>
          <w:numId w:val="9"/>
        </w:numPr>
        <w:ind w:hanging="359"/>
        <w:contextualSpacing/>
      </w:pPr>
      <w:r>
        <w:t>Поп-ап окончания игры</w:t>
      </w:r>
    </w:p>
    <w:p w14:paraId="287E465D" w14:textId="77777777" w:rsidR="00BA5EF9" w:rsidRDefault="00A40D08">
      <w:pPr>
        <w:pStyle w:val="Normal1"/>
        <w:numPr>
          <w:ilvl w:val="1"/>
          <w:numId w:val="9"/>
        </w:numPr>
        <w:ind w:hanging="359"/>
        <w:contextualSpacing/>
      </w:pPr>
      <w:r>
        <w:t>Шаринг</w:t>
      </w:r>
    </w:p>
    <w:p w14:paraId="0F5E2A97" w14:textId="77777777" w:rsidR="00BA5EF9" w:rsidRDefault="00A40D08">
      <w:pPr>
        <w:pStyle w:val="Normal1"/>
        <w:numPr>
          <w:ilvl w:val="1"/>
          <w:numId w:val="9"/>
        </w:numPr>
        <w:ind w:hanging="359"/>
        <w:contextualSpacing/>
      </w:pPr>
      <w:r>
        <w:t>Приглашение друга</w:t>
      </w:r>
    </w:p>
    <w:p w14:paraId="2A949D4D" w14:textId="77777777" w:rsidR="00BA5EF9" w:rsidRDefault="00BA5EF9">
      <w:pPr>
        <w:pStyle w:val="Normal1"/>
      </w:pPr>
    </w:p>
    <w:p w14:paraId="22636087" w14:textId="77777777" w:rsidR="00BA5EF9" w:rsidRDefault="00A40D08">
      <w:pPr>
        <w:pStyle w:val="1"/>
        <w:numPr>
          <w:ilvl w:val="0"/>
          <w:numId w:val="3"/>
        </w:numPr>
        <w:ind w:hanging="359"/>
      </w:pPr>
      <w:bookmarkStart w:id="19" w:name="h.a27zl8f334kt" w:colFirst="0" w:colLast="0"/>
      <w:bookmarkEnd w:id="19"/>
      <w:r>
        <w:lastRenderedPageBreak/>
        <w:t>Экраны</w:t>
      </w:r>
    </w:p>
    <w:p w14:paraId="597ACE71" w14:textId="77777777" w:rsidR="00BA5EF9" w:rsidRDefault="00A40D08">
      <w:pPr>
        <w:pStyle w:val="2"/>
        <w:contextualSpacing w:val="0"/>
      </w:pPr>
      <w:bookmarkStart w:id="20" w:name="h.ixrtc9dvoxms" w:colFirst="0" w:colLast="0"/>
      <w:bookmarkEnd w:id="20"/>
      <w:r>
        <w:t>7.1 Поп-ап регистрации/авторизации</w:t>
      </w:r>
    </w:p>
    <w:p w14:paraId="574EB61E" w14:textId="77777777" w:rsidR="00BA5EF9" w:rsidRDefault="00A40D08">
      <w:pPr>
        <w:pStyle w:val="Normal1"/>
      </w:pPr>
      <w:r>
        <w:rPr>
          <w:noProof/>
          <w:lang w:eastAsia="ru-RU"/>
        </w:rPr>
        <w:drawing>
          <wp:inline distT="114300" distB="114300" distL="114300" distR="114300" wp14:anchorId="5783B706" wp14:editId="73114B20">
            <wp:extent cx="5943600" cy="3842393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D7A6A" w14:textId="77777777" w:rsidR="00BA5EF9" w:rsidRDefault="00BA5EF9">
      <w:pPr>
        <w:pStyle w:val="Normal1"/>
      </w:pPr>
    </w:p>
    <w:p w14:paraId="773DDBFE" w14:textId="77777777" w:rsidR="00BA5EF9" w:rsidRDefault="00A40D08">
      <w:pPr>
        <w:pStyle w:val="Normal1"/>
      </w:pPr>
      <w:r>
        <w:t>Блок регистрации:</w:t>
      </w:r>
    </w:p>
    <w:p w14:paraId="1B2D94EA" w14:textId="77777777" w:rsidR="00BA5EF9" w:rsidRDefault="00A40D08">
      <w:pPr>
        <w:pStyle w:val="Normal1"/>
        <w:numPr>
          <w:ilvl w:val="0"/>
          <w:numId w:val="4"/>
        </w:numPr>
        <w:ind w:hanging="359"/>
        <w:contextualSpacing/>
      </w:pPr>
      <w:r>
        <w:t>E-mail</w:t>
      </w:r>
    </w:p>
    <w:p w14:paraId="3EB6A64E" w14:textId="77777777" w:rsidR="00BA5EF9" w:rsidRDefault="00A40D08">
      <w:pPr>
        <w:pStyle w:val="Normal1"/>
        <w:numPr>
          <w:ilvl w:val="0"/>
          <w:numId w:val="4"/>
        </w:numPr>
        <w:ind w:hanging="359"/>
        <w:contextualSpacing/>
      </w:pPr>
      <w:r>
        <w:t>Привязка пользователя к аккаунту в ФБ,ОК или ВК</w:t>
      </w:r>
    </w:p>
    <w:p w14:paraId="0016DB40" w14:textId="77777777" w:rsidR="00BA5EF9" w:rsidRDefault="00A40D08">
      <w:pPr>
        <w:pStyle w:val="Normal1"/>
        <w:numPr>
          <w:ilvl w:val="1"/>
          <w:numId w:val="4"/>
        </w:numPr>
        <w:ind w:hanging="359"/>
        <w:contextualSpacing/>
      </w:pPr>
      <w:r>
        <w:t>При успешной привязке к одной из соц.сетей, вокруг ее иконки появляется обводка, а другая соц.сеть становится неактивна</w:t>
      </w:r>
    </w:p>
    <w:p w14:paraId="07E5E2B9" w14:textId="77777777" w:rsidR="00BA5EF9" w:rsidRDefault="00A40D08">
      <w:pPr>
        <w:pStyle w:val="Normal1"/>
        <w:numPr>
          <w:ilvl w:val="0"/>
          <w:numId w:val="4"/>
        </w:numPr>
        <w:ind w:hanging="359"/>
        <w:contextualSpacing/>
      </w:pPr>
      <w:r>
        <w:t>Кнопка “Зарегистрироваться” - регистрирует пользователя и отправляет на почту письмо с паролем, генерируемым автоматически (если привязан один из соц. аккаунтов - то пароль не высылается)</w:t>
      </w:r>
    </w:p>
    <w:p w14:paraId="193776BA" w14:textId="77777777" w:rsidR="00BA5EF9" w:rsidRDefault="00A40D08">
      <w:pPr>
        <w:pStyle w:val="Normal1"/>
        <w:numPr>
          <w:ilvl w:val="1"/>
          <w:numId w:val="4"/>
        </w:numPr>
        <w:ind w:hanging="359"/>
        <w:contextualSpacing/>
      </w:pPr>
      <w:r>
        <w:t>В случае, если E-mail имеет неправильный формат, отображается подсказка “E-mail имеет неправильный формат”</w:t>
      </w:r>
    </w:p>
    <w:p w14:paraId="7FD28272" w14:textId="77777777" w:rsidR="00BA5EF9" w:rsidRDefault="00A40D08">
      <w:pPr>
        <w:pStyle w:val="Normal1"/>
        <w:numPr>
          <w:ilvl w:val="1"/>
          <w:numId w:val="4"/>
        </w:numPr>
        <w:ind w:hanging="359"/>
        <w:contextualSpacing/>
      </w:pPr>
      <w:r>
        <w:t>В случае, если такого ящика не существует, отображается подсказка “Такого e-mail не существует"</w:t>
      </w:r>
    </w:p>
    <w:p w14:paraId="49E344FF" w14:textId="77777777" w:rsidR="00BA5EF9" w:rsidRDefault="00A40D08">
      <w:pPr>
        <w:pStyle w:val="Normal1"/>
        <w:numPr>
          <w:ilvl w:val="1"/>
          <w:numId w:val="4"/>
        </w:numPr>
        <w:ind w:hanging="359"/>
        <w:contextualSpacing/>
      </w:pPr>
      <w:r>
        <w:t>В случае, если e-mail уже есть в базе, отображается подсказка “Такой e-mail уже зарегистрирован”</w:t>
      </w:r>
    </w:p>
    <w:p w14:paraId="2EDABC89" w14:textId="77777777" w:rsidR="00BA5EF9" w:rsidRDefault="00BA5EF9">
      <w:pPr>
        <w:pStyle w:val="Normal1"/>
      </w:pPr>
    </w:p>
    <w:p w14:paraId="187F9BB4" w14:textId="77777777" w:rsidR="00BA5EF9" w:rsidRDefault="00BA5EF9">
      <w:pPr>
        <w:pStyle w:val="Normal1"/>
      </w:pPr>
    </w:p>
    <w:p w14:paraId="72850A40" w14:textId="77777777" w:rsidR="00BA5EF9" w:rsidRDefault="00BA5EF9">
      <w:pPr>
        <w:pStyle w:val="Normal1"/>
      </w:pPr>
    </w:p>
    <w:p w14:paraId="74E72C7D" w14:textId="77777777" w:rsidR="00BA5EF9" w:rsidRDefault="00A40D08">
      <w:pPr>
        <w:pStyle w:val="Normal1"/>
      </w:pPr>
      <w:r>
        <w:t>Блок авторизации:</w:t>
      </w:r>
    </w:p>
    <w:p w14:paraId="63A29F55" w14:textId="77777777" w:rsidR="00BA5EF9" w:rsidRDefault="00A40D08">
      <w:pPr>
        <w:pStyle w:val="Normal1"/>
        <w:numPr>
          <w:ilvl w:val="0"/>
          <w:numId w:val="23"/>
        </w:numPr>
        <w:ind w:hanging="359"/>
        <w:contextualSpacing/>
      </w:pPr>
      <w:r>
        <w:t>E-mail - почтовый адрес пользователя, указанный при регистрации.</w:t>
      </w:r>
    </w:p>
    <w:p w14:paraId="70C77DAE" w14:textId="77777777" w:rsidR="00BA5EF9" w:rsidRDefault="00A40D08">
      <w:pPr>
        <w:pStyle w:val="Normal1"/>
        <w:numPr>
          <w:ilvl w:val="0"/>
          <w:numId w:val="23"/>
        </w:numPr>
        <w:ind w:hanging="359"/>
        <w:contextualSpacing/>
      </w:pPr>
      <w:r>
        <w:lastRenderedPageBreak/>
        <w:t>Пароль - пароль пользователя, полученный при регистрации</w:t>
      </w:r>
    </w:p>
    <w:p w14:paraId="302D7B71" w14:textId="77777777" w:rsidR="00BA5EF9" w:rsidRDefault="00A40D08">
      <w:pPr>
        <w:pStyle w:val="Normal1"/>
        <w:numPr>
          <w:ilvl w:val="0"/>
          <w:numId w:val="23"/>
        </w:numPr>
        <w:ind w:hanging="359"/>
        <w:contextualSpacing/>
      </w:pPr>
      <w:r>
        <w:t>Кнопка “Войти” - авторизует пользователя, если мейл и пароль верны</w:t>
      </w:r>
    </w:p>
    <w:p w14:paraId="5BE56202" w14:textId="77777777" w:rsidR="00BA5EF9" w:rsidRDefault="00A40D08">
      <w:pPr>
        <w:pStyle w:val="Normal1"/>
        <w:numPr>
          <w:ilvl w:val="1"/>
          <w:numId w:val="23"/>
        </w:numPr>
        <w:ind w:hanging="359"/>
        <w:contextualSpacing/>
      </w:pPr>
      <w:r>
        <w:t>В случае, если пара мейл-пароль не совпадает, отображается подсказка “E-mail и/или пароль введены не верно”</w:t>
      </w:r>
    </w:p>
    <w:p w14:paraId="09EDDD44" w14:textId="77777777" w:rsidR="00BA5EF9" w:rsidRDefault="00A40D08">
      <w:pPr>
        <w:pStyle w:val="Normal1"/>
        <w:numPr>
          <w:ilvl w:val="0"/>
          <w:numId w:val="23"/>
        </w:numPr>
        <w:ind w:hanging="359"/>
        <w:contextualSpacing/>
      </w:pPr>
      <w:r>
        <w:t>Авторизация через Вконтакте</w:t>
      </w:r>
    </w:p>
    <w:p w14:paraId="054E3AD2" w14:textId="77777777" w:rsidR="00BA5EF9" w:rsidRDefault="00A40D08">
      <w:pPr>
        <w:pStyle w:val="Normal1"/>
        <w:numPr>
          <w:ilvl w:val="0"/>
          <w:numId w:val="23"/>
        </w:numPr>
        <w:ind w:hanging="359"/>
        <w:contextualSpacing/>
      </w:pPr>
      <w:r>
        <w:t>Авторизация через Facebook</w:t>
      </w:r>
    </w:p>
    <w:p w14:paraId="253337D9" w14:textId="77777777" w:rsidR="00BA5EF9" w:rsidRDefault="00A40D08">
      <w:pPr>
        <w:pStyle w:val="Normal1"/>
        <w:numPr>
          <w:ilvl w:val="0"/>
          <w:numId w:val="23"/>
        </w:numPr>
        <w:ind w:hanging="359"/>
        <w:contextualSpacing/>
      </w:pPr>
      <w:r>
        <w:t>Авторизация через Одноклассники</w:t>
      </w:r>
    </w:p>
    <w:p w14:paraId="38F24418" w14:textId="77777777" w:rsidR="00BA5EF9" w:rsidRDefault="00BA5EF9">
      <w:pPr>
        <w:pStyle w:val="Normal1"/>
      </w:pPr>
    </w:p>
    <w:p w14:paraId="412B1267" w14:textId="77777777" w:rsidR="00BA5EF9" w:rsidRDefault="00A40D08">
      <w:pPr>
        <w:pStyle w:val="2"/>
        <w:contextualSpacing w:val="0"/>
      </w:pPr>
      <w:bookmarkStart w:id="21" w:name="h.gq47j0v3gxk3" w:colFirst="0" w:colLast="0"/>
      <w:bookmarkEnd w:id="21"/>
      <w:r>
        <w:t>7.2 Поп-ап первого входа</w:t>
      </w:r>
    </w:p>
    <w:p w14:paraId="2C6DD069" w14:textId="77777777" w:rsidR="00BA5EF9" w:rsidRDefault="00A40D08">
      <w:pPr>
        <w:pStyle w:val="Normal1"/>
      </w:pPr>
      <w:r>
        <w:rPr>
          <w:noProof/>
          <w:lang w:eastAsia="ru-RU"/>
        </w:rPr>
        <w:drawing>
          <wp:inline distT="114300" distB="114300" distL="114300" distR="114300" wp14:anchorId="797C04AE" wp14:editId="25CC835E">
            <wp:extent cx="5943600" cy="384239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12191" w14:textId="77777777" w:rsidR="00BA5EF9" w:rsidRDefault="00BA5EF9">
      <w:pPr>
        <w:pStyle w:val="Normal1"/>
      </w:pPr>
    </w:p>
    <w:p w14:paraId="56D16DD9" w14:textId="77777777" w:rsidR="00BA5EF9" w:rsidRDefault="00A40D08">
      <w:pPr>
        <w:pStyle w:val="Normal1"/>
      </w:pPr>
      <w:r>
        <w:t>Появляется после первого логина в игру и до тех пор, пока имя не будет введено.</w:t>
      </w:r>
    </w:p>
    <w:p w14:paraId="3B70042F" w14:textId="77777777" w:rsidR="00BA5EF9" w:rsidRDefault="00A40D08">
      <w:pPr>
        <w:pStyle w:val="Normal1"/>
        <w:numPr>
          <w:ilvl w:val="0"/>
          <w:numId w:val="20"/>
        </w:numPr>
        <w:ind w:hanging="359"/>
        <w:contextualSpacing/>
      </w:pPr>
      <w:r>
        <w:t>Поле ввода “Имя” – должно быть уникальным, может содержать только русские, либо латинские буквы и пробел, длина не больше 12 символов.</w:t>
      </w:r>
    </w:p>
    <w:p w14:paraId="535D5D8F" w14:textId="77777777" w:rsidR="00BA5EF9" w:rsidRDefault="00A40D08">
      <w:pPr>
        <w:pStyle w:val="Normal1"/>
        <w:numPr>
          <w:ilvl w:val="1"/>
          <w:numId w:val="20"/>
        </w:numPr>
        <w:ind w:hanging="359"/>
        <w:contextualSpacing/>
      </w:pPr>
      <w:r>
        <w:t>В случае, если введенное имя уже есть в базе, отображается подсказка “Такое имя уже зарегистрировано”</w:t>
      </w:r>
    </w:p>
    <w:p w14:paraId="3FDB12A9" w14:textId="77777777" w:rsidR="00BA5EF9" w:rsidRDefault="00A40D08">
      <w:pPr>
        <w:pStyle w:val="Normal1"/>
        <w:numPr>
          <w:ilvl w:val="0"/>
          <w:numId w:val="20"/>
        </w:numPr>
        <w:ind w:hanging="359"/>
        <w:contextualSpacing/>
      </w:pPr>
      <w:r>
        <w:t>Текст подсказок - по умолчанию содержит требование:</w:t>
      </w:r>
    </w:p>
    <w:p w14:paraId="5267C3D2" w14:textId="77777777" w:rsidR="00BA5EF9" w:rsidRDefault="00A40D08">
      <w:pPr>
        <w:pStyle w:val="Normal1"/>
        <w:numPr>
          <w:ilvl w:val="1"/>
          <w:numId w:val="20"/>
        </w:numPr>
        <w:ind w:hanging="359"/>
        <w:contextualSpacing/>
      </w:pPr>
      <w:r>
        <w:t>“Имя может содержать только русские, либо латинские буквы, длиной не больше 12 символов”</w:t>
      </w:r>
    </w:p>
    <w:p w14:paraId="71D034BD" w14:textId="77777777" w:rsidR="00BA5EF9" w:rsidRDefault="00A40D08">
      <w:pPr>
        <w:pStyle w:val="2"/>
        <w:contextualSpacing w:val="0"/>
      </w:pPr>
      <w:bookmarkStart w:id="22" w:name="h.qvxqqv5jmtvf" w:colFirst="0" w:colLast="0"/>
      <w:bookmarkEnd w:id="22"/>
      <w:r>
        <w:lastRenderedPageBreak/>
        <w:t xml:space="preserve">7.3 </w:t>
      </w:r>
      <w:commentRangeStart w:id="23"/>
      <w:r>
        <w:t>Главный экран</w:t>
      </w:r>
      <w:commentRangeEnd w:id="23"/>
      <w:r>
        <w:commentReference w:id="23"/>
      </w:r>
    </w:p>
    <w:p w14:paraId="5B84349D" w14:textId="77777777" w:rsidR="00BA5EF9" w:rsidRDefault="00A40D08">
      <w:pPr>
        <w:pStyle w:val="Normal1"/>
      </w:pPr>
      <w:r>
        <w:rPr>
          <w:noProof/>
          <w:lang w:eastAsia="ru-RU"/>
        </w:rPr>
        <w:drawing>
          <wp:inline distT="114300" distB="114300" distL="114300" distR="114300" wp14:anchorId="31D8863D" wp14:editId="5AA2AAE0">
            <wp:extent cx="5943600" cy="4208959"/>
            <wp:effectExtent l="0" t="0" r="0" b="0"/>
            <wp:docPr id="10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351E9" w14:textId="77777777" w:rsidR="00BA5EF9" w:rsidRDefault="00BA5EF9">
      <w:pPr>
        <w:pStyle w:val="Normal1"/>
      </w:pPr>
    </w:p>
    <w:p w14:paraId="20CA408C" w14:textId="77777777" w:rsidR="00BA5EF9" w:rsidRDefault="00A40D08">
      <w:pPr>
        <w:pStyle w:val="Normal1"/>
        <w:numPr>
          <w:ilvl w:val="0"/>
          <w:numId w:val="12"/>
        </w:numPr>
        <w:ind w:hanging="359"/>
        <w:contextualSpacing/>
      </w:pPr>
      <w:r>
        <w:t>Кнопка авторизации/регистрации - отображается для неавторизованного пользователя, открывает поп-ап регистрации/авторизации</w:t>
      </w:r>
    </w:p>
    <w:p w14:paraId="0A1AF9BA" w14:textId="77777777" w:rsidR="00BA5EF9" w:rsidRDefault="00A40D08">
      <w:pPr>
        <w:pStyle w:val="Normal1"/>
        <w:numPr>
          <w:ilvl w:val="1"/>
          <w:numId w:val="12"/>
        </w:numPr>
        <w:ind w:hanging="359"/>
        <w:contextualSpacing/>
      </w:pPr>
      <w:r>
        <w:t>Кнопка “Выйти” доступна для авторизованного пользователя</w:t>
      </w:r>
    </w:p>
    <w:p w14:paraId="47EB1742" w14:textId="77777777" w:rsidR="00BA5EF9" w:rsidRDefault="00A40D08">
      <w:pPr>
        <w:pStyle w:val="Normal1"/>
        <w:numPr>
          <w:ilvl w:val="0"/>
          <w:numId w:val="12"/>
        </w:numPr>
        <w:ind w:hanging="359"/>
        <w:contextualSpacing/>
      </w:pPr>
      <w:r>
        <w:t>Начать игру - открывает поп-ап подбора соперников</w:t>
      </w:r>
    </w:p>
    <w:p w14:paraId="20E80BC8" w14:textId="77777777" w:rsidR="00BA5EF9" w:rsidRDefault="00A40D08">
      <w:pPr>
        <w:pStyle w:val="Normal1"/>
        <w:numPr>
          <w:ilvl w:val="1"/>
          <w:numId w:val="12"/>
        </w:numPr>
        <w:ind w:hanging="359"/>
        <w:contextualSpacing/>
      </w:pPr>
      <w:r>
        <w:t>Если пользователь неавторизован - открывает поп-ап регистрации/авторизации</w:t>
      </w:r>
    </w:p>
    <w:p w14:paraId="0118B21B" w14:textId="77777777" w:rsidR="00BA5EF9" w:rsidRDefault="00A40D08">
      <w:pPr>
        <w:pStyle w:val="Normal1"/>
        <w:numPr>
          <w:ilvl w:val="0"/>
          <w:numId w:val="12"/>
        </w:numPr>
        <w:ind w:hanging="359"/>
        <w:contextualSpacing/>
      </w:pPr>
      <w:r>
        <w:t>Рейтинг - открывает экран рейтинга</w:t>
      </w:r>
    </w:p>
    <w:p w14:paraId="2B755CFF" w14:textId="77777777" w:rsidR="00BA5EF9" w:rsidRDefault="00A40D08">
      <w:pPr>
        <w:pStyle w:val="Normal1"/>
        <w:numPr>
          <w:ilvl w:val="0"/>
          <w:numId w:val="12"/>
        </w:numPr>
        <w:ind w:hanging="359"/>
        <w:contextualSpacing/>
      </w:pPr>
      <w:r>
        <w:t>Помощь - открывает экран помощи</w:t>
      </w:r>
    </w:p>
    <w:p w14:paraId="507D7C67" w14:textId="77777777" w:rsidR="00BA5EF9" w:rsidRDefault="00A40D08">
      <w:pPr>
        <w:pStyle w:val="Normal1"/>
        <w:numPr>
          <w:ilvl w:val="0"/>
          <w:numId w:val="12"/>
        </w:numPr>
        <w:ind w:hanging="359"/>
        <w:contextualSpacing/>
      </w:pPr>
      <w:r>
        <w:t>Личный кабинет - открывает экран личного кабинета</w:t>
      </w:r>
    </w:p>
    <w:p w14:paraId="791A519F" w14:textId="77777777" w:rsidR="00BA5EF9" w:rsidRDefault="00A40D08">
      <w:pPr>
        <w:pStyle w:val="Normal1"/>
        <w:numPr>
          <w:ilvl w:val="1"/>
          <w:numId w:val="12"/>
        </w:numPr>
        <w:ind w:hanging="359"/>
        <w:contextualSpacing/>
      </w:pPr>
      <w:r>
        <w:t>Если пользователь неавторизован - открывает поп-ап регистрации/авторизации</w:t>
      </w:r>
    </w:p>
    <w:p w14:paraId="01BA2CF6" w14:textId="77777777" w:rsidR="00BA5EF9" w:rsidRDefault="00A40D08">
      <w:pPr>
        <w:pStyle w:val="2"/>
        <w:contextualSpacing w:val="0"/>
      </w:pPr>
      <w:bookmarkStart w:id="24" w:name="h.r0x12n13t0l6" w:colFirst="0" w:colLast="0"/>
      <w:bookmarkEnd w:id="24"/>
      <w:r>
        <w:lastRenderedPageBreak/>
        <w:t>7.4 Экран рейтинга</w:t>
      </w:r>
    </w:p>
    <w:p w14:paraId="5E5B97EE" w14:textId="4B85BBFA" w:rsidR="00BA5EF9" w:rsidRDefault="00375310">
      <w:pPr>
        <w:pStyle w:val="Normal1"/>
      </w:pPr>
      <w:r>
        <w:rPr>
          <w:noProof/>
          <w:lang w:eastAsia="ru-RU"/>
        </w:rPr>
        <w:drawing>
          <wp:inline distT="114300" distB="114300" distL="114300" distR="114300" wp14:anchorId="0D77ABFC" wp14:editId="68DDBCAA">
            <wp:extent cx="5943600" cy="3842385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07900" w14:textId="77777777" w:rsidR="00BA5EF9" w:rsidRDefault="00BA5EF9">
      <w:pPr>
        <w:pStyle w:val="Normal1"/>
      </w:pPr>
    </w:p>
    <w:p w14:paraId="108EE94B" w14:textId="77777777" w:rsidR="00BA5EF9" w:rsidRDefault="00A40D08">
      <w:pPr>
        <w:pStyle w:val="Normal1"/>
        <w:numPr>
          <w:ilvl w:val="0"/>
          <w:numId w:val="19"/>
        </w:numPr>
        <w:ind w:hanging="359"/>
        <w:contextualSpacing/>
      </w:pPr>
      <w:r>
        <w:t>Текущий рейтинг - вкладка, открывающая рейтинг за текущий месяц</w:t>
      </w:r>
    </w:p>
    <w:p w14:paraId="55989220" w14:textId="77777777" w:rsidR="00BA5EF9" w:rsidRDefault="00A40D08">
      <w:pPr>
        <w:pStyle w:val="Normal1"/>
        <w:numPr>
          <w:ilvl w:val="0"/>
          <w:numId w:val="19"/>
        </w:numPr>
        <w:ind w:hanging="359"/>
        <w:contextualSpacing/>
      </w:pPr>
      <w:r>
        <w:t>Общий рейтинг - вкладка, открывающая общий рейтинг</w:t>
      </w:r>
    </w:p>
    <w:p w14:paraId="592AB216" w14:textId="77777777" w:rsidR="00BA5EF9" w:rsidRDefault="00A40D08">
      <w:pPr>
        <w:pStyle w:val="Normal1"/>
        <w:numPr>
          <w:ilvl w:val="0"/>
          <w:numId w:val="19"/>
        </w:numPr>
        <w:ind w:hanging="359"/>
        <w:contextualSpacing/>
      </w:pPr>
      <w:r>
        <w:t>Позиция игрока</w:t>
      </w:r>
    </w:p>
    <w:p w14:paraId="55FED560" w14:textId="77777777" w:rsidR="00BA5EF9" w:rsidRDefault="00A40D08">
      <w:pPr>
        <w:pStyle w:val="Normal1"/>
        <w:numPr>
          <w:ilvl w:val="0"/>
          <w:numId w:val="19"/>
        </w:numPr>
        <w:ind w:hanging="359"/>
        <w:contextualSpacing/>
      </w:pPr>
      <w:r>
        <w:t>Имя игрока</w:t>
      </w:r>
    </w:p>
    <w:p w14:paraId="2C4CA67B" w14:textId="77777777" w:rsidR="00BA5EF9" w:rsidRDefault="00A40D08">
      <w:pPr>
        <w:pStyle w:val="Normal1"/>
        <w:numPr>
          <w:ilvl w:val="0"/>
          <w:numId w:val="19"/>
        </w:numPr>
        <w:ind w:hanging="359"/>
        <w:contextualSpacing/>
      </w:pPr>
      <w:r>
        <w:t>Число побед</w:t>
      </w:r>
    </w:p>
    <w:p w14:paraId="139B9806" w14:textId="77777777" w:rsidR="00BA5EF9" w:rsidRDefault="00A40D08">
      <w:pPr>
        <w:pStyle w:val="Normal1"/>
        <w:numPr>
          <w:ilvl w:val="0"/>
          <w:numId w:val="19"/>
        </w:numPr>
        <w:ind w:hanging="359"/>
        <w:contextualSpacing/>
      </w:pPr>
      <w:r>
        <w:t>Сумма набранных рейтинговых баллов</w:t>
      </w:r>
    </w:p>
    <w:p w14:paraId="5323E1C4" w14:textId="77777777" w:rsidR="00BA5EF9" w:rsidRDefault="00A40D08">
      <w:pPr>
        <w:pStyle w:val="Normal1"/>
        <w:numPr>
          <w:ilvl w:val="0"/>
          <w:numId w:val="19"/>
        </w:numPr>
        <w:ind w:hanging="359"/>
        <w:contextualSpacing/>
      </w:pPr>
      <w:r>
        <w:t>Строка с позицией игрока</w:t>
      </w:r>
    </w:p>
    <w:p w14:paraId="2298EFE6" w14:textId="77777777" w:rsidR="00BA5EF9" w:rsidRDefault="00A40D08">
      <w:pPr>
        <w:pStyle w:val="Normal1"/>
        <w:numPr>
          <w:ilvl w:val="1"/>
          <w:numId w:val="19"/>
        </w:numPr>
        <w:ind w:hanging="359"/>
        <w:contextualSpacing/>
      </w:pPr>
      <w:r>
        <w:t>Видна только для авторизованных пользователей</w:t>
      </w:r>
    </w:p>
    <w:p w14:paraId="60382045" w14:textId="77777777" w:rsidR="00BA5EF9" w:rsidRDefault="00A40D08">
      <w:pPr>
        <w:pStyle w:val="Normal1"/>
        <w:numPr>
          <w:ilvl w:val="1"/>
          <w:numId w:val="19"/>
        </w:numPr>
        <w:ind w:hanging="359"/>
        <w:contextualSpacing/>
      </w:pPr>
      <w:r>
        <w:t>Находится всегда внизу за пределами скроллируемого списка</w:t>
      </w:r>
    </w:p>
    <w:p w14:paraId="643AEF79" w14:textId="77777777" w:rsidR="00BA5EF9" w:rsidRDefault="00A40D08">
      <w:pPr>
        <w:pStyle w:val="2"/>
        <w:contextualSpacing w:val="0"/>
      </w:pPr>
      <w:bookmarkStart w:id="25" w:name="h.v2rqnctktrxm" w:colFirst="0" w:colLast="0"/>
      <w:bookmarkEnd w:id="25"/>
      <w:r>
        <w:lastRenderedPageBreak/>
        <w:t>7.5 Экран личного кабинета</w:t>
      </w:r>
    </w:p>
    <w:p w14:paraId="4401F130" w14:textId="77777777" w:rsidR="00BA5EF9" w:rsidRDefault="00A40D08">
      <w:pPr>
        <w:pStyle w:val="Normal1"/>
      </w:pPr>
      <w:r>
        <w:rPr>
          <w:noProof/>
          <w:lang w:eastAsia="ru-RU"/>
        </w:rPr>
        <w:drawing>
          <wp:inline distT="114300" distB="114300" distL="114300" distR="114300" wp14:anchorId="4441E48F" wp14:editId="2EEA1C3D">
            <wp:extent cx="5943600" cy="3842393"/>
            <wp:effectExtent l="0" t="0" r="0" b="0"/>
            <wp:docPr id="8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E9E6C" w14:textId="77777777" w:rsidR="00BA5EF9" w:rsidRDefault="00BA5EF9">
      <w:pPr>
        <w:pStyle w:val="Normal1"/>
      </w:pPr>
    </w:p>
    <w:p w14:paraId="0F6062DD" w14:textId="77777777" w:rsidR="00BA5EF9" w:rsidRDefault="00A40D08">
      <w:pPr>
        <w:pStyle w:val="Normal1"/>
        <w:numPr>
          <w:ilvl w:val="0"/>
          <w:numId w:val="8"/>
        </w:numPr>
        <w:ind w:hanging="359"/>
        <w:contextualSpacing/>
      </w:pPr>
      <w:r>
        <w:t>Имя пользователя</w:t>
      </w:r>
    </w:p>
    <w:p w14:paraId="7FBD72A7" w14:textId="77777777" w:rsidR="00BA5EF9" w:rsidRDefault="00A40D08">
      <w:pPr>
        <w:pStyle w:val="Normal1"/>
        <w:numPr>
          <w:ilvl w:val="0"/>
          <w:numId w:val="8"/>
        </w:numPr>
        <w:ind w:hanging="359"/>
        <w:contextualSpacing/>
      </w:pPr>
      <w:r>
        <w:t>Кол-во общих баллов в рейтинге</w:t>
      </w:r>
    </w:p>
    <w:p w14:paraId="21E45D9E" w14:textId="77777777" w:rsidR="00BA5EF9" w:rsidRDefault="00A40D08">
      <w:pPr>
        <w:pStyle w:val="Normal1"/>
        <w:numPr>
          <w:ilvl w:val="0"/>
          <w:numId w:val="8"/>
        </w:numPr>
        <w:ind w:hanging="359"/>
        <w:contextualSpacing/>
      </w:pPr>
      <w:r>
        <w:t>Общее кол-во побед</w:t>
      </w:r>
    </w:p>
    <w:p w14:paraId="50E82E12" w14:textId="77777777" w:rsidR="00BA5EF9" w:rsidRDefault="00A40D08">
      <w:pPr>
        <w:pStyle w:val="Normal1"/>
        <w:numPr>
          <w:ilvl w:val="0"/>
          <w:numId w:val="8"/>
        </w:numPr>
        <w:ind w:hanging="359"/>
        <w:contextualSpacing/>
      </w:pPr>
      <w:r>
        <w:t>Бейджи - неполученные отображаются в виде контуров. Стилистика используется в виде щита с логотипа бренда.</w:t>
      </w:r>
    </w:p>
    <w:p w14:paraId="763C40CD" w14:textId="77777777" w:rsidR="00BA5EF9" w:rsidRDefault="00A40D08">
      <w:pPr>
        <w:pStyle w:val="Normal1"/>
        <w:numPr>
          <w:ilvl w:val="1"/>
          <w:numId w:val="8"/>
        </w:numPr>
        <w:ind w:hanging="359"/>
        <w:contextualSpacing/>
      </w:pPr>
      <w:r>
        <w:t>При наведении на каждый из них отображается описание, а также прогресс в формате “текущее кол-во/необходимое”.</w:t>
      </w:r>
    </w:p>
    <w:p w14:paraId="008EF7A1" w14:textId="77777777" w:rsidR="00BA5EF9" w:rsidRDefault="00A40D08">
      <w:pPr>
        <w:pStyle w:val="Normal1"/>
        <w:numPr>
          <w:ilvl w:val="0"/>
          <w:numId w:val="8"/>
        </w:numPr>
        <w:ind w:hanging="359"/>
        <w:contextualSpacing/>
      </w:pPr>
      <w:r>
        <w:t>Сменить пароль - при нажатии открывает поп-ап смены пароля</w:t>
      </w:r>
    </w:p>
    <w:p w14:paraId="07BE9869" w14:textId="77777777" w:rsidR="00BA5EF9" w:rsidRDefault="00A40D08">
      <w:pPr>
        <w:pStyle w:val="Normal1"/>
        <w:numPr>
          <w:ilvl w:val="0"/>
          <w:numId w:val="8"/>
        </w:numPr>
        <w:ind w:hanging="359"/>
        <w:contextualSpacing/>
      </w:pPr>
      <w:r>
        <w:t>Чек-бокс “Звук” - при отмечании включает звук в игре, включая речь (изначально отмечен)</w:t>
      </w:r>
    </w:p>
    <w:p w14:paraId="35E99B1C" w14:textId="77777777" w:rsidR="00BA5EF9" w:rsidRDefault="00A40D08">
      <w:pPr>
        <w:pStyle w:val="Normal1"/>
        <w:numPr>
          <w:ilvl w:val="0"/>
          <w:numId w:val="8"/>
        </w:numPr>
        <w:ind w:hanging="359"/>
        <w:contextualSpacing/>
      </w:pPr>
      <w:r>
        <w:t>Чек-бокс “Музыка” - при отмечании включает звук в игре (изначально отмечен)</w:t>
      </w:r>
    </w:p>
    <w:p w14:paraId="5DF05188" w14:textId="77777777" w:rsidR="00BA5EF9" w:rsidRDefault="00A40D08">
      <w:pPr>
        <w:pStyle w:val="Normal1"/>
        <w:numPr>
          <w:ilvl w:val="0"/>
          <w:numId w:val="8"/>
        </w:numPr>
        <w:ind w:hanging="359"/>
        <w:contextualSpacing/>
      </w:pPr>
      <w:r>
        <w:t>Кнопки приглашения друзей в ФБ, ОК и ВК. При нажатии постят на стену сообщение с реферальной ссылкой (по этой ссылке в дальнейшем можно определить кто из друзей пользователя пришел в игру)</w:t>
      </w:r>
    </w:p>
    <w:p w14:paraId="6774B428" w14:textId="77777777" w:rsidR="00BA5EF9" w:rsidRDefault="00A40D08">
      <w:pPr>
        <w:pStyle w:val="2"/>
        <w:contextualSpacing w:val="0"/>
      </w:pPr>
      <w:bookmarkStart w:id="26" w:name="h.qwf5vh9hffp9" w:colFirst="0" w:colLast="0"/>
      <w:bookmarkEnd w:id="26"/>
      <w:r>
        <w:lastRenderedPageBreak/>
        <w:t>7.6 Поп-ап смены пароля</w:t>
      </w:r>
    </w:p>
    <w:p w14:paraId="03305600" w14:textId="77777777" w:rsidR="00BA5EF9" w:rsidRDefault="00A40D08">
      <w:pPr>
        <w:pStyle w:val="Normal1"/>
      </w:pPr>
      <w:r>
        <w:rPr>
          <w:noProof/>
          <w:lang w:eastAsia="ru-RU"/>
        </w:rPr>
        <w:drawing>
          <wp:inline distT="114300" distB="114300" distL="114300" distR="114300" wp14:anchorId="664A2547" wp14:editId="4584FBD2">
            <wp:extent cx="5943600" cy="3842393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FEDF4" w14:textId="77777777" w:rsidR="00BA5EF9" w:rsidRDefault="00BA5EF9">
      <w:pPr>
        <w:pStyle w:val="Normal1"/>
      </w:pPr>
    </w:p>
    <w:p w14:paraId="2B388D13" w14:textId="77777777" w:rsidR="00BA5EF9" w:rsidRDefault="00A40D08">
      <w:pPr>
        <w:pStyle w:val="Normal1"/>
        <w:numPr>
          <w:ilvl w:val="0"/>
          <w:numId w:val="1"/>
        </w:numPr>
        <w:ind w:hanging="359"/>
        <w:contextualSpacing/>
      </w:pPr>
      <w:r>
        <w:t>Новый пароль</w:t>
      </w:r>
    </w:p>
    <w:p w14:paraId="3388DDCE" w14:textId="77777777" w:rsidR="00BA5EF9" w:rsidRDefault="00A40D08">
      <w:pPr>
        <w:pStyle w:val="Normal1"/>
        <w:numPr>
          <w:ilvl w:val="1"/>
          <w:numId w:val="1"/>
        </w:numPr>
        <w:ind w:hanging="359"/>
        <w:contextualSpacing/>
      </w:pPr>
      <w:r>
        <w:t>Минимум 8 символов. По умолчанию отображается подсказка “Пароль должен содержать как минимум 8 символов”</w:t>
      </w:r>
    </w:p>
    <w:p w14:paraId="24B201C0" w14:textId="77777777" w:rsidR="00BA5EF9" w:rsidRDefault="00A40D08">
      <w:pPr>
        <w:pStyle w:val="Normal1"/>
        <w:numPr>
          <w:ilvl w:val="0"/>
          <w:numId w:val="1"/>
        </w:numPr>
        <w:ind w:hanging="359"/>
        <w:contextualSpacing/>
      </w:pPr>
      <w:r>
        <w:t>Повтор нового пароля</w:t>
      </w:r>
    </w:p>
    <w:p w14:paraId="5BF9FB64" w14:textId="77777777" w:rsidR="00BA5EF9" w:rsidRDefault="00A40D08">
      <w:pPr>
        <w:pStyle w:val="Normal1"/>
        <w:numPr>
          <w:ilvl w:val="1"/>
          <w:numId w:val="1"/>
        </w:numPr>
        <w:ind w:hanging="359"/>
        <w:contextualSpacing/>
      </w:pPr>
      <w:r>
        <w:t>Если пароли не совпадают, отображается подсказка “Пароли не совпадают”</w:t>
      </w:r>
    </w:p>
    <w:p w14:paraId="202E0099" w14:textId="77777777" w:rsidR="00BA5EF9" w:rsidRDefault="00A40D08">
      <w:pPr>
        <w:pStyle w:val="2"/>
        <w:contextualSpacing w:val="0"/>
      </w:pPr>
      <w:bookmarkStart w:id="27" w:name="h.1todo7h0actf" w:colFirst="0" w:colLast="0"/>
      <w:bookmarkEnd w:id="27"/>
      <w:r>
        <w:lastRenderedPageBreak/>
        <w:t>7.7 Поп-ап помощи</w:t>
      </w:r>
    </w:p>
    <w:p w14:paraId="1FD9BC2F" w14:textId="77777777" w:rsidR="00BA5EF9" w:rsidRDefault="00A40D08">
      <w:pPr>
        <w:pStyle w:val="Normal1"/>
      </w:pPr>
      <w:r>
        <w:rPr>
          <w:noProof/>
          <w:lang w:eastAsia="ru-RU"/>
        </w:rPr>
        <w:drawing>
          <wp:inline distT="114300" distB="114300" distL="114300" distR="114300" wp14:anchorId="19BD77C4" wp14:editId="14A850D4">
            <wp:extent cx="5943600" cy="3842393"/>
            <wp:effectExtent l="0" t="0" r="0" b="0"/>
            <wp:docPr id="7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51F4D" w14:textId="77777777" w:rsidR="00BA5EF9" w:rsidRDefault="00BA5EF9">
      <w:pPr>
        <w:pStyle w:val="Normal1"/>
      </w:pPr>
    </w:p>
    <w:p w14:paraId="685ED112" w14:textId="77777777" w:rsidR="00BA5EF9" w:rsidRDefault="00A40D08">
      <w:pPr>
        <w:pStyle w:val="Normal1"/>
        <w:numPr>
          <w:ilvl w:val="0"/>
          <w:numId w:val="18"/>
        </w:numPr>
        <w:ind w:hanging="359"/>
        <w:contextualSpacing/>
      </w:pPr>
      <w:r>
        <w:t>Текстовое описание механики игры</w:t>
      </w:r>
    </w:p>
    <w:p w14:paraId="1887825F" w14:textId="77777777" w:rsidR="00BA5EF9" w:rsidRDefault="00A40D08">
      <w:pPr>
        <w:pStyle w:val="Normal1"/>
        <w:numPr>
          <w:ilvl w:val="0"/>
          <w:numId w:val="18"/>
        </w:numPr>
        <w:ind w:hanging="359"/>
        <w:contextualSpacing/>
      </w:pPr>
      <w:r>
        <w:t>Часто задаваемые вопросы по игре в формате “Вопрос - ответ”</w:t>
      </w:r>
    </w:p>
    <w:p w14:paraId="21A14065" w14:textId="77777777" w:rsidR="00BA5EF9" w:rsidRDefault="00A40D08">
      <w:pPr>
        <w:pStyle w:val="2"/>
        <w:contextualSpacing w:val="0"/>
      </w:pPr>
      <w:bookmarkStart w:id="28" w:name="h.sa80iyzhwtxl" w:colFirst="0" w:colLast="0"/>
      <w:bookmarkEnd w:id="28"/>
      <w:r>
        <w:lastRenderedPageBreak/>
        <w:t>7.8 Поп-ап выбора соперников</w:t>
      </w:r>
    </w:p>
    <w:p w14:paraId="423019EA" w14:textId="77777777" w:rsidR="00BA5EF9" w:rsidRDefault="00A40D08">
      <w:pPr>
        <w:pStyle w:val="Normal1"/>
      </w:pPr>
      <w:r>
        <w:rPr>
          <w:noProof/>
          <w:lang w:eastAsia="ru-RU"/>
        </w:rPr>
        <w:drawing>
          <wp:inline distT="114300" distB="114300" distL="114300" distR="114300" wp14:anchorId="18319874" wp14:editId="41B25FE6">
            <wp:extent cx="5943600" cy="3842393"/>
            <wp:effectExtent l="0" t="0" r="0" b="0"/>
            <wp:docPr id="4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EFAD4" w14:textId="77777777" w:rsidR="00BA5EF9" w:rsidRDefault="00BA5EF9">
      <w:pPr>
        <w:pStyle w:val="Normal1"/>
      </w:pPr>
    </w:p>
    <w:p w14:paraId="38C9622B" w14:textId="77777777" w:rsidR="00BA5EF9" w:rsidRDefault="00A40D08">
      <w:pPr>
        <w:pStyle w:val="Normal1"/>
        <w:numPr>
          <w:ilvl w:val="0"/>
          <w:numId w:val="2"/>
        </w:numPr>
        <w:ind w:hanging="359"/>
        <w:contextualSpacing/>
      </w:pPr>
      <w:r>
        <w:t>Имена игроков, подобранных для игры</w:t>
      </w:r>
    </w:p>
    <w:p w14:paraId="20C7EC95" w14:textId="77777777" w:rsidR="00BA5EF9" w:rsidRDefault="00A40D08">
      <w:pPr>
        <w:pStyle w:val="Normal1"/>
        <w:numPr>
          <w:ilvl w:val="1"/>
          <w:numId w:val="2"/>
        </w:numPr>
        <w:ind w:hanging="359"/>
        <w:contextualSpacing/>
      </w:pPr>
      <w:r>
        <w:t>Если игрок еще не найден, вместо его имени крутится лоадер</w:t>
      </w:r>
    </w:p>
    <w:p w14:paraId="30CBC541" w14:textId="77777777" w:rsidR="00BA5EF9" w:rsidRDefault="00A40D08">
      <w:pPr>
        <w:pStyle w:val="Normal1"/>
        <w:numPr>
          <w:ilvl w:val="0"/>
          <w:numId w:val="2"/>
        </w:numPr>
        <w:ind w:hanging="359"/>
        <w:contextualSpacing/>
      </w:pPr>
      <w:r>
        <w:t>Лоадер, отображающий процесс поиска</w:t>
      </w:r>
    </w:p>
    <w:p w14:paraId="145B2023" w14:textId="77777777" w:rsidR="00BA5EF9" w:rsidRDefault="00A40D08">
      <w:pPr>
        <w:pStyle w:val="2"/>
        <w:contextualSpacing w:val="0"/>
      </w:pPr>
      <w:bookmarkStart w:id="29" w:name="h.19y4dgeiw1jk" w:colFirst="0" w:colLast="0"/>
      <w:bookmarkEnd w:id="29"/>
      <w:r>
        <w:lastRenderedPageBreak/>
        <w:t>7.9 Экран игры</w:t>
      </w:r>
    </w:p>
    <w:p w14:paraId="06ECAA2C" w14:textId="77777777" w:rsidR="00BA5EF9" w:rsidRDefault="00A40D08">
      <w:pPr>
        <w:pStyle w:val="Normal1"/>
      </w:pPr>
      <w:r>
        <w:rPr>
          <w:noProof/>
          <w:lang w:eastAsia="ru-RU"/>
        </w:rPr>
        <w:drawing>
          <wp:inline distT="114300" distB="114300" distL="114300" distR="114300" wp14:anchorId="7315D883" wp14:editId="28201141">
            <wp:extent cx="5943600" cy="3842393"/>
            <wp:effectExtent l="0" t="0" r="0" b="0"/>
            <wp:docPr id="5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30"/>
      <w:commentRangeEnd w:id="30"/>
      <w:r>
        <w:commentReference w:id="30"/>
      </w:r>
    </w:p>
    <w:p w14:paraId="40490A17" w14:textId="77777777" w:rsidR="00BA5EF9" w:rsidRDefault="00BA5EF9">
      <w:pPr>
        <w:pStyle w:val="Normal1"/>
      </w:pPr>
    </w:p>
    <w:p w14:paraId="4D14DF5C" w14:textId="77777777" w:rsidR="00BA5EF9" w:rsidRDefault="00A40D08">
      <w:pPr>
        <w:pStyle w:val="Normal1"/>
        <w:numPr>
          <w:ilvl w:val="0"/>
          <w:numId w:val="16"/>
        </w:numPr>
        <w:ind w:hanging="359"/>
        <w:contextualSpacing/>
      </w:pPr>
      <w:r>
        <w:t>См. описание в разделе “Игровая механика”</w:t>
      </w:r>
    </w:p>
    <w:p w14:paraId="34C99F72" w14:textId="77777777" w:rsidR="00BA5EF9" w:rsidRDefault="00A40D08">
      <w:pPr>
        <w:pStyle w:val="2"/>
        <w:contextualSpacing w:val="0"/>
      </w:pPr>
      <w:bookmarkStart w:id="31" w:name="h.ukmcdyambwk7" w:colFirst="0" w:colLast="0"/>
      <w:bookmarkEnd w:id="31"/>
      <w:r>
        <w:lastRenderedPageBreak/>
        <w:t>7.10 Поп-ап вопроса с выбором ответа</w:t>
      </w:r>
    </w:p>
    <w:p w14:paraId="35F695C8" w14:textId="77777777" w:rsidR="00BA5EF9" w:rsidRDefault="00A40D08">
      <w:pPr>
        <w:pStyle w:val="Normal1"/>
      </w:pPr>
      <w:r>
        <w:rPr>
          <w:noProof/>
          <w:lang w:eastAsia="ru-RU"/>
        </w:rPr>
        <w:drawing>
          <wp:inline distT="114300" distB="114300" distL="114300" distR="114300" wp14:anchorId="7142A13C" wp14:editId="24306499">
            <wp:extent cx="5943600" cy="3842393"/>
            <wp:effectExtent l="0" t="0" r="0" b="0"/>
            <wp:docPr id="6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CEA6E" w14:textId="77777777" w:rsidR="00BA5EF9" w:rsidRDefault="00BA5EF9">
      <w:pPr>
        <w:pStyle w:val="Normal1"/>
      </w:pPr>
    </w:p>
    <w:p w14:paraId="691A5074" w14:textId="77777777" w:rsidR="00BA5EF9" w:rsidRDefault="00A40D08">
      <w:pPr>
        <w:pStyle w:val="Normal1"/>
        <w:numPr>
          <w:ilvl w:val="0"/>
          <w:numId w:val="22"/>
        </w:numPr>
        <w:ind w:hanging="359"/>
        <w:contextualSpacing/>
      </w:pPr>
      <w:r>
        <w:t>См. описание в разделе “Игровая механика”</w:t>
      </w:r>
    </w:p>
    <w:p w14:paraId="318D71D2" w14:textId="77777777" w:rsidR="00BA5EF9" w:rsidRDefault="00A40D08">
      <w:pPr>
        <w:pStyle w:val="2"/>
        <w:contextualSpacing w:val="0"/>
      </w:pPr>
      <w:bookmarkStart w:id="32" w:name="h.k5iacwxkhbs" w:colFirst="0" w:colLast="0"/>
      <w:bookmarkEnd w:id="32"/>
      <w:r>
        <w:lastRenderedPageBreak/>
        <w:t>7.11 Поп-ап числового вопроса</w:t>
      </w:r>
    </w:p>
    <w:p w14:paraId="1A544C8C" w14:textId="77777777" w:rsidR="00BA5EF9" w:rsidRDefault="00A40D08">
      <w:pPr>
        <w:pStyle w:val="Normal1"/>
      </w:pPr>
      <w:r>
        <w:rPr>
          <w:noProof/>
          <w:lang w:eastAsia="ru-RU"/>
        </w:rPr>
        <w:drawing>
          <wp:inline distT="114300" distB="114300" distL="114300" distR="114300" wp14:anchorId="6F900756" wp14:editId="03767292">
            <wp:extent cx="5943600" cy="3842393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966BC" w14:textId="77777777" w:rsidR="00BA5EF9" w:rsidRDefault="00BA5EF9">
      <w:pPr>
        <w:pStyle w:val="Normal1"/>
      </w:pPr>
    </w:p>
    <w:p w14:paraId="16B705E7" w14:textId="77777777" w:rsidR="00BA5EF9" w:rsidRDefault="00A40D08">
      <w:pPr>
        <w:pStyle w:val="Normal1"/>
        <w:numPr>
          <w:ilvl w:val="0"/>
          <w:numId w:val="17"/>
        </w:numPr>
        <w:ind w:hanging="359"/>
        <w:contextualSpacing/>
      </w:pPr>
      <w:r>
        <w:t>См. описание в разделе “Игровая механика”</w:t>
      </w:r>
    </w:p>
    <w:p w14:paraId="066A2CF6" w14:textId="77777777" w:rsidR="00BA5EF9" w:rsidRDefault="00A40D08">
      <w:pPr>
        <w:pStyle w:val="2"/>
        <w:contextualSpacing w:val="0"/>
      </w:pPr>
      <w:bookmarkStart w:id="33" w:name="h.hf9hv6ghnfpc" w:colFirst="0" w:colLast="0"/>
      <w:bookmarkEnd w:id="33"/>
      <w:r>
        <w:lastRenderedPageBreak/>
        <w:t>7.12 Поп-ап окончания игры</w:t>
      </w:r>
    </w:p>
    <w:p w14:paraId="324B9C21" w14:textId="77777777" w:rsidR="00BA5EF9" w:rsidRDefault="00A40D08">
      <w:pPr>
        <w:pStyle w:val="Normal1"/>
      </w:pPr>
      <w:r>
        <w:rPr>
          <w:noProof/>
          <w:lang w:eastAsia="ru-RU"/>
        </w:rPr>
        <w:drawing>
          <wp:inline distT="114300" distB="114300" distL="114300" distR="114300" wp14:anchorId="7215F61F" wp14:editId="4F8FEE1C">
            <wp:extent cx="5943600" cy="3842393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171C3" w14:textId="77777777" w:rsidR="00BA5EF9" w:rsidRDefault="00BA5EF9">
      <w:pPr>
        <w:pStyle w:val="Normal1"/>
      </w:pPr>
    </w:p>
    <w:p w14:paraId="4765FC2A" w14:textId="77777777" w:rsidR="00BA5EF9" w:rsidRDefault="00A40D08">
      <w:pPr>
        <w:pStyle w:val="Normal1"/>
        <w:numPr>
          <w:ilvl w:val="0"/>
          <w:numId w:val="15"/>
        </w:numPr>
        <w:ind w:hanging="359"/>
        <w:contextualSpacing/>
      </w:pPr>
      <w:r>
        <w:t>Имена 3 игроков, участвующих в игре</w:t>
      </w:r>
    </w:p>
    <w:p w14:paraId="2E87A52F" w14:textId="77777777" w:rsidR="00BA5EF9" w:rsidRDefault="00A40D08">
      <w:pPr>
        <w:pStyle w:val="Normal1"/>
        <w:numPr>
          <w:ilvl w:val="0"/>
          <w:numId w:val="15"/>
        </w:numPr>
        <w:ind w:hanging="359"/>
        <w:contextualSpacing/>
      </w:pPr>
      <w:r>
        <w:t>Визуализация “подиума” с отображением полученных баллов рейтинга, стилистика в виде щитов с логотипа бренда</w:t>
      </w:r>
    </w:p>
    <w:p w14:paraId="24D8D252" w14:textId="77777777" w:rsidR="00BA5EF9" w:rsidRDefault="00A40D08">
      <w:pPr>
        <w:pStyle w:val="Normal1"/>
        <w:numPr>
          <w:ilvl w:val="0"/>
          <w:numId w:val="15"/>
        </w:numPr>
        <w:ind w:hanging="359"/>
        <w:contextualSpacing/>
      </w:pPr>
      <w:r>
        <w:t>Кнопка “ОК” - открывает главный экран</w:t>
      </w:r>
    </w:p>
    <w:p w14:paraId="2D0949E4" w14:textId="77777777" w:rsidR="00BA5EF9" w:rsidRDefault="00BA5EF9">
      <w:pPr>
        <w:pStyle w:val="Normal1"/>
      </w:pPr>
    </w:p>
    <w:p w14:paraId="586468D9" w14:textId="77777777" w:rsidR="00BA5EF9" w:rsidRDefault="00BA5EF9">
      <w:pPr>
        <w:pStyle w:val="Normal1"/>
      </w:pPr>
    </w:p>
    <w:p w14:paraId="1F172F71" w14:textId="77777777" w:rsidR="00BA5EF9" w:rsidRDefault="00BA5EF9">
      <w:pPr>
        <w:pStyle w:val="Normal1"/>
      </w:pPr>
    </w:p>
    <w:sectPr w:rsidR="00BA5EF9">
      <w:footerReference w:type="default" r:id="rId23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Сергей Анохин" w:date="2014-09-18T15:02:00Z" w:initials="">
    <w:p w14:paraId="474C3E2F" w14:textId="77777777" w:rsidR="00C50001" w:rsidRPr="00A40D08" w:rsidRDefault="00C50001">
      <w:pPr>
        <w:pStyle w:val="Normal1"/>
        <w:widowControl w:val="0"/>
        <w:spacing w:line="240" w:lineRule="auto"/>
        <w:rPr>
          <w:i/>
        </w:rPr>
      </w:pPr>
      <w:r w:rsidRPr="00A40D08">
        <w:rPr>
          <w:i/>
        </w:rPr>
        <w:t>Экран, на который попадает пользователь после перехода в раздел "игра" на основном сайте</w:t>
      </w:r>
      <w:r>
        <w:rPr>
          <w:i/>
        </w:rPr>
        <w:t>.</w:t>
      </w:r>
    </w:p>
  </w:comment>
  <w:comment w:id="30" w:author="Сергей Анохин" w:date="2014-09-18T15:02:00Z" w:initials="">
    <w:p w14:paraId="52FA70D5" w14:textId="77777777" w:rsidR="00C50001" w:rsidRPr="00A40D08" w:rsidRDefault="00C50001">
      <w:pPr>
        <w:pStyle w:val="Normal1"/>
        <w:widowControl w:val="0"/>
        <w:spacing w:line="240" w:lineRule="auto"/>
        <w:rPr>
          <w:i/>
        </w:rPr>
      </w:pPr>
      <w:r w:rsidRPr="00A40D08">
        <w:rPr>
          <w:i/>
        </w:rPr>
        <w:t>"З" и "М" – иконки отключения звука и музыки</w:t>
      </w:r>
      <w:r>
        <w:rPr>
          <w:i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4C3E2F" w15:done="0"/>
  <w15:commentEx w15:paraId="52FA70D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AD02A" w14:textId="77777777" w:rsidR="00754CAA" w:rsidRDefault="00754CAA">
      <w:pPr>
        <w:spacing w:line="240" w:lineRule="auto"/>
      </w:pPr>
      <w:r>
        <w:separator/>
      </w:r>
    </w:p>
  </w:endnote>
  <w:endnote w:type="continuationSeparator" w:id="0">
    <w:p w14:paraId="5C53827E" w14:textId="77777777" w:rsidR="00754CAA" w:rsidRDefault="00754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Lucida Grande CY">
    <w:altName w:val="Lucida Console"/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F8E1A" w14:textId="77777777" w:rsidR="00C50001" w:rsidRDefault="00C50001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E07C52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3E553" w14:textId="77777777" w:rsidR="00754CAA" w:rsidRDefault="00754CAA">
      <w:pPr>
        <w:spacing w:line="240" w:lineRule="auto"/>
      </w:pPr>
      <w:r>
        <w:separator/>
      </w:r>
    </w:p>
  </w:footnote>
  <w:footnote w:type="continuationSeparator" w:id="0">
    <w:p w14:paraId="5ACBE110" w14:textId="77777777" w:rsidR="00754CAA" w:rsidRDefault="00754C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2BF7"/>
    <w:multiLevelType w:val="multilevel"/>
    <w:tmpl w:val="C9CE8FCA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72F57FB"/>
    <w:multiLevelType w:val="multilevel"/>
    <w:tmpl w:val="F850C1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5632096"/>
    <w:multiLevelType w:val="multilevel"/>
    <w:tmpl w:val="BBDC967A"/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7ED0579"/>
    <w:multiLevelType w:val="multilevel"/>
    <w:tmpl w:val="3E5A76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C8F5297"/>
    <w:multiLevelType w:val="multilevel"/>
    <w:tmpl w:val="43D00A42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8C66ED4"/>
    <w:multiLevelType w:val="multilevel"/>
    <w:tmpl w:val="33F82BA6"/>
    <w:lvl w:ilvl="0">
      <w:start w:val="7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BDC4E32"/>
    <w:multiLevelType w:val="multilevel"/>
    <w:tmpl w:val="507C26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6713F6C"/>
    <w:multiLevelType w:val="multilevel"/>
    <w:tmpl w:val="B2A0524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7BC717B"/>
    <w:multiLevelType w:val="multilevel"/>
    <w:tmpl w:val="937678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C7E67A2"/>
    <w:multiLevelType w:val="multilevel"/>
    <w:tmpl w:val="DDB2AB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9796C3D"/>
    <w:multiLevelType w:val="multilevel"/>
    <w:tmpl w:val="690661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C871D00"/>
    <w:multiLevelType w:val="multilevel"/>
    <w:tmpl w:val="5C464B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1CA7844"/>
    <w:multiLevelType w:val="multilevel"/>
    <w:tmpl w:val="177E9B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530524C7"/>
    <w:multiLevelType w:val="multilevel"/>
    <w:tmpl w:val="4044EA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55EE5DA3"/>
    <w:multiLevelType w:val="multilevel"/>
    <w:tmpl w:val="DAF2136A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57745567"/>
    <w:multiLevelType w:val="multilevel"/>
    <w:tmpl w:val="10A83A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88F2196"/>
    <w:multiLevelType w:val="multilevel"/>
    <w:tmpl w:val="55A02F60"/>
    <w:lvl w:ilvl="0">
      <w:start w:val="6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5C3473C5"/>
    <w:multiLevelType w:val="multilevel"/>
    <w:tmpl w:val="2872EF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619A1399"/>
    <w:multiLevelType w:val="multilevel"/>
    <w:tmpl w:val="16C287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6C122B48"/>
    <w:multiLevelType w:val="multilevel"/>
    <w:tmpl w:val="589E131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754522EF"/>
    <w:multiLevelType w:val="multilevel"/>
    <w:tmpl w:val="B9300A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771D60C8"/>
    <w:multiLevelType w:val="multilevel"/>
    <w:tmpl w:val="2A50AA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7C2A2D79"/>
    <w:multiLevelType w:val="multilevel"/>
    <w:tmpl w:val="5EE4D6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0"/>
  </w:num>
  <w:num w:numId="5">
    <w:abstractNumId w:val="0"/>
  </w:num>
  <w:num w:numId="6">
    <w:abstractNumId w:val="16"/>
  </w:num>
  <w:num w:numId="7">
    <w:abstractNumId w:val="19"/>
  </w:num>
  <w:num w:numId="8">
    <w:abstractNumId w:val="13"/>
  </w:num>
  <w:num w:numId="9">
    <w:abstractNumId w:val="12"/>
  </w:num>
  <w:num w:numId="10">
    <w:abstractNumId w:val="2"/>
  </w:num>
  <w:num w:numId="11">
    <w:abstractNumId w:val="6"/>
  </w:num>
  <w:num w:numId="12">
    <w:abstractNumId w:val="11"/>
  </w:num>
  <w:num w:numId="13">
    <w:abstractNumId w:val="14"/>
  </w:num>
  <w:num w:numId="14">
    <w:abstractNumId w:val="4"/>
  </w:num>
  <w:num w:numId="15">
    <w:abstractNumId w:val="18"/>
  </w:num>
  <w:num w:numId="16">
    <w:abstractNumId w:val="10"/>
  </w:num>
  <w:num w:numId="17">
    <w:abstractNumId w:val="22"/>
  </w:num>
  <w:num w:numId="18">
    <w:abstractNumId w:val="1"/>
  </w:num>
  <w:num w:numId="19">
    <w:abstractNumId w:val="15"/>
  </w:num>
  <w:num w:numId="20">
    <w:abstractNumId w:val="3"/>
  </w:num>
  <w:num w:numId="21">
    <w:abstractNumId w:val="7"/>
  </w:num>
  <w:num w:numId="22">
    <w:abstractNumId w:val="2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5EF9"/>
    <w:rsid w:val="0001366C"/>
    <w:rsid w:val="0001714C"/>
    <w:rsid w:val="00055488"/>
    <w:rsid w:val="00082847"/>
    <w:rsid w:val="000961B1"/>
    <w:rsid w:val="000E2113"/>
    <w:rsid w:val="001050E2"/>
    <w:rsid w:val="0012286A"/>
    <w:rsid w:val="001D2863"/>
    <w:rsid w:val="001E34E9"/>
    <w:rsid w:val="002569D6"/>
    <w:rsid w:val="00284C53"/>
    <w:rsid w:val="002A02AA"/>
    <w:rsid w:val="00341CB9"/>
    <w:rsid w:val="00375310"/>
    <w:rsid w:val="003B17C8"/>
    <w:rsid w:val="003F6ADE"/>
    <w:rsid w:val="00442512"/>
    <w:rsid w:val="00443DAC"/>
    <w:rsid w:val="005807F5"/>
    <w:rsid w:val="005A47C8"/>
    <w:rsid w:val="005B4E5E"/>
    <w:rsid w:val="00734158"/>
    <w:rsid w:val="00754CAA"/>
    <w:rsid w:val="00761258"/>
    <w:rsid w:val="00762DB6"/>
    <w:rsid w:val="007D3753"/>
    <w:rsid w:val="007E2134"/>
    <w:rsid w:val="007F759F"/>
    <w:rsid w:val="007F7D11"/>
    <w:rsid w:val="00802F15"/>
    <w:rsid w:val="00896FB9"/>
    <w:rsid w:val="00956A1E"/>
    <w:rsid w:val="00966C54"/>
    <w:rsid w:val="009C0C09"/>
    <w:rsid w:val="009C2D10"/>
    <w:rsid w:val="00A40D08"/>
    <w:rsid w:val="00A8165C"/>
    <w:rsid w:val="00A826D4"/>
    <w:rsid w:val="00AF7DA6"/>
    <w:rsid w:val="00B70B75"/>
    <w:rsid w:val="00BA5EF9"/>
    <w:rsid w:val="00BC562B"/>
    <w:rsid w:val="00C50001"/>
    <w:rsid w:val="00C7580E"/>
    <w:rsid w:val="00CA0147"/>
    <w:rsid w:val="00CC4FD7"/>
    <w:rsid w:val="00CE304A"/>
    <w:rsid w:val="00D11536"/>
    <w:rsid w:val="00DD3EAE"/>
    <w:rsid w:val="00DE5322"/>
    <w:rsid w:val="00E07C52"/>
    <w:rsid w:val="00E63AAB"/>
    <w:rsid w:val="00E76ED5"/>
    <w:rsid w:val="00ED3E81"/>
    <w:rsid w:val="00F03E97"/>
    <w:rsid w:val="00F0470F"/>
    <w:rsid w:val="00F45497"/>
    <w:rsid w:val="00F64F9F"/>
    <w:rsid w:val="00F77D99"/>
    <w:rsid w:val="00F80306"/>
    <w:rsid w:val="00FA2C77"/>
    <w:rsid w:val="00FB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251B5F"/>
  <w15:docId w15:val="{CC019C21-F632-4EB7-B169-3AA2953D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40D08"/>
    <w:pPr>
      <w:spacing w:line="240" w:lineRule="auto"/>
    </w:pPr>
    <w:rPr>
      <w:rFonts w:ascii="Lucida Grande CY" w:hAnsi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40D08"/>
    <w:rPr>
      <w:rFonts w:ascii="Lucida Grande CY" w:hAnsi="Lucida Grande CY"/>
      <w:sz w:val="18"/>
      <w:szCs w:val="18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1050E2"/>
    <w:rPr>
      <w:b/>
      <w:bCs/>
      <w:sz w:val="20"/>
      <w:szCs w:val="20"/>
    </w:rPr>
  </w:style>
  <w:style w:type="character" w:customStyle="1" w:styleId="ac">
    <w:name w:val="Тема примечания Знак"/>
    <w:basedOn w:val="a7"/>
    <w:link w:val="ab"/>
    <w:uiPriority w:val="99"/>
    <w:semiHidden/>
    <w:rsid w:val="001050E2"/>
    <w:rPr>
      <w:b/>
      <w:bCs/>
      <w:sz w:val="20"/>
      <w:szCs w:val="24"/>
    </w:rPr>
  </w:style>
  <w:style w:type="paragraph" w:styleId="ad">
    <w:name w:val="Revision"/>
    <w:hidden/>
    <w:uiPriority w:val="99"/>
    <w:semiHidden/>
    <w:rsid w:val="00DD3EA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.gyazo.com/d5f43d5537dbb384ff6b8f62a09e819b.p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russia.triviador.com/" TargetMode="Externa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19</Pages>
  <Words>2601</Words>
  <Characters>14831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Сибирская корона - ТЗ.docx</vt:lpstr>
      <vt:lpstr>Сибирская корона - ТЗ.docx</vt:lpstr>
    </vt:vector>
  </TitlesOfParts>
  <Company>Anheuser-Busch InBev</Company>
  <LinksUpToDate>false</LinksUpToDate>
  <CharactersWithSpaces>17398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Сибирская корона - ТЗ.docx</dc:title>
  <dc:creator>Vorobyeva, Olga</dc:creator>
  <cp:lastModifiedBy>Владимир Харсеев</cp:lastModifiedBy>
  <cp:revision>33</cp:revision>
  <dcterms:created xsi:type="dcterms:W3CDTF">2014-10-24T05:41:00Z</dcterms:created>
  <dcterms:modified xsi:type="dcterms:W3CDTF">2015-05-29T11:12:00Z</dcterms:modified>
</cp:coreProperties>
</file>