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0"/>
          <w:szCs w:val="20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purpose of the visualization?</w:t>
      </w:r>
      <w:r w:rsidRPr="00543EF1">
        <w:rPr>
          <w:rStyle w:val="eop"/>
        </w:rPr>
        <w:t> </w:t>
      </w:r>
    </w:p>
    <w:p w:rsidR="007836B9" w:rsidRP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main objective of the visualization?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DA1469" w:rsidRPr="00BF55F7" w:rsidRDefault="0058631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Does drug have an effect on tumor size / response (RECIST </w:t>
      </w:r>
      <w:proofErr w:type="gramStart"/>
      <w:r>
        <w:rPr>
          <w:rStyle w:val="IntenseEmphasis"/>
        </w:rPr>
        <w:t>criteria</w:t>
      </w:r>
      <w:proofErr w:type="gramEnd"/>
      <w:r>
        <w:rPr>
          <w:rStyle w:val="IntenseEmphasis"/>
        </w:rPr>
        <w:t>)</w:t>
      </w: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the (scientific) question(s) the visualization is trying to answer. Try to be specific.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770B0" w:rsidRPr="00BF55F7" w:rsidRDefault="0058631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What is relationship between receptor occupancy and tumor growth? Receptor occupancy and response?</w:t>
      </w:r>
    </w:p>
    <w:p w:rsidR="007836B9" w:rsidRPr="00BF55F7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BF55F7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key evidence that is available to answer the question?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58631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Individual data for tumor percent change from baseline, RECIST criteria, and average receptor occupancy </w:t>
      </w: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Who is your audience?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List the primary groups or individuals you will be communicating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to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.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58631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Clinical project team, head of oncology, CEO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If you had to narrow that to a single person, who would that be?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58631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Clinical project team</w:t>
      </w:r>
    </w:p>
    <w:p w:rsidR="00DA1469" w:rsidRPr="002770B0" w:rsidRDefault="00DA146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does your audience care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about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58631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Clear evidence the drug is working, and what threshold is required to confirm efficacy in future trials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color w:val="221E1F"/>
          <w:sz w:val="20"/>
          <w:szCs w:val="20"/>
        </w:rPr>
        <w:t>What action does your audience need to take?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BF55F7" w:rsidRPr="002770B0" w:rsidRDefault="00586310" w:rsidP="0058631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Decide whether to move to next phase of development, and recommend target receptor occupancy (and implicitly drug exposure) for future trials</w:t>
      </w: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importance of this project?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benefits if your audience acts in the way that you want them to?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A50F2C" w:rsidRPr="002770B0" w:rsidRDefault="00A50F2C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risks if they do not?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A50F2C" w:rsidRDefault="00A50F2C" w:rsidP="00A76C55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A50F2C" w:rsidRPr="002770B0" w:rsidRDefault="00A50F2C" w:rsidP="00A76C55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 xml:space="preserve">What is the key message </w:t>
      </w:r>
      <w:r w:rsidR="00612601" w:rsidRPr="00612601">
        <w:rPr>
          <w:rStyle w:val="normaltextrun"/>
        </w:rPr>
        <w:t>of the visualization</w:t>
      </w:r>
      <w:r w:rsidR="00612601">
        <w:rPr>
          <w:rStyle w:val="normaltextrun"/>
        </w:rPr>
        <w:t>?</w:t>
      </w:r>
      <w:r w:rsidRPr="00543EF1">
        <w:rPr>
          <w:rStyle w:val="eop"/>
        </w:rPr>
        <w:t> </w:t>
      </w:r>
    </w:p>
    <w:p w:rsid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Write out in a single sentence the key message</w:t>
      </w:r>
    </w:p>
    <w:p w:rsidR="00A50F2C" w:rsidRDefault="00A50F2C" w:rsidP="0024705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</w:pPr>
    </w:p>
    <w:p w:rsidR="00A50F2C" w:rsidRPr="003917B2" w:rsidRDefault="00A50F2C" w:rsidP="0024705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</w:pPr>
    </w:p>
    <w:sectPr w:rsidR="00A50F2C" w:rsidRPr="003917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6CA" w:rsidRDefault="002A16CA" w:rsidP="00DA1469">
      <w:pPr>
        <w:spacing w:after="0" w:line="240" w:lineRule="auto"/>
      </w:pPr>
      <w:r>
        <w:separator/>
      </w:r>
    </w:p>
  </w:endnote>
  <w:endnote w:type="continuationSeparator" w:id="0">
    <w:p w:rsidR="002A16CA" w:rsidRDefault="002A16CA" w:rsidP="00DA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6CA" w:rsidRDefault="002A16CA" w:rsidP="00DA1469">
      <w:pPr>
        <w:spacing w:after="0" w:line="240" w:lineRule="auto"/>
      </w:pPr>
      <w:r>
        <w:separator/>
      </w:r>
    </w:p>
  </w:footnote>
  <w:footnote w:type="continuationSeparator" w:id="0">
    <w:p w:rsidR="002A16CA" w:rsidRDefault="002A16CA" w:rsidP="00DA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69" w:rsidRPr="00543EF1" w:rsidRDefault="00DA1469" w:rsidP="00543EF1">
    <w:pPr>
      <w:pStyle w:val="Heading1"/>
    </w:pPr>
    <w:r w:rsidRPr="00543EF1">
      <w:rPr>
        <w:rStyle w:val="contextualspellingandgrammarerror"/>
      </w:rPr>
      <w:t>Have a clear purpose (worksheet)</w:t>
    </w:r>
    <w:r w:rsidRPr="00543EF1">
      <w:rPr>
        <w:rStyle w:val="eop"/>
      </w:rPr>
      <w:t> </w:t>
    </w:r>
  </w:p>
  <w:p w:rsidR="00DA1469" w:rsidRPr="00DA1469" w:rsidRDefault="00DA1469" w:rsidP="00DA1469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20"/>
        <w:szCs w:val="20"/>
      </w:rPr>
    </w:pPr>
    <w:r>
      <w:rPr>
        <w:rStyle w:val="normaltextrun"/>
        <w:rFonts w:ascii="Calibri" w:hAnsi="Calibri" w:cs="Calibri"/>
        <w:sz w:val="22"/>
        <w:szCs w:val="22"/>
      </w:rPr>
      <w:t>Identify a project you are working on where you need to communicate in a data-driven way. Reflect upon and fill out the following.</w:t>
    </w:r>
    <w:r>
      <w:rPr>
        <w:rStyle w:val="eop"/>
        <w:rFonts w:ascii="Calibri" w:hAnsi="Calibri" w:cs="Calibri"/>
        <w:sz w:val="22"/>
        <w:szCs w:val="22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14CF1"/>
    <w:multiLevelType w:val="multilevel"/>
    <w:tmpl w:val="106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C5524"/>
    <w:multiLevelType w:val="multilevel"/>
    <w:tmpl w:val="FD6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70E4B"/>
    <w:multiLevelType w:val="multilevel"/>
    <w:tmpl w:val="EC1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338AE"/>
    <w:multiLevelType w:val="multilevel"/>
    <w:tmpl w:val="4B7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B5B30"/>
    <w:multiLevelType w:val="multilevel"/>
    <w:tmpl w:val="216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DD2203"/>
    <w:multiLevelType w:val="multilevel"/>
    <w:tmpl w:val="20D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9"/>
    <w:rsid w:val="00247056"/>
    <w:rsid w:val="002770B0"/>
    <w:rsid w:val="002A16CA"/>
    <w:rsid w:val="003917B2"/>
    <w:rsid w:val="003C26B5"/>
    <w:rsid w:val="004276ED"/>
    <w:rsid w:val="004D0E76"/>
    <w:rsid w:val="00543EF1"/>
    <w:rsid w:val="00586310"/>
    <w:rsid w:val="00612601"/>
    <w:rsid w:val="007836B9"/>
    <w:rsid w:val="00871F54"/>
    <w:rsid w:val="008C314F"/>
    <w:rsid w:val="00A50F2C"/>
    <w:rsid w:val="00A76C55"/>
    <w:rsid w:val="00AB4EFC"/>
    <w:rsid w:val="00BF55F7"/>
    <w:rsid w:val="00DA1469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F9F84-750A-4861-8622-ECE46C71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543EF1"/>
    <w:pPr>
      <w:spacing w:before="0" w:beforeAutospacing="0" w:after="0" w:afterAutospacing="0"/>
      <w:textAlignment w:val="baseline"/>
      <w:outlineLvl w:val="0"/>
    </w:pPr>
    <w:rPr>
      <w:rFonts w:asciiTheme="minorHAnsi" w:hAnsiTheme="minorHAnsi" w:cstheme="minorHAnsi"/>
      <w:b/>
      <w:color w:val="2F5496"/>
      <w:sz w:val="32"/>
      <w:szCs w:val="32"/>
    </w:rPr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543E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shd w:val="clear" w:color="auto" w:fill="E7E6E6" w:themeFill="background2"/>
      <w:spacing w:before="0" w:beforeAutospacing="0" w:after="0" w:afterAutospacing="0"/>
      <w:textAlignment w:val="baseline"/>
      <w:outlineLvl w:val="1"/>
    </w:pPr>
    <w:rPr>
      <w:rFonts w:asciiTheme="minorHAnsi" w:hAnsiTheme="minorHAnsi" w:cstheme="minorHAnsi"/>
      <w:b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7836B9"/>
  </w:style>
  <w:style w:type="character" w:customStyle="1" w:styleId="eop">
    <w:name w:val="eop"/>
    <w:basedOn w:val="DefaultParagraphFont"/>
    <w:rsid w:val="007836B9"/>
  </w:style>
  <w:style w:type="character" w:customStyle="1" w:styleId="normaltextrun">
    <w:name w:val="normaltextrun"/>
    <w:basedOn w:val="DefaultParagraphFont"/>
    <w:rsid w:val="007836B9"/>
  </w:style>
  <w:style w:type="paragraph" w:styleId="Header">
    <w:name w:val="header"/>
    <w:basedOn w:val="Normal"/>
    <w:link w:val="Head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69"/>
  </w:style>
  <w:style w:type="paragraph" w:styleId="Footer">
    <w:name w:val="footer"/>
    <w:basedOn w:val="Normal"/>
    <w:link w:val="Foot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69"/>
  </w:style>
  <w:style w:type="character" w:styleId="IntenseEmphasis">
    <w:name w:val="Intense Emphasis"/>
    <w:basedOn w:val="normaltextrun"/>
    <w:uiPriority w:val="21"/>
    <w:qFormat/>
    <w:rsid w:val="00BF55F7"/>
    <w:rPr>
      <w:rFonts w:asciiTheme="majorHAnsi" w:hAnsiTheme="majorHAnsi" w:cstheme="majorHAnsi"/>
      <w:i/>
      <w:color w:val="2F5496"/>
      <w:sz w:val="22"/>
      <w:szCs w:val="2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543EF1"/>
    <w:rPr>
      <w:rFonts w:asciiTheme="minorHAnsi" w:eastAsia="Times New Roman" w:hAnsiTheme="minorHAnsi" w:cstheme="minorHAnsi"/>
      <w:b/>
      <w:color w:val="2F5496"/>
      <w:sz w:val="24"/>
      <w:szCs w:val="24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543EF1"/>
    <w:rPr>
      <w:rFonts w:asciiTheme="minorHAnsi" w:eastAsia="Times New Roman" w:hAnsiTheme="minorHAnsi" w:cstheme="minorHAnsi"/>
      <w:b/>
      <w:color w:val="2F5496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12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6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6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6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DE02C95321344B624E6CE1C1AADBC" ma:contentTypeVersion="11" ma:contentTypeDescription="Create a new document." ma:contentTypeScope="" ma:versionID="f3ec3b5518f97e43ca37c0139dd0b227">
  <xsd:schema xmlns:xsd="http://www.w3.org/2001/XMLSchema" xmlns:xs="http://www.w3.org/2001/XMLSchema" xmlns:p="http://schemas.microsoft.com/office/2006/metadata/properties" xmlns:ns2="4b56edca-2781-4640-a8a3-f09c8657fefe" xmlns:ns3="2467c671-5728-4940-bdba-03ddc06d6d04" targetNamespace="http://schemas.microsoft.com/office/2006/metadata/properties" ma:root="true" ma:fieldsID="40c7674e6e8f240f2a3fa2686b0fd2ba" ns2:_="" ns3:_="">
    <xsd:import namespace="4b56edca-2781-4640-a8a3-f09c8657fefe"/>
    <xsd:import namespace="2467c671-5728-4940-bdba-03ddc06d6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6edca-2781-4640-a8a3-f09c8657f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7c671-5728-4940-bdba-03ddc06d6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4C33B-B6D9-4748-A6EB-A0B1E5EEDC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B8D39-591A-40AD-AED5-648170517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CF2970-9F8B-4E4B-AADF-B4344A2C5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6edca-2781-4640-a8a3-f09c8657fefe"/>
    <ds:schemaRef ds:uri="2467c671-5728-4940-bdba-03ddc06d6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1122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Margolskee, Alison</dc:creator>
  <cp:keywords/>
  <dc:description/>
  <cp:lastModifiedBy>Margolskee, Alison</cp:lastModifiedBy>
  <cp:revision>1</cp:revision>
  <dcterms:created xsi:type="dcterms:W3CDTF">2021-01-08T21:04:00Z</dcterms:created>
  <dcterms:modified xsi:type="dcterms:W3CDTF">2021-01-08T21:04:00Z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SetDate">
    <vt:lpwstr>2020-02-18T19:15:25.7333398Z</vt:lpwstr>
  </property>
  <property fmtid="{D5CDD505-2E9C-101B-9397-08002B2CF9AE}" pid="5" name="MSIP_Label_4929bff8-5b33-42aa-95d2-28f72e792cb0_Name">
    <vt:lpwstr>Business Use Only</vt:lpwstr>
  </property>
  <property fmtid="{D5CDD505-2E9C-101B-9397-08002B2CF9AE}" pid="6" name="MSIP_Label_4929bff8-5b33-42aa-95d2-28f72e792cb0_ActionId">
    <vt:lpwstr>fb6df046-94a7-4739-a4a4-1040c1549699</vt:lpwstr>
  </property>
  <property fmtid="{D5CDD505-2E9C-101B-9397-08002B2CF9AE}" pid="7" name="MSIP_Label_4929bff8-5b33-42aa-95d2-28f72e792cb0_Extended_MSFT_Method">
    <vt:lpwstr>Automatic</vt:lpwstr>
  </property>
  <property fmtid="{D5CDD505-2E9C-101B-9397-08002B2CF9AE}" pid="8" name="Confidentiality">
    <vt:lpwstr>Business Use Only</vt:lpwstr>
  </property>
  <property fmtid="{D5CDD505-2E9C-101B-9397-08002B2CF9AE}" pid="9" name="ContentTypeId">
    <vt:lpwstr>0x010100C1BDE02C95321344B624E6CE1C1AADBC</vt:lpwstr>
  </property>
</Properties>
</file>