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"Gatekeepers"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"Gatekeepers"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Gatekeepers and Choke Points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 in Arkansas is often exercised by **those who control access**, not those who cast final votes.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Gatekeepers decide: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which bills are heard,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which amendments advance,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which voices are amplified or ignored.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Committees as Control 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Legislative committees function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filters,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delay mechanisms,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quiet veto points.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bill that never receives a hearing never requires opposition.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Appointments and Boards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Boards, commissions, and agencies often: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operate outside public view,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control licensing, contracts, and enforcement,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shape outcomes without elections.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Appointment power is long-term power.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Gatekeeping allows power to be exercised without visibility.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creates: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plausible deniability,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procedural legitimacy,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and minimal accountability.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Understanding who controls access explains why some ideas never surface.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