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"Preemption"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"Tags"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"Power Mechanism"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Preemption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Preemption occurs when a higher level of government restricts or overrides the authority of lower levels to act.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Why It Matters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Preemption centralizes power while preserving the appearance of local governance.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often: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blocks community-led solutions,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standardizes outcomes regardless of local conditions,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and shifts accountability upward.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Arkansas Context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 Arkansas, preemption has been used to: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limit municipal authority,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restrict local labor and civil rights protections,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consolidate legislative power.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Preemption is frequently justified as uniformity or efficiency.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Examples in This Archive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Amendment Era reforms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Legislative overrides of local policy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Restrictions on local election systems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Related Power Channels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Rules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Geography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Power: Geography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Community Impact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