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异人传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芜茗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bookmarkStart w:id="0" w:name="_GoBack"/>
      <w:bookmarkEnd w:id="0"/>
    </w:p>
    <w:p>
      <w:p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DC061C5"/>
    <w:rsid w:val="75C03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lihui</dc:creator>
  <cp:lastModifiedBy>力辉</cp:lastModifiedBy>
  <dcterms:modified xsi:type="dcterms:W3CDTF">2018-01-14T05:12:08Z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