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D3B14"/>
          <w:sz w:val="48"/>
        </w:rPr>
        <w:t>POE-01</w:t>
        <w:br/>
      </w:r>
      <w:r>
        <w:rPr>
          <w:color w:val="7A9B3A"/>
          <w:sz w:val="28"/>
        </w:rPr>
        <w:t>Elaboración de Tortillas de Papa (con y sin cebolla)</w:t>
      </w:r>
    </w:p>
    <w:p>
      <w:pPr>
        <w:jc w:val="right"/>
      </w:pPr>
      <w:r>
        <w:rPr>
          <w:color w:val="646464"/>
        </w:rPr>
        <w:t>Emisión: Junio 2026 | Revisión: 02 | Aprobado por: Ing. J.M. Grasso</w:t>
      </w:r>
    </w:p>
    <w:p>
      <w:pPr>
        <w:spacing w:before="400" w:after="200"/>
      </w:pPr>
      <w:r>
        <w:rPr>
          <w:b/>
          <w:color w:val="4A5D23"/>
          <w:sz w:val="28"/>
        </w:rPr>
        <w:t>1. DEFINICIÓN DEL PRODUCTO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8F9F4"/>
          </w:tcPr>
          <w:p>
            <w:r>
              <w:rPr>
                <w:b/>
                <w:color w:val="4A5D23"/>
              </w:rPr>
              <w:t>Producto Final</w:t>
            </w:r>
          </w:p>
        </w:tc>
        <w:tc>
          <w:tcPr>
            <w:tcW w:type="dxa" w:w="4320"/>
          </w:tcPr>
          <w:p>
            <w:r>
              <w:t>Tortilla de Papa / Tortilla de Papa y Cebolla (Envasada al vacío)</w:t>
            </w:r>
          </w:p>
        </w:tc>
      </w:tr>
      <w:tr>
        <w:tc>
          <w:tcPr>
            <w:tcW w:type="dxa" w:w="4320"/>
            <w:shd w:fill="F8F9F4"/>
          </w:tcPr>
          <w:p>
            <w:r>
              <w:rPr>
                <w:b/>
                <w:color w:val="4A5D23"/>
              </w:rPr>
              <w:t>Peso Neto Unitario</w:t>
            </w:r>
          </w:p>
        </w:tc>
        <w:tc>
          <w:tcPr>
            <w:tcW w:type="dxa" w:w="4320"/>
          </w:tcPr>
          <w:p>
            <w:r>
              <w:t>600 gramos</w:t>
            </w:r>
          </w:p>
        </w:tc>
      </w:tr>
      <w:tr>
        <w:tc>
          <w:tcPr>
            <w:tcW w:type="dxa" w:w="4320"/>
            <w:shd w:fill="F8F9F4"/>
          </w:tcPr>
          <w:p>
            <w:r>
              <w:rPr>
                <w:b/>
                <w:color w:val="4A5D23"/>
              </w:rPr>
              <w:t>Tamaño del Lote Nominal</w:t>
            </w:r>
          </w:p>
        </w:tc>
        <w:tc>
          <w:tcPr>
            <w:tcW w:type="dxa" w:w="4320"/>
          </w:tcPr>
          <w:p>
            <w:r>
              <w:t>Aprox. 180 tortillas (Requiere ~12 bolsas de papa cruda)</w:t>
            </w:r>
          </w:p>
        </w:tc>
      </w:tr>
    </w:tbl>
    <w:p>
      <w:pPr>
        <w:spacing w:before="400" w:after="200"/>
      </w:pPr>
      <w:r>
        <w:rPr>
          <w:b/>
          <w:color w:val="4A5D23"/>
          <w:sz w:val="28"/>
        </w:rPr>
        <w:t>2. INSUMOS Y MATERIAS PRIMAS (Por unidad de 600gr)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8F9F4"/>
          </w:tcPr>
          <w:p>
            <w:r>
              <w:rPr>
                <w:b/>
                <w:color w:val="4A5D23"/>
              </w:rPr>
              <w:t>Insumo</w:t>
            </w:r>
          </w:p>
        </w:tc>
        <w:tc>
          <w:tcPr>
            <w:tcW w:type="dxa" w:w="2880"/>
            <w:shd w:fill="F8F9F4"/>
          </w:tcPr>
          <w:p>
            <w:r>
              <w:rPr>
                <w:b/>
                <w:color w:val="4A5D23"/>
              </w:rPr>
              <w:t>Papa Sola</w:t>
            </w:r>
          </w:p>
        </w:tc>
        <w:tc>
          <w:tcPr>
            <w:tcW w:type="dxa" w:w="2880"/>
            <w:shd w:fill="F8F9F4"/>
          </w:tcPr>
          <w:p>
            <w:r>
              <w:rPr>
                <w:b/>
                <w:color w:val="4A5D23"/>
              </w:rPr>
              <w:t>Papa y Cebolla</w:t>
            </w:r>
          </w:p>
        </w:tc>
      </w:tr>
      <w:tr>
        <w:tc>
          <w:tcPr>
            <w:tcW w:type="dxa" w:w="2880"/>
          </w:tcPr>
          <w:p>
            <w:r>
              <w:t>Papas</w:t>
            </w:r>
          </w:p>
        </w:tc>
        <w:tc>
          <w:tcPr>
            <w:tcW w:type="dxa" w:w="2880"/>
          </w:tcPr>
          <w:p>
            <w:r>
              <w:t>0,900 kg</w:t>
            </w:r>
          </w:p>
        </w:tc>
        <w:tc>
          <w:tcPr>
            <w:tcW w:type="dxa" w:w="2880"/>
          </w:tcPr>
          <w:p>
            <w:r>
              <w:t>0,900 kg</w:t>
            </w:r>
          </w:p>
        </w:tc>
      </w:tr>
      <w:tr>
        <w:tc>
          <w:tcPr>
            <w:tcW w:type="dxa" w:w="2880"/>
          </w:tcPr>
          <w:p>
            <w:r>
              <w:t>Huevos</w:t>
            </w:r>
          </w:p>
        </w:tc>
        <w:tc>
          <w:tcPr>
            <w:tcW w:type="dxa" w:w="2880"/>
          </w:tcPr>
          <w:p>
            <w:r>
              <w:t>5 unidades</w:t>
            </w:r>
          </w:p>
        </w:tc>
        <w:tc>
          <w:tcPr>
            <w:tcW w:type="dxa" w:w="2880"/>
          </w:tcPr>
          <w:p>
            <w:r>
              <w:t>5 unidades</w:t>
            </w:r>
          </w:p>
        </w:tc>
      </w:tr>
      <w:tr>
        <w:tc>
          <w:tcPr>
            <w:tcW w:type="dxa" w:w="2880"/>
          </w:tcPr>
          <w:p>
            <w:r>
              <w:t>Sal</w:t>
            </w:r>
          </w:p>
        </w:tc>
        <w:tc>
          <w:tcPr>
            <w:tcW w:type="dxa" w:w="2880"/>
          </w:tcPr>
          <w:p>
            <w:r>
              <w:t>0,002 kg</w:t>
            </w:r>
          </w:p>
        </w:tc>
        <w:tc>
          <w:tcPr>
            <w:tcW w:type="dxa" w:w="2880"/>
          </w:tcPr>
          <w:p>
            <w:r>
              <w:t>0,002 kg</w:t>
            </w:r>
          </w:p>
        </w:tc>
      </w:tr>
      <w:tr>
        <w:tc>
          <w:tcPr>
            <w:tcW w:type="dxa" w:w="2880"/>
          </w:tcPr>
          <w:p>
            <w:r>
              <w:t>Aceite Producción</w:t>
            </w:r>
          </w:p>
        </w:tc>
        <w:tc>
          <w:tcPr>
            <w:tcW w:type="dxa" w:w="2880"/>
          </w:tcPr>
          <w:p>
            <w:r>
              <w:t>0,003 kg</w:t>
            </w:r>
          </w:p>
        </w:tc>
        <w:tc>
          <w:tcPr>
            <w:tcW w:type="dxa" w:w="2880"/>
          </w:tcPr>
          <w:p>
            <w:r>
              <w:t>0,003 kg</w:t>
            </w:r>
          </w:p>
        </w:tc>
      </w:tr>
      <w:tr>
        <w:tc>
          <w:tcPr>
            <w:tcW w:type="dxa" w:w="2880"/>
          </w:tcPr>
          <w:p>
            <w:r>
              <w:t>Ácido Cítrico</w:t>
            </w:r>
          </w:p>
        </w:tc>
        <w:tc>
          <w:tcPr>
            <w:tcW w:type="dxa" w:w="2880"/>
          </w:tcPr>
          <w:p>
            <w:r>
              <w:t>0,002 kg</w:t>
            </w:r>
          </w:p>
        </w:tc>
        <w:tc>
          <w:tcPr>
            <w:tcW w:type="dxa" w:w="2880"/>
          </w:tcPr>
          <w:p>
            <w:r>
              <w:t>0,002 kg</w:t>
            </w:r>
          </w:p>
        </w:tc>
      </w:tr>
      <w:tr>
        <w:tc>
          <w:tcPr>
            <w:tcW w:type="dxa" w:w="2880"/>
          </w:tcPr>
          <w:p>
            <w:r>
              <w:t>Cebolla Producción</w:t>
            </w:r>
          </w:p>
        </w:tc>
        <w:tc>
          <w:tcPr>
            <w:tcW w:type="dxa" w:w="2880"/>
          </w:tcPr>
          <w:p>
            <w:r>
              <w:t>-</w:t>
            </w:r>
          </w:p>
        </w:tc>
        <w:tc>
          <w:tcPr>
            <w:tcW w:type="dxa" w:w="2880"/>
          </w:tcPr>
          <w:p>
            <w:r>
              <w:t>0,030 kg</w:t>
            </w:r>
          </w:p>
        </w:tc>
      </w:tr>
      <w:tr>
        <w:tc>
          <w:tcPr>
            <w:tcW w:type="dxa" w:w="2880"/>
          </w:tcPr>
          <w:p>
            <w:r>
              <w:t>Bolsas Vacío 20x30</w:t>
            </w:r>
          </w:p>
        </w:tc>
        <w:tc>
          <w:tcPr>
            <w:tcW w:type="dxa" w:w="2880"/>
          </w:tcPr>
          <w:p>
            <w:r>
              <w:t>1 unidad</w:t>
            </w:r>
          </w:p>
        </w:tc>
        <w:tc>
          <w:tcPr>
            <w:tcW w:type="dxa" w:w="2880"/>
          </w:tcPr>
          <w:p>
            <w:r>
              <w:t>1 unidad</w:t>
            </w:r>
          </w:p>
        </w:tc>
      </w:tr>
    </w:tbl>
    <w:p>
      <w:pPr>
        <w:spacing w:before="400" w:after="200"/>
      </w:pPr>
      <w:r>
        <w:rPr>
          <w:b/>
          <w:color w:val="4A5D23"/>
          <w:sz w:val="28"/>
        </w:rPr>
        <w:t>3. FLUJO DE PROCESO ESTANDARIZADO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0"/>
      </w:tblGrid>
      <w:tr>
        <w:tc>
          <w:tcPr>
            <w:tcW w:type="dxa" w:w="4320"/>
            <w:shd w:fill="4A5D23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1</w:t>
            </w:r>
          </w:p>
        </w:tc>
        <w:tc>
          <w:tcPr>
            <w:tcW w:type="dxa" w:w="4320"/>
            <w:shd w:fill="FAFAFA"/>
          </w:tcPr>
          <w:p>
            <w:r>
              <w:rPr>
                <w:b/>
                <w:color w:val="2D3B14"/>
                <w:sz w:val="22"/>
              </w:rPr>
              <w:t>Traslado Inicial</w:t>
            </w:r>
          </w:p>
          <w:p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Trasladar bolsas de papas desde el depósito hacia la zona de la peladora.</w:t>
            </w:r>
          </w:p>
          <w:p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[A medir]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0"/>
      </w:tblGrid>
      <w:tr>
        <w:tc>
          <w:tcPr>
            <w:tcW w:type="dxa" w:w="4320"/>
            <w:shd w:fill="4A5D23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2</w:t>
            </w:r>
          </w:p>
        </w:tc>
        <w:tc>
          <w:tcPr>
            <w:tcW w:type="dxa" w:w="4320"/>
            <w:shd w:fill="FAFAFA"/>
          </w:tcPr>
          <w:p>
            <w:r>
              <w:rPr>
                <w:b/>
                <w:color w:val="2D3B14"/>
                <w:sz w:val="22"/>
              </w:rPr>
              <w:t>Pelado Mecánico</w:t>
            </w:r>
          </w:p>
          <w:p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Cargar media bolsa de papas en peladora para cuidar la máquina.</w:t>
            </w:r>
          </w:p>
          <w:p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1 min / media bolsa [Total ~5 min/bolsa con cargas]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0"/>
      </w:tblGrid>
      <w:tr>
        <w:tc>
          <w:tcPr>
            <w:tcW w:type="dxa" w:w="4320"/>
            <w:shd w:fill="4A5D23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3</w:t>
            </w:r>
          </w:p>
        </w:tc>
        <w:tc>
          <w:tcPr>
            <w:tcW w:type="dxa" w:w="4320"/>
            <w:shd w:fill="FAFAFA"/>
          </w:tcPr>
          <w:p>
            <w:r>
              <w:rPr>
                <w:b/>
                <w:color w:val="2D3B14"/>
                <w:sz w:val="22"/>
              </w:rPr>
              <w:t>Traslado y Preparación</w:t>
            </w:r>
          </w:p>
          <w:p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Retirar papas peladas y trasladar a la cortadora automática.</w:t>
            </w:r>
          </w:p>
          <w:p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[A medir]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0"/>
      </w:tblGrid>
      <w:tr>
        <w:tc>
          <w:tcPr>
            <w:tcW w:type="dxa" w:w="4320"/>
            <w:shd w:fill="4A5D23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4</w:t>
            </w:r>
          </w:p>
        </w:tc>
        <w:tc>
          <w:tcPr>
            <w:tcW w:type="dxa" w:w="4320"/>
            <w:shd w:fill="FAFAFA"/>
          </w:tcPr>
          <w:p>
            <w:r>
              <w:rPr>
                <w:b/>
                <w:color w:val="2D3B14"/>
                <w:sz w:val="22"/>
              </w:rPr>
              <w:t>Corte Automático</w:t>
            </w:r>
          </w:p>
          <w:p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Cortar las papas. Se agrega ácido cítrico para evitar oscurecimiento.</w:t>
            </w:r>
          </w:p>
          <w:p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~10 seg / papa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0"/>
      </w:tblGrid>
      <w:tr>
        <w:tc>
          <w:tcPr>
            <w:tcW w:type="dxa" w:w="4320"/>
            <w:shd w:fill="4A5D23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5</w:t>
            </w:r>
          </w:p>
        </w:tc>
        <w:tc>
          <w:tcPr>
            <w:tcW w:type="dxa" w:w="4320"/>
            <w:shd w:fill="FAFAFA"/>
          </w:tcPr>
          <w:p>
            <w:r>
              <w:rPr>
                <w:b/>
                <w:color w:val="2D3B14"/>
                <w:sz w:val="22"/>
              </w:rPr>
              <w:t>Escurrido</w:t>
            </w:r>
          </w:p>
          <w:p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Escurrir rápidamente las papas cortadas para quitar el exceso de humedad.</w:t>
            </w:r>
          </w:p>
          <w:p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[A medir]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0"/>
      </w:tblGrid>
      <w:tr>
        <w:tc>
          <w:tcPr>
            <w:tcW w:type="dxa" w:w="4320"/>
            <w:shd w:fill="4A5D23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6</w:t>
            </w:r>
          </w:p>
        </w:tc>
        <w:tc>
          <w:tcPr>
            <w:tcW w:type="dxa" w:w="4320"/>
            <w:shd w:fill="FAFAFA"/>
          </w:tcPr>
          <w:p>
            <w:r>
              <w:rPr>
                <w:b/>
                <w:color w:val="2D3B14"/>
                <w:sz w:val="22"/>
              </w:rPr>
              <w:t>Calentamiento Freidora</w:t>
            </w:r>
          </w:p>
          <w:p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Encender y precalentar la freidora a temperatura de cocción.</w:t>
            </w:r>
          </w:p>
          <w:p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15 - 20 min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0"/>
      </w:tblGrid>
      <w:tr>
        <w:tc>
          <w:tcPr>
            <w:tcW w:type="dxa" w:w="4320"/>
            <w:shd w:fill="4A5D23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7</w:t>
            </w:r>
          </w:p>
        </w:tc>
        <w:tc>
          <w:tcPr>
            <w:tcW w:type="dxa" w:w="4320"/>
            <w:shd w:fill="FAFAFA"/>
          </w:tcPr>
          <w:p>
            <w:r>
              <w:rPr>
                <w:b/>
                <w:color w:val="2D3B14"/>
                <w:sz w:val="22"/>
              </w:rPr>
              <w:t>Fritura</w:t>
            </w:r>
          </w:p>
          <w:p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Sumergir la tanda completa de papas escurridas en el aceite caliente.</w:t>
            </w:r>
          </w:p>
          <w:p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[A medir tiempo por tanda]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0"/>
      </w:tblGrid>
      <w:tr>
        <w:tc>
          <w:tcPr>
            <w:tcW w:type="dxa" w:w="4320"/>
            <w:shd w:fill="4A5D23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8</w:t>
            </w:r>
          </w:p>
        </w:tc>
        <w:tc>
          <w:tcPr>
            <w:tcW w:type="dxa" w:w="4320"/>
            <w:shd w:fill="FAFAFA"/>
          </w:tcPr>
          <w:p>
            <w:r>
              <w:rPr>
                <w:b/>
                <w:color w:val="2D3B14"/>
                <w:sz w:val="22"/>
              </w:rPr>
              <w:t>Preparación de Mezcla</w:t>
            </w:r>
          </w:p>
          <w:p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Romper los huevos en la olla y preparar la base con sal (y cebolla si corresponde).</w:t>
            </w:r>
          </w:p>
          <w:p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[A medir]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0"/>
      </w:tblGrid>
      <w:tr>
        <w:tc>
          <w:tcPr>
            <w:tcW w:type="dxa" w:w="4320"/>
            <w:shd w:fill="4A5D23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9</w:t>
            </w:r>
          </w:p>
        </w:tc>
        <w:tc>
          <w:tcPr>
            <w:tcW w:type="dxa" w:w="4320"/>
            <w:shd w:fill="FAFAFA"/>
          </w:tcPr>
          <w:p>
            <w:r>
              <w:rPr>
                <w:b/>
                <w:color w:val="2D3B14"/>
                <w:sz w:val="22"/>
              </w:rPr>
              <w:t>Integración</w:t>
            </w:r>
          </w:p>
          <w:p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Volcar las papas fritas en la olla con huevo y mezclar uniformemente.</w:t>
            </w:r>
          </w:p>
          <w:p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[A medir]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0"/>
      </w:tblGrid>
      <w:tr>
        <w:tc>
          <w:tcPr>
            <w:tcW w:type="dxa" w:w="4320"/>
            <w:shd w:fill="4A5D23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10</w:t>
            </w:r>
          </w:p>
        </w:tc>
        <w:tc>
          <w:tcPr>
            <w:tcW w:type="dxa" w:w="4320"/>
            <w:shd w:fill="FAFAFA"/>
          </w:tcPr>
          <w:p>
            <w:r>
              <w:rPr>
                <w:b/>
                <w:color w:val="2D3B14"/>
                <w:sz w:val="22"/>
              </w:rPr>
              <w:t>Preparación Moldes</w:t>
            </w:r>
          </w:p>
          <w:p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Aceitar los moldes de tortilla manualmente utilizando una esponja embebida en aceite.</w:t>
            </w:r>
          </w:p>
          <w:p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[A medir]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0"/>
      </w:tblGrid>
      <w:tr>
        <w:tc>
          <w:tcPr>
            <w:tcW w:type="dxa" w:w="4320"/>
            <w:shd w:fill="4A5D23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11</w:t>
            </w:r>
          </w:p>
        </w:tc>
        <w:tc>
          <w:tcPr>
            <w:tcW w:type="dxa" w:w="4320"/>
            <w:shd w:fill="FAFAFA"/>
          </w:tcPr>
          <w:p>
            <w:r>
              <w:rPr>
                <w:b/>
                <w:color w:val="2D3B14"/>
                <w:sz w:val="22"/>
              </w:rPr>
              <w:t>Rellenado</w:t>
            </w:r>
          </w:p>
          <w:p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Volcar la preparación en los moldes aceitados, hasta alcanzar el peso de 600g.</w:t>
            </w:r>
          </w:p>
          <w:p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[A medir]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0"/>
      </w:tblGrid>
      <w:tr>
        <w:tc>
          <w:tcPr>
            <w:tcW w:type="dxa" w:w="4320"/>
            <w:shd w:fill="4A5D23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12</w:t>
            </w:r>
          </w:p>
        </w:tc>
        <w:tc>
          <w:tcPr>
            <w:tcW w:type="dxa" w:w="4320"/>
            <w:shd w:fill="FAFAFA"/>
          </w:tcPr>
          <w:p>
            <w:r>
              <w:rPr>
                <w:b/>
                <w:color w:val="2D3B14"/>
                <w:sz w:val="22"/>
              </w:rPr>
              <w:t>Traslado a Hornos</w:t>
            </w:r>
          </w:p>
          <w:p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Mover las bandejas con los moldes rellenos hacia la zona de hornos.</w:t>
            </w:r>
          </w:p>
          <w:p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[A medir]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0"/>
      </w:tblGrid>
      <w:tr>
        <w:tc>
          <w:tcPr>
            <w:tcW w:type="dxa" w:w="4320"/>
            <w:shd w:fill="4A5D23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13</w:t>
            </w:r>
          </w:p>
        </w:tc>
        <w:tc>
          <w:tcPr>
            <w:tcW w:type="dxa" w:w="4320"/>
            <w:shd w:fill="FAFAFA"/>
          </w:tcPr>
          <w:p>
            <w:r>
              <w:rPr>
                <w:b/>
                <w:color w:val="2D3B14"/>
                <w:sz w:val="22"/>
              </w:rPr>
              <w:t>Horneado (Rational/Pizzero)</w:t>
            </w:r>
          </w:p>
          <w:p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Introducir bandejas. Rational: [Falta cant. moldes/bandejas]. Pizzero: [Falta cant. bandejas].</w:t>
            </w:r>
          </w:p>
          <w:p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[A medir tiempo por horno]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0"/>
      </w:tblGrid>
      <w:tr>
        <w:tc>
          <w:tcPr>
            <w:tcW w:type="dxa" w:w="4320"/>
            <w:shd w:fill="4A5D23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14</w:t>
            </w:r>
          </w:p>
        </w:tc>
        <w:tc>
          <w:tcPr>
            <w:tcW w:type="dxa" w:w="4320"/>
            <w:shd w:fill="FAFAFA"/>
          </w:tcPr>
          <w:p>
            <w:r>
              <w:rPr>
                <w:b/>
                <w:color w:val="2D3B14"/>
                <w:sz w:val="22"/>
              </w:rPr>
              <w:t>Traslado a Frío</w:t>
            </w:r>
          </w:p>
          <w:p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Retirar de hornos, colocar en bandejas de enfriamiento y mover a cámara de frío.</w:t>
            </w:r>
          </w:p>
          <w:p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[A medir]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0"/>
      </w:tblGrid>
      <w:tr>
        <w:tc>
          <w:tcPr>
            <w:tcW w:type="dxa" w:w="4320"/>
            <w:shd w:fill="4A5D23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15</w:t>
            </w:r>
          </w:p>
        </w:tc>
        <w:tc>
          <w:tcPr>
            <w:tcW w:type="dxa" w:w="4320"/>
            <w:shd w:fill="FAFAFA"/>
          </w:tcPr>
          <w:p>
            <w:r>
              <w:rPr>
                <w:b/>
                <w:color w:val="2D3B14"/>
                <w:sz w:val="22"/>
              </w:rPr>
              <w:t>Abatimiento</w:t>
            </w:r>
          </w:p>
          <w:p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Dejar en cámara de frío para bajar la temperatura velozmente.</w:t>
            </w:r>
          </w:p>
          <w:p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[A medir]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0"/>
      </w:tblGrid>
      <w:tr>
        <w:tc>
          <w:tcPr>
            <w:tcW w:type="dxa" w:w="4320"/>
            <w:shd w:fill="4A5D23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16</w:t>
            </w:r>
          </w:p>
        </w:tc>
        <w:tc>
          <w:tcPr>
            <w:tcW w:type="dxa" w:w="4320"/>
            <w:shd w:fill="FAFAFA"/>
          </w:tcPr>
          <w:p>
            <w:r>
              <w:rPr>
                <w:b/>
                <w:color w:val="2D3B14"/>
                <w:sz w:val="22"/>
              </w:rPr>
              <w:t>Traslado Envasado</w:t>
            </w:r>
          </w:p>
          <w:p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Mover desde cámara hacia el área de vacío.</w:t>
            </w:r>
          </w:p>
          <w:p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[A medir]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0"/>
      </w:tblGrid>
      <w:tr>
        <w:tc>
          <w:tcPr>
            <w:tcW w:type="dxa" w:w="4320"/>
            <w:shd w:fill="4A5D23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17</w:t>
            </w:r>
          </w:p>
        </w:tc>
        <w:tc>
          <w:tcPr>
            <w:tcW w:type="dxa" w:w="4320"/>
            <w:shd w:fill="FAFAFA"/>
          </w:tcPr>
          <w:p>
            <w:r>
              <w:rPr>
                <w:b/>
                <w:color w:val="2D3B14"/>
                <w:sz w:val="22"/>
              </w:rPr>
              <w:t>Envasado al Vacío</w:t>
            </w:r>
          </w:p>
          <w:p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Sellar en bolsas de 20x30 y etiquetar el producto.</w:t>
            </w:r>
          </w:p>
          <w:p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[A medir]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0"/>
      </w:tblGrid>
      <w:tr>
        <w:tc>
          <w:tcPr>
            <w:tcW w:type="dxa" w:w="4320"/>
            <w:shd w:fill="4A5D23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18</w:t>
            </w:r>
          </w:p>
        </w:tc>
        <w:tc>
          <w:tcPr>
            <w:tcW w:type="dxa" w:w="4320"/>
            <w:shd w:fill="FAFAFA"/>
          </w:tcPr>
          <w:p>
            <w:r>
              <w:rPr>
                <w:b/>
                <w:color w:val="2D3B14"/>
                <w:sz w:val="22"/>
              </w:rPr>
              <w:t>Retorno a Frío</w:t>
            </w:r>
          </w:p>
          <w:p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Guardar el producto terminado en cámara de refrigeración.</w:t>
            </w:r>
          </w:p>
          <w:p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[A medir]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