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4245" w14:textId="77777777" w:rsidR="00920983" w:rsidRPr="00920983" w:rsidRDefault="00920983" w:rsidP="00920983">
      <w:pPr>
        <w:spacing w:before="156"/>
        <w:jc w:val="center"/>
        <w:rPr>
          <w:rFonts w:ascii="Times New Roman" w:hAnsi="Times New Roman" w:cs="Times New Roman"/>
          <w:b/>
          <w:sz w:val="28"/>
        </w:rPr>
      </w:pPr>
      <w:r w:rsidRPr="00920983">
        <w:rPr>
          <w:rFonts w:ascii="Times New Roman" w:hAnsi="Times New Roman" w:cs="Times New Roman" w:hint="eastAsia"/>
          <w:b/>
          <w:sz w:val="28"/>
        </w:rPr>
        <w:t>Paraphrase Exercise</w:t>
      </w:r>
    </w:p>
    <w:p w14:paraId="05AC254A" w14:textId="77777777" w:rsidR="00920983" w:rsidRDefault="00920983" w:rsidP="00920983">
      <w:pPr>
        <w:pStyle w:val="a7"/>
        <w:numPr>
          <w:ilvl w:val="0"/>
          <w:numId w:val="1"/>
        </w:numPr>
        <w:spacing w:before="156"/>
        <w:ind w:firstLineChars="0"/>
        <w:rPr>
          <w:rFonts w:ascii="Times New Roman" w:hAnsi="Times New Roman" w:cs="Times New Roman"/>
          <w:sz w:val="24"/>
        </w:rPr>
      </w:pPr>
      <w:r w:rsidRPr="00920983">
        <w:rPr>
          <w:rFonts w:ascii="Times New Roman" w:hAnsi="Times New Roman" w:cs="Times New Roman"/>
          <w:sz w:val="24"/>
        </w:rPr>
        <w:t>Climate change is already affecting the planet and society and will continue to do so for generations to come. The physical and chemical changes of human activities are being felt in natural ecosystems on land and at sea, on farms and ranches, and in cities and suburbs, but the changes are not happening uniformly.</w:t>
      </w:r>
    </w:p>
    <w:p w14:paraId="22267F3C" w14:textId="3AB2C45B" w:rsidR="00920983" w:rsidRPr="00290A05" w:rsidRDefault="00920983" w:rsidP="00920983">
      <w:pPr>
        <w:spacing w:before="156"/>
        <w:rPr>
          <w:rFonts w:ascii="Times New Roman" w:hAnsi="Times New Roman" w:cs="Times New Roman" w:hint="eastAsia"/>
          <w:b/>
          <w:sz w:val="24"/>
        </w:rPr>
      </w:pPr>
      <w:r w:rsidRPr="00920983">
        <w:rPr>
          <w:rFonts w:ascii="Times New Roman" w:hAnsi="Times New Roman" w:cs="Times New Roman" w:hint="eastAsia"/>
          <w:b/>
          <w:sz w:val="24"/>
        </w:rPr>
        <w:t>Your</w:t>
      </w:r>
      <w:r w:rsidRPr="00920983">
        <w:rPr>
          <w:rFonts w:ascii="Times New Roman" w:hAnsi="Times New Roman" w:cs="Times New Roman"/>
          <w:b/>
          <w:sz w:val="24"/>
        </w:rPr>
        <w:t xml:space="preserve"> </w:t>
      </w:r>
      <w:r w:rsidRPr="00920983">
        <w:rPr>
          <w:rFonts w:ascii="Times New Roman" w:hAnsi="Times New Roman" w:cs="Times New Roman" w:hint="eastAsia"/>
          <w:b/>
          <w:sz w:val="24"/>
        </w:rPr>
        <w:t>Paraphrase</w:t>
      </w:r>
      <w:r w:rsidRPr="00920983">
        <w:rPr>
          <w:rFonts w:ascii="Times New Roman" w:hAnsi="Times New Roman" w:cs="Times New Roman" w:hint="eastAsia"/>
          <w:b/>
          <w:sz w:val="24"/>
        </w:rPr>
        <w:t>：</w:t>
      </w:r>
    </w:p>
    <w:p w14:paraId="39EBD2ED" w14:textId="37BF1BB4" w:rsidR="00920983" w:rsidRPr="00920983" w:rsidRDefault="00F222FC" w:rsidP="00920983">
      <w:pPr>
        <w:spacing w:before="156"/>
        <w:rPr>
          <w:rFonts w:ascii="Times New Roman" w:hAnsi="Times New Roman" w:cs="Times New Roman"/>
          <w:sz w:val="24"/>
        </w:rPr>
      </w:pPr>
      <w:r>
        <w:rPr>
          <w:rFonts w:ascii="Times New Roman" w:hAnsi="Times New Roman" w:cs="Times New Roman" w:hint="eastAsia"/>
          <w:sz w:val="24"/>
        </w:rPr>
        <w:t>The</w:t>
      </w:r>
      <w:r>
        <w:rPr>
          <w:rFonts w:ascii="Times New Roman" w:hAnsi="Times New Roman" w:cs="Times New Roman"/>
          <w:sz w:val="24"/>
        </w:rPr>
        <w:t xml:space="preserve"> earth and society </w:t>
      </w:r>
      <w:proofErr w:type="gramStart"/>
      <w:r w:rsidR="005D21D6">
        <w:rPr>
          <w:rFonts w:ascii="Times New Roman" w:hAnsi="Times New Roman" w:cs="Times New Roman"/>
          <w:sz w:val="24"/>
        </w:rPr>
        <w:t>has</w:t>
      </w:r>
      <w:proofErr w:type="gramEnd"/>
      <w:r w:rsidR="005D21D6">
        <w:rPr>
          <w:rFonts w:ascii="Times New Roman" w:hAnsi="Times New Roman" w:cs="Times New Roman"/>
          <w:sz w:val="24"/>
        </w:rPr>
        <w:t xml:space="preserve"> already been influenced by climate change, and this will carry on for ages. </w:t>
      </w:r>
      <w:r w:rsidR="00D460B2">
        <w:rPr>
          <w:rFonts w:ascii="Times New Roman" w:hAnsi="Times New Roman" w:cs="Times New Roman"/>
          <w:sz w:val="24"/>
        </w:rPr>
        <w:t>I</w:t>
      </w:r>
      <w:r w:rsidR="00D460B2" w:rsidRPr="00920983">
        <w:rPr>
          <w:rFonts w:ascii="Times New Roman" w:hAnsi="Times New Roman" w:cs="Times New Roman"/>
          <w:sz w:val="24"/>
        </w:rPr>
        <w:t>n natural ecosystems</w:t>
      </w:r>
      <w:r w:rsidR="00D460B2">
        <w:rPr>
          <w:rFonts w:ascii="Times New Roman" w:hAnsi="Times New Roman" w:cs="Times New Roman"/>
          <w:sz w:val="24"/>
        </w:rPr>
        <w:t xml:space="preserve"> in many places, including</w:t>
      </w:r>
      <w:r w:rsidR="00D460B2" w:rsidRPr="00920983">
        <w:rPr>
          <w:rFonts w:ascii="Times New Roman" w:hAnsi="Times New Roman" w:cs="Times New Roman"/>
          <w:sz w:val="24"/>
        </w:rPr>
        <w:t xml:space="preserve"> land and sea, farms and ranches, and cities suburbs</w:t>
      </w:r>
      <w:r w:rsidR="00D460B2">
        <w:rPr>
          <w:rFonts w:ascii="Times New Roman" w:hAnsi="Times New Roman" w:cs="Times New Roman"/>
          <w:sz w:val="24"/>
        </w:rPr>
        <w:t>, we c</w:t>
      </w:r>
      <w:r w:rsidR="00290A05">
        <w:rPr>
          <w:rFonts w:ascii="Times New Roman" w:hAnsi="Times New Roman" w:cs="Times New Roman"/>
          <w:sz w:val="24"/>
        </w:rPr>
        <w:t>an</w:t>
      </w:r>
      <w:r w:rsidR="00D460B2">
        <w:rPr>
          <w:rFonts w:ascii="Times New Roman" w:hAnsi="Times New Roman" w:cs="Times New Roman"/>
          <w:sz w:val="24"/>
        </w:rPr>
        <w:t xml:space="preserve"> </w:t>
      </w:r>
      <w:r w:rsidR="00290A05">
        <w:rPr>
          <w:rFonts w:ascii="Times New Roman" w:hAnsi="Times New Roman" w:cs="Times New Roman"/>
          <w:sz w:val="24"/>
        </w:rPr>
        <w:t>find physical and chemical changes caused by human activities. However, the changes are not uniform.</w:t>
      </w:r>
    </w:p>
    <w:p w14:paraId="2707956E" w14:textId="77777777" w:rsidR="00920983" w:rsidRDefault="00920983" w:rsidP="00920983">
      <w:pPr>
        <w:pStyle w:val="a7"/>
        <w:numPr>
          <w:ilvl w:val="0"/>
          <w:numId w:val="1"/>
        </w:numPr>
        <w:adjustRightInd w:val="0"/>
        <w:snapToGrid w:val="0"/>
        <w:spacing w:beforeLines="50" w:before="156"/>
        <w:ind w:firstLineChars="0"/>
        <w:rPr>
          <w:rFonts w:ascii="Times New Roman" w:hAnsi="Times New Roman" w:cs="Times New Roman"/>
          <w:sz w:val="24"/>
        </w:rPr>
      </w:pPr>
      <w:r w:rsidRPr="001B035E">
        <w:rPr>
          <w:rFonts w:ascii="Times New Roman" w:hAnsi="Times New Roman" w:cs="Times New Roman"/>
          <w:sz w:val="24"/>
        </w:rPr>
        <w:t xml:space="preserve">When embarking on a long car journey, it is vital that your vehicle is in sound condition beforehand. Ahead of departure, conduct your regular checks by looking over the battery, </w:t>
      </w:r>
      <w:proofErr w:type="spellStart"/>
      <w:r w:rsidRPr="001B035E">
        <w:rPr>
          <w:rFonts w:ascii="Times New Roman" w:hAnsi="Times New Roman" w:cs="Times New Roman"/>
          <w:sz w:val="24"/>
        </w:rPr>
        <w:t>tyres</w:t>
      </w:r>
      <w:proofErr w:type="spellEnd"/>
      <w:r w:rsidRPr="001B035E">
        <w:rPr>
          <w:rFonts w:ascii="Times New Roman" w:hAnsi="Times New Roman" w:cs="Times New Roman"/>
          <w:sz w:val="24"/>
        </w:rPr>
        <w:t>, and fluids to ensure everything is in order. Turn the engine on and assess the dashboard for any warning lights, taking the time to check all of the car’s interior and exterior lighting is working. </w:t>
      </w:r>
    </w:p>
    <w:p w14:paraId="68FC73CD" w14:textId="77777777" w:rsidR="00920983" w:rsidRPr="00920983" w:rsidRDefault="00920983" w:rsidP="00920983">
      <w:pPr>
        <w:spacing w:before="156"/>
        <w:rPr>
          <w:rFonts w:ascii="Times New Roman" w:hAnsi="Times New Roman" w:cs="Times New Roman"/>
          <w:b/>
          <w:sz w:val="24"/>
        </w:rPr>
      </w:pPr>
      <w:r w:rsidRPr="00920983">
        <w:rPr>
          <w:rFonts w:ascii="Times New Roman" w:hAnsi="Times New Roman" w:cs="Times New Roman" w:hint="eastAsia"/>
          <w:b/>
          <w:sz w:val="24"/>
        </w:rPr>
        <w:t>Your</w:t>
      </w:r>
      <w:r w:rsidRPr="00920983">
        <w:rPr>
          <w:rFonts w:ascii="Times New Roman" w:hAnsi="Times New Roman" w:cs="Times New Roman"/>
          <w:b/>
          <w:sz w:val="24"/>
        </w:rPr>
        <w:t xml:space="preserve"> </w:t>
      </w:r>
      <w:r w:rsidRPr="00920983">
        <w:rPr>
          <w:rFonts w:ascii="Times New Roman" w:hAnsi="Times New Roman" w:cs="Times New Roman" w:hint="eastAsia"/>
          <w:b/>
          <w:sz w:val="24"/>
        </w:rPr>
        <w:t>Paraphrase</w:t>
      </w:r>
      <w:r w:rsidRPr="00920983">
        <w:rPr>
          <w:rFonts w:ascii="Times New Roman" w:hAnsi="Times New Roman" w:cs="Times New Roman" w:hint="eastAsia"/>
          <w:b/>
          <w:sz w:val="24"/>
        </w:rPr>
        <w:t>：</w:t>
      </w:r>
    </w:p>
    <w:p w14:paraId="10B5A135" w14:textId="33BBD486" w:rsidR="00920983" w:rsidRPr="00920983" w:rsidRDefault="00284F98" w:rsidP="00920983">
      <w:pPr>
        <w:adjustRightInd w:val="0"/>
        <w:snapToGrid w:val="0"/>
        <w:spacing w:beforeLines="50" w:before="156"/>
        <w:rPr>
          <w:rFonts w:ascii="Times New Roman" w:hAnsi="Times New Roman" w:cs="Times New Roman" w:hint="eastAsia"/>
          <w:sz w:val="24"/>
        </w:rPr>
      </w:pPr>
      <w:r>
        <w:rPr>
          <w:rFonts w:ascii="Times New Roman" w:hAnsi="Times New Roman" w:cs="Times New Roman"/>
          <w:sz w:val="24"/>
        </w:rPr>
        <w:t xml:space="preserve">It’s very important to </w:t>
      </w:r>
      <w:r w:rsidR="005D3B15">
        <w:rPr>
          <w:rFonts w:ascii="Times New Roman" w:hAnsi="Times New Roman" w:cs="Times New Roman"/>
          <w:sz w:val="24"/>
        </w:rPr>
        <w:t>ensure</w:t>
      </w:r>
      <w:r>
        <w:rPr>
          <w:rFonts w:ascii="Times New Roman" w:hAnsi="Times New Roman" w:cs="Times New Roman"/>
          <w:sz w:val="24"/>
        </w:rPr>
        <w:t xml:space="preserve"> that your vehicle is in good condition, as you are getting started on a long car journey. Examine </w:t>
      </w:r>
      <w:r w:rsidR="005D3B15">
        <w:rPr>
          <w:rFonts w:ascii="Times New Roman" w:hAnsi="Times New Roman" w:cs="Times New Roman"/>
          <w:sz w:val="24"/>
        </w:rPr>
        <w:t xml:space="preserve">the battery, </w:t>
      </w:r>
      <w:proofErr w:type="spellStart"/>
      <w:r w:rsidR="005D3B15">
        <w:rPr>
          <w:rFonts w:ascii="Times New Roman" w:hAnsi="Times New Roman" w:cs="Times New Roman"/>
          <w:sz w:val="24"/>
        </w:rPr>
        <w:t>tyres</w:t>
      </w:r>
      <w:proofErr w:type="spellEnd"/>
      <w:r w:rsidR="005D3B15">
        <w:rPr>
          <w:rFonts w:ascii="Times New Roman" w:hAnsi="Times New Roman" w:cs="Times New Roman"/>
          <w:sz w:val="24"/>
        </w:rPr>
        <w:t xml:space="preserve"> and fluids of your car as routine checks, and make sure that all of them work orderly before getting on board. Start the engine, inspect the warning lights on the dashboard and take a moment </w:t>
      </w:r>
      <w:r w:rsidR="001825DC">
        <w:rPr>
          <w:rFonts w:ascii="Times New Roman" w:hAnsi="Times New Roman" w:cs="Times New Roman"/>
          <w:sz w:val="24"/>
        </w:rPr>
        <w:t>to confirm whether the lighting inside and outside the car works well.</w:t>
      </w:r>
    </w:p>
    <w:p w14:paraId="22F62D7F" w14:textId="77777777" w:rsidR="00920983" w:rsidRDefault="00920983" w:rsidP="00920983">
      <w:pPr>
        <w:pStyle w:val="a7"/>
        <w:numPr>
          <w:ilvl w:val="0"/>
          <w:numId w:val="1"/>
        </w:numPr>
        <w:spacing w:before="156"/>
        <w:ind w:firstLineChars="0"/>
        <w:rPr>
          <w:rFonts w:ascii="Times New Roman" w:hAnsi="Times New Roman" w:cs="Times New Roman"/>
          <w:sz w:val="24"/>
        </w:rPr>
      </w:pPr>
      <w:r w:rsidRPr="00E04B5E">
        <w:rPr>
          <w:rFonts w:ascii="Times New Roman" w:hAnsi="Times New Roman" w:cs="Times New Roman"/>
          <w:sz w:val="24"/>
        </w:rPr>
        <w:t xml:space="preserve">Various new institutions and alternative approaches to international study have </w:t>
      </w:r>
      <w:r w:rsidRPr="001B035E">
        <w:rPr>
          <w:rFonts w:ascii="Times New Roman" w:hAnsi="Times New Roman" w:cs="Times New Roman"/>
          <w:sz w:val="24"/>
        </w:rPr>
        <w:t>emerged</w:t>
      </w:r>
      <w:r w:rsidRPr="00E04B5E">
        <w:rPr>
          <w:rFonts w:ascii="Times New Roman" w:hAnsi="Times New Roman" w:cs="Times New Roman"/>
          <w:sz w:val="24"/>
        </w:rPr>
        <w:t xml:space="preserve"> to meet the growing need for </w:t>
      </w:r>
      <w:r w:rsidRPr="001B035E">
        <w:rPr>
          <w:rFonts w:ascii="Times New Roman" w:hAnsi="Times New Roman" w:cs="Times New Roman"/>
          <w:sz w:val="24"/>
        </w:rPr>
        <w:t>cost-effective</w:t>
      </w:r>
      <w:r w:rsidRPr="00E04B5E">
        <w:rPr>
          <w:rFonts w:ascii="Times New Roman" w:hAnsi="Times New Roman" w:cs="Times New Roman"/>
          <w:sz w:val="24"/>
        </w:rPr>
        <w:t xml:space="preserve"> education, and consequently, many students are choosing to stay home while also acquiring an international education. </w:t>
      </w:r>
      <w:r w:rsidRPr="00920983">
        <w:rPr>
          <w:rFonts w:ascii="Times New Roman" w:hAnsi="Times New Roman" w:cs="Times New Roman"/>
          <w:sz w:val="24"/>
        </w:rPr>
        <w:t>These new models of education include distance learning, joint and dual degrees, branch campuses, and sandwich programs involving short-term study abroad.</w:t>
      </w:r>
      <w:r w:rsidRPr="001B035E">
        <w:rPr>
          <w:rFonts w:ascii="Times New Roman" w:hAnsi="Times New Roman" w:cs="Times New Roman"/>
          <w:sz w:val="24"/>
        </w:rPr>
        <w:t xml:space="preserve"> Gray termed these programs ‘‘non-traditional academic arrangements.’’</w:t>
      </w:r>
    </w:p>
    <w:p w14:paraId="593C204D" w14:textId="77777777" w:rsidR="00920983" w:rsidRPr="00920983" w:rsidRDefault="00920983" w:rsidP="00920983">
      <w:pPr>
        <w:spacing w:before="156"/>
        <w:rPr>
          <w:rFonts w:ascii="Times New Roman" w:hAnsi="Times New Roman" w:cs="Times New Roman"/>
          <w:b/>
          <w:sz w:val="24"/>
        </w:rPr>
      </w:pPr>
      <w:r w:rsidRPr="00920983">
        <w:rPr>
          <w:rFonts w:ascii="Times New Roman" w:hAnsi="Times New Roman" w:cs="Times New Roman" w:hint="eastAsia"/>
          <w:b/>
          <w:sz w:val="24"/>
        </w:rPr>
        <w:t>Your</w:t>
      </w:r>
      <w:r w:rsidRPr="00920983">
        <w:rPr>
          <w:rFonts w:ascii="Times New Roman" w:hAnsi="Times New Roman" w:cs="Times New Roman"/>
          <w:b/>
          <w:sz w:val="24"/>
        </w:rPr>
        <w:t xml:space="preserve"> </w:t>
      </w:r>
      <w:r w:rsidRPr="00920983">
        <w:rPr>
          <w:rFonts w:ascii="Times New Roman" w:hAnsi="Times New Roman" w:cs="Times New Roman" w:hint="eastAsia"/>
          <w:b/>
          <w:sz w:val="24"/>
        </w:rPr>
        <w:t>Paraphrase</w:t>
      </w:r>
      <w:r w:rsidRPr="00920983">
        <w:rPr>
          <w:rFonts w:ascii="Times New Roman" w:hAnsi="Times New Roman" w:cs="Times New Roman" w:hint="eastAsia"/>
          <w:b/>
          <w:sz w:val="24"/>
        </w:rPr>
        <w:t>：</w:t>
      </w:r>
    </w:p>
    <w:p w14:paraId="66442C16" w14:textId="54616C1C" w:rsidR="00920983" w:rsidRPr="001825DC" w:rsidRDefault="001825DC" w:rsidP="00920983">
      <w:pPr>
        <w:spacing w:before="156"/>
        <w:rPr>
          <w:rFonts w:ascii="Times New Roman" w:hAnsi="Times New Roman" w:cs="Times New Roman" w:hint="eastAsia"/>
          <w:sz w:val="24"/>
        </w:rPr>
      </w:pPr>
      <w:r>
        <w:rPr>
          <w:rFonts w:ascii="Times New Roman" w:hAnsi="Times New Roman" w:cs="Times New Roman" w:hint="eastAsia"/>
          <w:sz w:val="24"/>
        </w:rPr>
        <w:t>W</w:t>
      </w:r>
      <w:r>
        <w:rPr>
          <w:rFonts w:ascii="Times New Roman" w:hAnsi="Times New Roman" w:cs="Times New Roman"/>
          <w:sz w:val="24"/>
        </w:rPr>
        <w:t xml:space="preserve">ith the increasing demand for cost-effective education, there </w:t>
      </w:r>
      <w:r w:rsidR="008F2121">
        <w:rPr>
          <w:rFonts w:ascii="Times New Roman" w:hAnsi="Times New Roman" w:cs="Times New Roman"/>
          <w:sz w:val="24"/>
        </w:rPr>
        <w:t>arise</w:t>
      </w:r>
      <w:r>
        <w:rPr>
          <w:rFonts w:ascii="Times New Roman" w:hAnsi="Times New Roman" w:cs="Times New Roman"/>
          <w:sz w:val="24"/>
        </w:rPr>
        <w:t xml:space="preserve"> multiple new organizations and selective ways of international study</w:t>
      </w:r>
      <w:r w:rsidR="008F2121">
        <w:rPr>
          <w:rFonts w:ascii="Times New Roman" w:hAnsi="Times New Roman" w:cs="Times New Roman"/>
          <w:sz w:val="24"/>
        </w:rPr>
        <w:t xml:space="preserve">, and therefore, lots of students choose to receive international study while staying at home. There are kinds of new forms of study, including </w:t>
      </w:r>
      <w:r w:rsidR="008F2121" w:rsidRPr="00920983">
        <w:rPr>
          <w:rFonts w:ascii="Times New Roman" w:hAnsi="Times New Roman" w:cs="Times New Roman"/>
          <w:sz w:val="24"/>
        </w:rPr>
        <w:t>distance learning, joint and dual degrees, branch campuses, and sandwich programs involving short-term study abroad</w:t>
      </w:r>
      <w:r w:rsidR="008F2121">
        <w:rPr>
          <w:rFonts w:ascii="Times New Roman" w:hAnsi="Times New Roman" w:cs="Times New Roman"/>
          <w:sz w:val="24"/>
        </w:rPr>
        <w:t xml:space="preserve">. </w:t>
      </w:r>
      <w:r w:rsidR="00E5491D">
        <w:rPr>
          <w:rFonts w:ascii="Times New Roman" w:hAnsi="Times New Roman" w:cs="Times New Roman"/>
          <w:sz w:val="24"/>
        </w:rPr>
        <w:t xml:space="preserve">These programs </w:t>
      </w:r>
      <w:proofErr w:type="gramStart"/>
      <w:r w:rsidR="00E5491D">
        <w:rPr>
          <w:rFonts w:ascii="Times New Roman" w:hAnsi="Times New Roman" w:cs="Times New Roman"/>
          <w:sz w:val="24"/>
        </w:rPr>
        <w:t>was</w:t>
      </w:r>
      <w:proofErr w:type="gramEnd"/>
      <w:r w:rsidR="00E5491D">
        <w:rPr>
          <w:rFonts w:ascii="Times New Roman" w:hAnsi="Times New Roman" w:cs="Times New Roman"/>
          <w:sz w:val="24"/>
        </w:rPr>
        <w:t xml:space="preserve"> described as </w:t>
      </w:r>
      <w:r w:rsidR="00E5491D" w:rsidRPr="001B035E">
        <w:rPr>
          <w:rFonts w:ascii="Times New Roman" w:hAnsi="Times New Roman" w:cs="Times New Roman"/>
          <w:sz w:val="24"/>
        </w:rPr>
        <w:t>‘‘</w:t>
      </w:r>
      <w:r w:rsidR="00E5491D">
        <w:rPr>
          <w:rFonts w:ascii="Times New Roman" w:hAnsi="Times New Roman" w:cs="Times New Roman"/>
          <w:sz w:val="24"/>
        </w:rPr>
        <w:t>n</w:t>
      </w:r>
      <w:r w:rsidR="00E5491D" w:rsidRPr="001B035E">
        <w:rPr>
          <w:rFonts w:ascii="Times New Roman" w:hAnsi="Times New Roman" w:cs="Times New Roman"/>
          <w:sz w:val="24"/>
        </w:rPr>
        <w:t>on-traditional academic arrangements’’</w:t>
      </w:r>
      <w:r w:rsidR="00E5491D">
        <w:rPr>
          <w:rFonts w:ascii="Times New Roman" w:hAnsi="Times New Roman" w:cs="Times New Roman"/>
          <w:sz w:val="24"/>
        </w:rPr>
        <w:t xml:space="preserve"> by Gray.</w:t>
      </w:r>
    </w:p>
    <w:p w14:paraId="605C2A5F" w14:textId="77777777" w:rsidR="00920983" w:rsidRDefault="00920983" w:rsidP="00920983">
      <w:pPr>
        <w:pStyle w:val="a7"/>
        <w:numPr>
          <w:ilvl w:val="0"/>
          <w:numId w:val="1"/>
        </w:numPr>
        <w:autoSpaceDE w:val="0"/>
        <w:autoSpaceDN w:val="0"/>
        <w:adjustRightInd w:val="0"/>
        <w:spacing w:before="156"/>
        <w:ind w:firstLineChars="0"/>
        <w:jc w:val="left"/>
        <w:rPr>
          <w:rFonts w:ascii="Times New Roman" w:hAnsi="Times New Roman" w:cs="Times New Roman"/>
          <w:sz w:val="24"/>
        </w:rPr>
      </w:pPr>
      <w:r w:rsidRPr="00920983">
        <w:rPr>
          <w:rFonts w:ascii="Times New Roman" w:hAnsi="Times New Roman" w:cs="Times New Roman"/>
          <w:sz w:val="24"/>
        </w:rPr>
        <w:t>For Dewey, the aesthetic quality of life is also found in experience, when there is a unity</w:t>
      </w:r>
      <w:r w:rsidRPr="00920983">
        <w:rPr>
          <w:rFonts w:ascii="Times New Roman" w:hAnsi="Times New Roman" w:cs="Times New Roman" w:hint="eastAsia"/>
          <w:sz w:val="24"/>
        </w:rPr>
        <w:t xml:space="preserve"> </w:t>
      </w:r>
      <w:r w:rsidRPr="00920983">
        <w:rPr>
          <w:rFonts w:ascii="Times New Roman" w:hAnsi="Times New Roman" w:cs="Times New Roman"/>
          <w:sz w:val="24"/>
        </w:rPr>
        <w:t xml:space="preserve">qualitatively perceived as pleasant, and the unity </w:t>
      </w:r>
      <w:proofErr w:type="gramStart"/>
      <w:r w:rsidRPr="00920983">
        <w:rPr>
          <w:rFonts w:ascii="Times New Roman" w:hAnsi="Times New Roman" w:cs="Times New Roman"/>
          <w:sz w:val="24"/>
        </w:rPr>
        <w:t>where</w:t>
      </w:r>
      <w:proofErr w:type="gramEnd"/>
      <w:r w:rsidRPr="00920983">
        <w:rPr>
          <w:rFonts w:ascii="Times New Roman" w:hAnsi="Times New Roman" w:cs="Times New Roman"/>
          <w:sz w:val="24"/>
        </w:rPr>
        <w:t xml:space="preserve"> meaning and values drawn from</w:t>
      </w:r>
      <w:r w:rsidRPr="00920983">
        <w:rPr>
          <w:rFonts w:ascii="Times New Roman" w:hAnsi="Times New Roman" w:cs="Times New Roman" w:hint="eastAsia"/>
          <w:sz w:val="24"/>
        </w:rPr>
        <w:t xml:space="preserve"> </w:t>
      </w:r>
      <w:r w:rsidRPr="00920983">
        <w:rPr>
          <w:rFonts w:ascii="Times New Roman" w:hAnsi="Times New Roman" w:cs="Times New Roman"/>
          <w:sz w:val="24"/>
        </w:rPr>
        <w:t>earlier experiences are unified in present circumstances. By this reason Dewey was</w:t>
      </w:r>
      <w:r w:rsidRPr="00920983">
        <w:rPr>
          <w:rFonts w:ascii="Times New Roman" w:hAnsi="Times New Roman" w:cs="Times New Roman" w:hint="eastAsia"/>
          <w:sz w:val="24"/>
        </w:rPr>
        <w:t xml:space="preserve"> </w:t>
      </w:r>
      <w:r w:rsidRPr="00920983">
        <w:rPr>
          <w:rFonts w:ascii="Times New Roman" w:hAnsi="Times New Roman" w:cs="Times New Roman"/>
          <w:sz w:val="24"/>
        </w:rPr>
        <w:t>strongly against the traditional belief that education of children should be mainly viewed</w:t>
      </w:r>
      <w:r w:rsidRPr="00920983">
        <w:rPr>
          <w:rFonts w:ascii="Times New Roman" w:hAnsi="Times New Roman" w:cs="Times New Roman" w:hint="eastAsia"/>
          <w:sz w:val="24"/>
        </w:rPr>
        <w:t xml:space="preserve"> </w:t>
      </w:r>
      <w:r w:rsidRPr="00920983">
        <w:rPr>
          <w:rFonts w:ascii="Times New Roman" w:hAnsi="Times New Roman" w:cs="Times New Roman"/>
          <w:sz w:val="24"/>
        </w:rPr>
        <w:t xml:space="preserve">as a preparation for the future life. In his view the school </w:t>
      </w:r>
      <w:r w:rsidRPr="00920983">
        <w:rPr>
          <w:rFonts w:ascii="Times New Roman" w:hAnsi="Times New Roman" w:cs="Times New Roman"/>
          <w:sz w:val="24"/>
        </w:rPr>
        <w:lastRenderedPageBreak/>
        <w:t>should be considered as an</w:t>
      </w:r>
      <w:r w:rsidRPr="00920983">
        <w:rPr>
          <w:rFonts w:ascii="Times New Roman" w:hAnsi="Times New Roman" w:cs="Times New Roman" w:hint="eastAsia"/>
          <w:sz w:val="24"/>
        </w:rPr>
        <w:t xml:space="preserve"> </w:t>
      </w:r>
      <w:r w:rsidRPr="00920983">
        <w:rPr>
          <w:rFonts w:ascii="Times New Roman" w:hAnsi="Times New Roman" w:cs="Times New Roman"/>
          <w:sz w:val="24"/>
        </w:rPr>
        <w:t>extended form of society, and the school should function in a similar way.</w:t>
      </w:r>
    </w:p>
    <w:p w14:paraId="4AD26B4F" w14:textId="77777777" w:rsidR="00920983" w:rsidRPr="00920983" w:rsidRDefault="00920983" w:rsidP="00920983">
      <w:pPr>
        <w:spacing w:before="156"/>
        <w:rPr>
          <w:rFonts w:ascii="Times New Roman" w:hAnsi="Times New Roman" w:cs="Times New Roman"/>
          <w:b/>
          <w:sz w:val="24"/>
        </w:rPr>
      </w:pPr>
      <w:r w:rsidRPr="00920983">
        <w:rPr>
          <w:rFonts w:ascii="Times New Roman" w:hAnsi="Times New Roman" w:cs="Times New Roman" w:hint="eastAsia"/>
          <w:b/>
          <w:sz w:val="24"/>
        </w:rPr>
        <w:t>Your</w:t>
      </w:r>
      <w:r w:rsidRPr="00920983">
        <w:rPr>
          <w:rFonts w:ascii="Times New Roman" w:hAnsi="Times New Roman" w:cs="Times New Roman"/>
          <w:b/>
          <w:sz w:val="24"/>
        </w:rPr>
        <w:t xml:space="preserve"> </w:t>
      </w:r>
      <w:r w:rsidRPr="00920983">
        <w:rPr>
          <w:rFonts w:ascii="Times New Roman" w:hAnsi="Times New Roman" w:cs="Times New Roman" w:hint="eastAsia"/>
          <w:b/>
          <w:sz w:val="24"/>
        </w:rPr>
        <w:t>Paraphrase</w:t>
      </w:r>
      <w:r w:rsidRPr="00920983">
        <w:rPr>
          <w:rFonts w:ascii="Times New Roman" w:hAnsi="Times New Roman" w:cs="Times New Roman" w:hint="eastAsia"/>
          <w:b/>
          <w:sz w:val="24"/>
        </w:rPr>
        <w:t>：</w:t>
      </w:r>
    </w:p>
    <w:p w14:paraId="08F303E1" w14:textId="3858CFDD" w:rsidR="00920983" w:rsidRPr="00920983" w:rsidRDefault="00E5491D" w:rsidP="00920983">
      <w:pPr>
        <w:autoSpaceDE w:val="0"/>
        <w:autoSpaceDN w:val="0"/>
        <w:adjustRightInd w:val="0"/>
        <w:spacing w:before="156"/>
        <w:jc w:val="left"/>
        <w:rPr>
          <w:rFonts w:ascii="Times New Roman" w:hAnsi="Times New Roman" w:cs="Times New Roman" w:hint="eastAsia"/>
          <w:sz w:val="24"/>
        </w:rPr>
      </w:pPr>
      <w:r>
        <w:rPr>
          <w:rFonts w:ascii="Times New Roman" w:hAnsi="Times New Roman" w:cs="Times New Roman" w:hint="eastAsia"/>
          <w:sz w:val="24"/>
        </w:rPr>
        <w:t>I</w:t>
      </w:r>
      <w:r>
        <w:rPr>
          <w:rFonts w:ascii="Times New Roman" w:hAnsi="Times New Roman" w:cs="Times New Roman"/>
          <w:sz w:val="24"/>
        </w:rPr>
        <w:t>n Dewey’s opinion, he</w:t>
      </w:r>
      <w:r w:rsidRPr="00920983">
        <w:rPr>
          <w:rFonts w:ascii="Times New Roman" w:hAnsi="Times New Roman" w:cs="Times New Roman"/>
          <w:sz w:val="24"/>
        </w:rPr>
        <w:t xml:space="preserve"> </w:t>
      </w:r>
      <w:r>
        <w:rPr>
          <w:rFonts w:ascii="Times New Roman" w:hAnsi="Times New Roman" w:cs="Times New Roman"/>
          <w:sz w:val="24"/>
        </w:rPr>
        <w:t>can</w:t>
      </w:r>
      <w:r w:rsidRPr="00920983">
        <w:rPr>
          <w:rFonts w:ascii="Times New Roman" w:hAnsi="Times New Roman" w:cs="Times New Roman"/>
          <w:sz w:val="24"/>
        </w:rPr>
        <w:t xml:space="preserve"> also f</w:t>
      </w:r>
      <w:r>
        <w:rPr>
          <w:rFonts w:ascii="Times New Roman" w:hAnsi="Times New Roman" w:cs="Times New Roman"/>
          <w:sz w:val="24"/>
        </w:rPr>
        <w:t>in</w:t>
      </w:r>
      <w:r w:rsidRPr="00920983">
        <w:rPr>
          <w:rFonts w:ascii="Times New Roman" w:hAnsi="Times New Roman" w:cs="Times New Roman"/>
          <w:sz w:val="24"/>
        </w:rPr>
        <w:t>d</w:t>
      </w:r>
      <w:r>
        <w:rPr>
          <w:rFonts w:ascii="Times New Roman" w:hAnsi="Times New Roman" w:cs="Times New Roman"/>
          <w:sz w:val="24"/>
        </w:rPr>
        <w:t xml:space="preserve"> </w:t>
      </w:r>
      <w:r w:rsidRPr="00920983">
        <w:rPr>
          <w:rFonts w:ascii="Times New Roman" w:hAnsi="Times New Roman" w:cs="Times New Roman"/>
          <w:sz w:val="24"/>
        </w:rPr>
        <w:t xml:space="preserve">the </w:t>
      </w:r>
      <w:r w:rsidRPr="00E5491D">
        <w:rPr>
          <w:rFonts w:ascii="Times New Roman" w:hAnsi="Times New Roman" w:cs="Times New Roman"/>
          <w:sz w:val="24"/>
        </w:rPr>
        <w:t>esthetical</w:t>
      </w:r>
      <w:r w:rsidRPr="00920983">
        <w:rPr>
          <w:rFonts w:ascii="Times New Roman" w:hAnsi="Times New Roman" w:cs="Times New Roman"/>
          <w:sz w:val="24"/>
        </w:rPr>
        <w:t xml:space="preserve"> quality of life in </w:t>
      </w:r>
      <w:r>
        <w:rPr>
          <w:rFonts w:ascii="Times New Roman" w:hAnsi="Times New Roman" w:cs="Times New Roman"/>
          <w:sz w:val="24"/>
        </w:rPr>
        <w:t xml:space="preserve">his past life, when </w:t>
      </w:r>
      <w:r w:rsidRPr="00920983">
        <w:rPr>
          <w:rFonts w:ascii="Times New Roman" w:hAnsi="Times New Roman" w:cs="Times New Roman"/>
          <w:sz w:val="24"/>
        </w:rPr>
        <w:t>there is a unity</w:t>
      </w:r>
      <w:r w:rsidRPr="00920983">
        <w:rPr>
          <w:rFonts w:ascii="Times New Roman" w:hAnsi="Times New Roman" w:cs="Times New Roman" w:hint="eastAsia"/>
          <w:sz w:val="24"/>
        </w:rPr>
        <w:t xml:space="preserve"> </w:t>
      </w:r>
      <w:r w:rsidRPr="00920983">
        <w:rPr>
          <w:rFonts w:ascii="Times New Roman" w:hAnsi="Times New Roman" w:cs="Times New Roman"/>
          <w:sz w:val="24"/>
        </w:rPr>
        <w:t xml:space="preserve">qualitatively </w:t>
      </w:r>
      <w:r>
        <w:rPr>
          <w:rFonts w:ascii="Times New Roman" w:hAnsi="Times New Roman" w:cs="Times New Roman"/>
          <w:sz w:val="24"/>
        </w:rPr>
        <w:t>considered</w:t>
      </w:r>
      <w:r w:rsidRPr="00920983">
        <w:rPr>
          <w:rFonts w:ascii="Times New Roman" w:hAnsi="Times New Roman" w:cs="Times New Roman"/>
          <w:sz w:val="24"/>
        </w:rPr>
        <w:t xml:space="preserve"> as </w:t>
      </w:r>
      <w:r>
        <w:rPr>
          <w:rFonts w:ascii="Times New Roman" w:hAnsi="Times New Roman" w:cs="Times New Roman"/>
          <w:sz w:val="24"/>
        </w:rPr>
        <w:t xml:space="preserve">happy, and </w:t>
      </w:r>
      <w:r w:rsidR="00A55D1F">
        <w:rPr>
          <w:rFonts w:ascii="Times New Roman" w:hAnsi="Times New Roman" w:cs="Times New Roman"/>
          <w:sz w:val="24"/>
        </w:rPr>
        <w:t>t</w:t>
      </w:r>
      <w:r w:rsidRPr="00E5491D">
        <w:rPr>
          <w:rFonts w:ascii="Times New Roman" w:hAnsi="Times New Roman" w:cs="Times New Roman"/>
          <w:sz w:val="24"/>
        </w:rPr>
        <w:t>he</w:t>
      </w:r>
      <w:r w:rsidR="00A55D1F">
        <w:rPr>
          <w:rFonts w:ascii="Times New Roman" w:hAnsi="Times New Roman" w:cs="Times New Roman"/>
          <w:sz w:val="24"/>
        </w:rPr>
        <w:t xml:space="preserve"> unity where</w:t>
      </w:r>
      <w:r w:rsidRPr="00E5491D">
        <w:rPr>
          <w:rFonts w:ascii="Times New Roman" w:hAnsi="Times New Roman" w:cs="Times New Roman"/>
          <w:sz w:val="24"/>
        </w:rPr>
        <w:t xml:space="preserve"> </w:t>
      </w:r>
      <w:r w:rsidR="00A55D1F">
        <w:rPr>
          <w:rFonts w:ascii="Times New Roman" w:hAnsi="Times New Roman" w:cs="Times New Roman"/>
          <w:sz w:val="24"/>
        </w:rPr>
        <w:t>significance</w:t>
      </w:r>
      <w:r w:rsidRPr="00E5491D">
        <w:rPr>
          <w:rFonts w:ascii="Times New Roman" w:hAnsi="Times New Roman" w:cs="Times New Roman"/>
          <w:sz w:val="24"/>
        </w:rPr>
        <w:t xml:space="preserve"> and value</w:t>
      </w:r>
      <w:r w:rsidR="00A55D1F">
        <w:rPr>
          <w:rFonts w:ascii="Times New Roman" w:hAnsi="Times New Roman" w:cs="Times New Roman"/>
          <w:sz w:val="24"/>
        </w:rPr>
        <w:t>s</w:t>
      </w:r>
      <w:r w:rsidRPr="00E5491D">
        <w:rPr>
          <w:rFonts w:ascii="Times New Roman" w:hAnsi="Times New Roman" w:cs="Times New Roman"/>
          <w:sz w:val="24"/>
        </w:rPr>
        <w:t xml:space="preserve"> gained from earlier experiences are unified in the current situation</w:t>
      </w:r>
      <w:r w:rsidR="00A55D1F">
        <w:rPr>
          <w:rFonts w:ascii="Times New Roman" w:hAnsi="Times New Roman" w:cs="Times New Roman"/>
          <w:sz w:val="24"/>
        </w:rPr>
        <w:t xml:space="preserve">s. Because of this, Dewey was opposed to the traditional view in which children get educated to get ready for the future. According to Dewey, the school should be regarded as an extension of society, and </w:t>
      </w:r>
      <w:r w:rsidR="008C441E">
        <w:rPr>
          <w:rFonts w:ascii="Times New Roman" w:hAnsi="Times New Roman" w:cs="Times New Roman"/>
          <w:sz w:val="24"/>
        </w:rPr>
        <w:t>the school ought to serve a function similarly.</w:t>
      </w:r>
    </w:p>
    <w:p w14:paraId="6DE888A8" w14:textId="77777777" w:rsidR="00920983" w:rsidRPr="00920983" w:rsidRDefault="00920983" w:rsidP="00920983">
      <w:pPr>
        <w:pStyle w:val="a7"/>
        <w:numPr>
          <w:ilvl w:val="0"/>
          <w:numId w:val="1"/>
        </w:numPr>
        <w:spacing w:before="156"/>
        <w:ind w:firstLineChars="0"/>
        <w:rPr>
          <w:rFonts w:ascii="Times New Roman" w:hAnsi="Times New Roman" w:cs="Times New Roman"/>
          <w:sz w:val="24"/>
        </w:rPr>
      </w:pPr>
      <w:r w:rsidRPr="00E04B5E">
        <w:rPr>
          <w:rFonts w:ascii="Times New Roman" w:hAnsi="Times New Roman" w:cs="Times New Roman"/>
          <w:sz w:val="24"/>
        </w:rPr>
        <w:t xml:space="preserve">With regard to memory encoding, more than a century ago </w:t>
      </w:r>
      <w:r w:rsidRPr="00920983">
        <w:rPr>
          <w:rFonts w:ascii="Times New Roman" w:hAnsi="Times New Roman" w:cs="Times New Roman"/>
          <w:sz w:val="24"/>
        </w:rPr>
        <w:t>psychologist</w:t>
      </w:r>
      <w:r w:rsidRPr="00E04B5E">
        <w:rPr>
          <w:rFonts w:ascii="Times New Roman" w:hAnsi="Times New Roman" w:cs="Times New Roman"/>
          <w:sz w:val="24"/>
        </w:rPr>
        <w:t> </w:t>
      </w:r>
      <w:hyperlink r:id="rId7" w:tgtFrame="_blank" w:history="1">
        <w:r w:rsidRPr="001B035E">
          <w:rPr>
            <w:rFonts w:ascii="Times New Roman" w:hAnsi="Times New Roman" w:cs="Times New Roman"/>
            <w:sz w:val="24"/>
          </w:rPr>
          <w:t>Hermann Ebbinghaus</w:t>
        </w:r>
      </w:hyperlink>
      <w:r w:rsidRPr="001B035E">
        <w:rPr>
          <w:rFonts w:ascii="Times New Roman" w:hAnsi="Times New Roman" w:cs="Times New Roman"/>
          <w:sz w:val="24"/>
        </w:rPr>
        <w:t xml:space="preserve"> demonstrated that the manner in which we expose ourselves to information has a big impact on how memories are formed. More specifically, Ebbinghaus recognized that when we </w:t>
      </w:r>
      <w:r w:rsidRPr="00920983">
        <w:rPr>
          <w:rFonts w:ascii="Times New Roman" w:hAnsi="Times New Roman" w:cs="Times New Roman"/>
          <w:sz w:val="24"/>
        </w:rPr>
        <w:t>endeavor</w:t>
      </w:r>
      <w:r w:rsidRPr="00E04B5E">
        <w:rPr>
          <w:rFonts w:ascii="Times New Roman" w:hAnsi="Times New Roman" w:cs="Times New Roman"/>
          <w:sz w:val="24"/>
        </w:rPr>
        <w:t xml:space="preserve"> to </w:t>
      </w:r>
      <w:r w:rsidRPr="00920983">
        <w:rPr>
          <w:rFonts w:ascii="Times New Roman" w:hAnsi="Times New Roman" w:cs="Times New Roman"/>
          <w:sz w:val="24"/>
        </w:rPr>
        <w:t>ingest</w:t>
      </w:r>
      <w:r w:rsidRPr="00E04B5E">
        <w:rPr>
          <w:rFonts w:ascii="Times New Roman" w:hAnsi="Times New Roman" w:cs="Times New Roman"/>
          <w:sz w:val="24"/>
        </w:rPr>
        <w:t xml:space="preserve"> massive amounts of information in a single sitting, we </w:t>
      </w:r>
      <w:r w:rsidRPr="00920983">
        <w:rPr>
          <w:rFonts w:ascii="Times New Roman" w:hAnsi="Times New Roman" w:cs="Times New Roman"/>
          <w:sz w:val="24"/>
        </w:rPr>
        <w:t>ultimately</w:t>
      </w:r>
      <w:r w:rsidRPr="00E04B5E">
        <w:rPr>
          <w:rFonts w:ascii="Times New Roman" w:hAnsi="Times New Roman" w:cs="Times New Roman"/>
          <w:sz w:val="24"/>
        </w:rPr>
        <w:t xml:space="preserve"> remember less than when we expose ourselves to that same information over a series of shorter periods—ideally, </w:t>
      </w:r>
      <w:r w:rsidRPr="00920983">
        <w:rPr>
          <w:rFonts w:ascii="Times New Roman" w:hAnsi="Times New Roman" w:cs="Times New Roman"/>
          <w:sz w:val="24"/>
        </w:rPr>
        <w:t>interspersed</w:t>
      </w:r>
      <w:r w:rsidRPr="00E04B5E">
        <w:rPr>
          <w:rFonts w:ascii="Times New Roman" w:hAnsi="Times New Roman" w:cs="Times New Roman"/>
          <w:sz w:val="24"/>
        </w:rPr>
        <w:t xml:space="preserve"> with several </w:t>
      </w:r>
      <w:r w:rsidRPr="00920983">
        <w:rPr>
          <w:rFonts w:ascii="Times New Roman" w:hAnsi="Times New Roman" w:cs="Times New Roman"/>
          <w:sz w:val="24"/>
        </w:rPr>
        <w:t>bouts</w:t>
      </w:r>
      <w:r w:rsidRPr="00E04B5E">
        <w:rPr>
          <w:rFonts w:ascii="Times New Roman" w:hAnsi="Times New Roman" w:cs="Times New Roman"/>
          <w:sz w:val="24"/>
        </w:rPr>
        <w:t xml:space="preserve"> of sleep.</w:t>
      </w:r>
    </w:p>
    <w:p w14:paraId="0CCF7E89" w14:textId="77777777" w:rsidR="00920983" w:rsidRPr="00920983" w:rsidRDefault="00920983" w:rsidP="00920983">
      <w:pPr>
        <w:spacing w:before="156"/>
        <w:rPr>
          <w:rFonts w:ascii="Times New Roman" w:hAnsi="Times New Roman" w:cs="Times New Roman"/>
          <w:b/>
          <w:sz w:val="24"/>
        </w:rPr>
      </w:pPr>
      <w:r w:rsidRPr="00920983">
        <w:rPr>
          <w:rFonts w:ascii="Times New Roman" w:hAnsi="Times New Roman" w:cs="Times New Roman" w:hint="eastAsia"/>
          <w:b/>
          <w:sz w:val="24"/>
        </w:rPr>
        <w:t>Your</w:t>
      </w:r>
      <w:r w:rsidRPr="00920983">
        <w:rPr>
          <w:rFonts w:ascii="Times New Roman" w:hAnsi="Times New Roman" w:cs="Times New Roman"/>
          <w:b/>
          <w:sz w:val="24"/>
        </w:rPr>
        <w:t xml:space="preserve"> </w:t>
      </w:r>
      <w:r w:rsidRPr="00920983">
        <w:rPr>
          <w:rFonts w:ascii="Times New Roman" w:hAnsi="Times New Roman" w:cs="Times New Roman" w:hint="eastAsia"/>
          <w:b/>
          <w:sz w:val="24"/>
        </w:rPr>
        <w:t>Paraphrase</w:t>
      </w:r>
      <w:r w:rsidRPr="00920983">
        <w:rPr>
          <w:rFonts w:ascii="Times New Roman" w:hAnsi="Times New Roman" w:cs="Times New Roman" w:hint="eastAsia"/>
          <w:b/>
          <w:sz w:val="24"/>
        </w:rPr>
        <w:t>：</w:t>
      </w:r>
    </w:p>
    <w:p w14:paraId="0F35F7A8" w14:textId="16C52F21" w:rsidR="00080401" w:rsidRPr="00920983" w:rsidRDefault="008C441E">
      <w:r>
        <w:rPr>
          <w:rFonts w:ascii="Times New Roman" w:hAnsi="Times New Roman" w:cs="Times New Roman"/>
          <w:sz w:val="24"/>
        </w:rPr>
        <w:t>As for encoding memories, m</w:t>
      </w:r>
      <w:r w:rsidRPr="00E04B5E">
        <w:rPr>
          <w:rFonts w:ascii="Times New Roman" w:hAnsi="Times New Roman" w:cs="Times New Roman"/>
          <w:sz w:val="24"/>
        </w:rPr>
        <w:t>ore than a century ago</w:t>
      </w:r>
      <w:r>
        <w:rPr>
          <w:rFonts w:ascii="Times New Roman" w:hAnsi="Times New Roman" w:cs="Times New Roman"/>
          <w:sz w:val="24"/>
        </w:rPr>
        <w:t xml:space="preserve">, the </w:t>
      </w:r>
      <w:r w:rsidRPr="00920983">
        <w:rPr>
          <w:rFonts w:ascii="Times New Roman" w:hAnsi="Times New Roman" w:cs="Times New Roman"/>
          <w:sz w:val="24"/>
        </w:rPr>
        <w:t>psychologist</w:t>
      </w:r>
      <w:r w:rsidRPr="00E04B5E">
        <w:rPr>
          <w:rFonts w:ascii="Times New Roman" w:hAnsi="Times New Roman" w:cs="Times New Roman"/>
          <w:sz w:val="24"/>
        </w:rPr>
        <w:t> </w:t>
      </w:r>
      <w:hyperlink r:id="rId8" w:tgtFrame="_blank" w:history="1">
        <w:r w:rsidRPr="001B035E">
          <w:rPr>
            <w:rFonts w:ascii="Times New Roman" w:hAnsi="Times New Roman" w:cs="Times New Roman"/>
            <w:sz w:val="24"/>
          </w:rPr>
          <w:t>Hermann Ebbinghaus</w:t>
        </w:r>
      </w:hyperlink>
      <w:r>
        <w:rPr>
          <w:rFonts w:ascii="Times New Roman" w:hAnsi="Times New Roman" w:cs="Times New Roman"/>
          <w:sz w:val="24"/>
        </w:rPr>
        <w:t xml:space="preserve"> proved that the forming of memories was </w:t>
      </w:r>
      <w:r w:rsidR="00D718E2">
        <w:rPr>
          <w:rFonts w:ascii="Times New Roman" w:hAnsi="Times New Roman" w:cs="Times New Roman"/>
          <w:sz w:val="24"/>
        </w:rPr>
        <w:t xml:space="preserve">greatly influenced by the way we access information. More exactly speaking, </w:t>
      </w:r>
      <w:r w:rsidR="00D718E2" w:rsidRPr="001B035E">
        <w:rPr>
          <w:rFonts w:ascii="Times New Roman" w:hAnsi="Times New Roman" w:cs="Times New Roman"/>
          <w:sz w:val="24"/>
        </w:rPr>
        <w:t>Ebbinghaus</w:t>
      </w:r>
      <w:r w:rsidR="00D718E2">
        <w:rPr>
          <w:rFonts w:ascii="Times New Roman" w:hAnsi="Times New Roman" w:cs="Times New Roman"/>
          <w:sz w:val="24"/>
        </w:rPr>
        <w:t xml:space="preserve"> found that as we try to remember a mass of information in a sitting period, we end up getting less information than when we try the same during shorter pieces of time, apart with several sleeps ideally.</w:t>
      </w:r>
    </w:p>
    <w:sectPr w:rsidR="00080401" w:rsidRPr="00920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9AEFB" w14:textId="77777777" w:rsidR="00AC301A" w:rsidRDefault="00AC301A" w:rsidP="00920983">
      <w:r>
        <w:separator/>
      </w:r>
    </w:p>
  </w:endnote>
  <w:endnote w:type="continuationSeparator" w:id="0">
    <w:p w14:paraId="669A6F93" w14:textId="77777777" w:rsidR="00AC301A" w:rsidRDefault="00AC301A" w:rsidP="00920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E4436" w14:textId="77777777" w:rsidR="00AC301A" w:rsidRDefault="00AC301A" w:rsidP="00920983">
      <w:r>
        <w:separator/>
      </w:r>
    </w:p>
  </w:footnote>
  <w:footnote w:type="continuationSeparator" w:id="0">
    <w:p w14:paraId="61E7A858" w14:textId="77777777" w:rsidR="00AC301A" w:rsidRDefault="00AC301A" w:rsidP="00920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D5527"/>
    <w:multiLevelType w:val="hybridMultilevel"/>
    <w:tmpl w:val="048E073C"/>
    <w:lvl w:ilvl="0" w:tplc="715C7140">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C7F"/>
    <w:rsid w:val="001825DC"/>
    <w:rsid w:val="00267F5A"/>
    <w:rsid w:val="00284F98"/>
    <w:rsid w:val="00290A05"/>
    <w:rsid w:val="00543C7F"/>
    <w:rsid w:val="005D21D6"/>
    <w:rsid w:val="005D3B15"/>
    <w:rsid w:val="008C441E"/>
    <w:rsid w:val="008D522E"/>
    <w:rsid w:val="008F2121"/>
    <w:rsid w:val="00920983"/>
    <w:rsid w:val="00A55D1F"/>
    <w:rsid w:val="00AC301A"/>
    <w:rsid w:val="00BD6486"/>
    <w:rsid w:val="00D460B2"/>
    <w:rsid w:val="00D52E8F"/>
    <w:rsid w:val="00D718E2"/>
    <w:rsid w:val="00E5491D"/>
    <w:rsid w:val="00F22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B5F9B"/>
  <w15:chartTrackingRefBased/>
  <w15:docId w15:val="{09C4D58B-5315-4041-9F4D-C2A8B294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09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0983"/>
    <w:rPr>
      <w:sz w:val="18"/>
      <w:szCs w:val="18"/>
    </w:rPr>
  </w:style>
  <w:style w:type="paragraph" w:styleId="a5">
    <w:name w:val="footer"/>
    <w:basedOn w:val="a"/>
    <w:link w:val="a6"/>
    <w:uiPriority w:val="99"/>
    <w:unhideWhenUsed/>
    <w:rsid w:val="00920983"/>
    <w:pPr>
      <w:tabs>
        <w:tab w:val="center" w:pos="4153"/>
        <w:tab w:val="right" w:pos="8306"/>
      </w:tabs>
      <w:snapToGrid w:val="0"/>
      <w:jc w:val="left"/>
    </w:pPr>
    <w:rPr>
      <w:sz w:val="18"/>
      <w:szCs w:val="18"/>
    </w:rPr>
  </w:style>
  <w:style w:type="character" w:customStyle="1" w:styleId="a6">
    <w:name w:val="页脚 字符"/>
    <w:basedOn w:val="a0"/>
    <w:link w:val="a5"/>
    <w:uiPriority w:val="99"/>
    <w:rsid w:val="00920983"/>
    <w:rPr>
      <w:sz w:val="18"/>
      <w:szCs w:val="18"/>
    </w:rPr>
  </w:style>
  <w:style w:type="paragraph" w:styleId="a7">
    <w:name w:val="List Paragraph"/>
    <w:basedOn w:val="a"/>
    <w:uiPriority w:val="34"/>
    <w:qFormat/>
    <w:rsid w:val="00920983"/>
    <w:pPr>
      <w:ind w:firstLineChars="200" w:firstLine="420"/>
    </w:pPr>
  </w:style>
  <w:style w:type="character" w:customStyle="1" w:styleId="transsent">
    <w:name w:val="transsent"/>
    <w:basedOn w:val="a0"/>
    <w:rsid w:val="00D5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rmann_Ebbinghaus" TargetMode="External"/><Relationship Id="rId3" Type="http://schemas.openxmlformats.org/officeDocument/2006/relationships/settings" Target="settings.xml"/><Relationship Id="rId7" Type="http://schemas.openxmlformats.org/officeDocument/2006/relationships/hyperlink" Target="https://en.wikipedia.org/wiki/Hermann_Ebbingha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Shirleyqx</dc:creator>
  <cp:keywords/>
  <dc:description/>
  <cp:lastModifiedBy>Zhang Jack</cp:lastModifiedBy>
  <cp:revision>3</cp:revision>
  <dcterms:created xsi:type="dcterms:W3CDTF">2021-09-20T13:53:00Z</dcterms:created>
  <dcterms:modified xsi:type="dcterms:W3CDTF">2021-09-29T15:51:00Z</dcterms:modified>
</cp:coreProperties>
</file>