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20DC" w14:textId="72C94861" w:rsidR="006C45BD" w:rsidRPr="00B612A2" w:rsidRDefault="006C45BD">
      <w:pPr>
        <w:rPr>
          <w:rFonts w:ascii="宋体" w:eastAsia="宋体" w:hAnsi="宋体"/>
        </w:rPr>
      </w:pPr>
      <w:r w:rsidRPr="00B612A2">
        <w:rPr>
          <w:rFonts w:ascii="宋体" w:eastAsia="宋体" w:hAnsi="宋体" w:hint="eastAsia"/>
        </w:rPr>
        <w:t>当代中国政治制度包括国家结构形式、选举制度、人民代表大会制度、国家主席制度、行政制度、司法制度、军事制度、多党合作和政治协商制度、基层民主制度</w:t>
      </w:r>
    </w:p>
    <w:p w14:paraId="2EEAA1A2" w14:textId="1976563F" w:rsidR="006C45BD" w:rsidRDefault="006C45BD">
      <w:pPr>
        <w:rPr>
          <w:rFonts w:ascii="宋体" w:eastAsia="宋体" w:hAnsi="宋体"/>
        </w:rPr>
      </w:pPr>
      <w:r w:rsidRPr="00B612A2">
        <w:rPr>
          <w:rFonts w:ascii="宋体" w:eastAsia="宋体" w:hAnsi="宋体" w:hint="eastAsia"/>
        </w:rPr>
        <w:t>中国共产党领导中国人民建立了中国人民共和国，</w:t>
      </w:r>
      <w:r w:rsidR="00B612A2" w:rsidRPr="00B612A2">
        <w:rPr>
          <w:rFonts w:ascii="宋体" w:eastAsia="宋体" w:hAnsi="宋体" w:hint="eastAsia"/>
        </w:rPr>
        <w:t>新中国成立以来，中国共产党成为当代中国的执政党，与其他民主党派进行合作和政治协商，在国家事务中发挥着领导核心作用</w:t>
      </w:r>
    </w:p>
    <w:p w14:paraId="6BD774CB" w14:textId="236046B4" w:rsidR="00960A09" w:rsidRDefault="00960A09" w:rsidP="00960A09">
      <w:pPr>
        <w:rPr>
          <w:rFonts w:ascii="宋体" w:eastAsia="宋体" w:hAnsi="宋体"/>
        </w:rPr>
      </w:pPr>
      <w:r>
        <w:rPr>
          <w:rFonts w:ascii="宋体" w:eastAsia="宋体" w:hAnsi="宋体" w:hint="eastAsia"/>
        </w:rPr>
        <w:t>中国共产党坚持以人民为中心，</w:t>
      </w:r>
      <w:r w:rsidRPr="00960A09">
        <w:rPr>
          <w:rFonts w:ascii="宋体" w:eastAsia="宋体" w:hAnsi="宋体"/>
        </w:rPr>
        <w:t>依靠人民创造历史伟业，在思想上牢固树立人民群众的主体地位</w:t>
      </w:r>
      <w:r>
        <w:rPr>
          <w:rFonts w:ascii="宋体" w:eastAsia="宋体" w:hAnsi="宋体" w:hint="eastAsia"/>
        </w:rPr>
        <w:t>；</w:t>
      </w:r>
      <w:r w:rsidRPr="00960A09">
        <w:rPr>
          <w:rFonts w:ascii="宋体" w:eastAsia="宋体" w:hAnsi="宋体"/>
        </w:rPr>
        <w:t>尊重人民群众的首创精神，最大限度地激发人们的创造热情；坚持由人民群众评判，把人民群众满意作为检验工作的第一标准</w:t>
      </w:r>
    </w:p>
    <w:p w14:paraId="3F853A09" w14:textId="4D8A7A4A" w:rsidR="00960A09" w:rsidRDefault="00960A09" w:rsidP="00960A09">
      <w:pPr>
        <w:rPr>
          <w:rFonts w:ascii="宋体" w:eastAsia="宋体" w:hAnsi="宋体"/>
        </w:rPr>
      </w:pPr>
      <w:r>
        <w:rPr>
          <w:rFonts w:ascii="宋体" w:eastAsia="宋体" w:hAnsi="宋体" w:hint="eastAsia"/>
        </w:rPr>
        <w:t>我国是工人阶级领导的、以工农联盟为基础的人民民主专政的社会主义国家。民主作为国家制度，</w:t>
      </w:r>
      <w:r w:rsidR="00F63C21">
        <w:rPr>
          <w:rFonts w:ascii="宋体" w:eastAsia="宋体" w:hAnsi="宋体" w:hint="eastAsia"/>
        </w:rPr>
        <w:t>是指在统治阶级范围内，按照平等的原则和少数服从多数的原则来共同管理国家社会事务。中国共产党的领导是在国家政治生活中实现人民民主的根本政治保证</w:t>
      </w:r>
    </w:p>
    <w:p w14:paraId="54823D07" w14:textId="5BBE1CFA" w:rsidR="00F63C21" w:rsidRDefault="00F63C21" w:rsidP="00960A09">
      <w:pPr>
        <w:rPr>
          <w:rFonts w:ascii="宋体" w:eastAsia="宋体" w:hAnsi="宋体"/>
        </w:rPr>
      </w:pPr>
      <w:r>
        <w:rPr>
          <w:rFonts w:ascii="宋体" w:eastAsia="宋体" w:hAnsi="宋体" w:hint="eastAsia"/>
        </w:rPr>
        <w:t>人民代表大会制度是我国的根本政治制度，是由我国人民当家作主的社会主义国家性质决定的。中国共产党是我国社会主义事业的领导核心，代表着最广大人民的根本利益</w:t>
      </w:r>
    </w:p>
    <w:p w14:paraId="02481546" w14:textId="19440F05" w:rsidR="00A65E85" w:rsidRPr="00A65E85" w:rsidRDefault="00A65E85" w:rsidP="00A65E85">
      <w:pPr>
        <w:rPr>
          <w:rFonts w:ascii="宋体" w:eastAsia="宋体" w:hAnsi="宋体" w:hint="eastAsia"/>
        </w:rPr>
      </w:pPr>
      <w:r w:rsidRPr="00A65E85">
        <w:rPr>
          <w:rFonts w:ascii="宋体" w:eastAsia="宋体" w:hAnsi="宋体"/>
        </w:rPr>
        <w:t>在革命、建设和改革事业中，各民主党派同中国共产党一道前进，现已成为各自所联系的一部分社会主义劳动者、社会主义事业建设者、拥护社会主义的爱国者、拥护</w:t>
      </w:r>
      <w:r>
        <w:rPr>
          <w:rFonts w:ascii="宋体" w:eastAsia="宋体" w:hAnsi="宋体" w:hint="eastAsia"/>
        </w:rPr>
        <w:t>祖</w:t>
      </w:r>
      <w:r w:rsidRPr="00A65E85">
        <w:rPr>
          <w:rFonts w:ascii="宋体" w:eastAsia="宋体" w:hAnsi="宋体"/>
        </w:rPr>
        <w:t>国统</w:t>
      </w:r>
      <w:r>
        <w:rPr>
          <w:rFonts w:ascii="宋体" w:eastAsia="宋体" w:hAnsi="宋体" w:hint="eastAsia"/>
        </w:rPr>
        <w:t>一</w:t>
      </w:r>
      <w:r w:rsidRPr="00A65E85">
        <w:rPr>
          <w:rFonts w:ascii="宋体" w:eastAsia="宋体" w:hAnsi="宋体"/>
        </w:rPr>
        <w:t>和致力于中华民族伟大复兴的爱国者的政治联盟</w:t>
      </w:r>
    </w:p>
    <w:p w14:paraId="4FB5901E" w14:textId="0B9746EC" w:rsidR="00A65E85" w:rsidRPr="00A65E85" w:rsidRDefault="00A65E85" w:rsidP="00A65E85">
      <w:pPr>
        <w:rPr>
          <w:rFonts w:ascii="宋体" w:eastAsia="宋体" w:hAnsi="宋体"/>
        </w:rPr>
      </w:pPr>
      <w:r w:rsidRPr="00A65E85">
        <w:rPr>
          <w:rFonts w:ascii="宋体" w:eastAsia="宋体" w:hAnsi="宋体"/>
        </w:rPr>
        <w:t>中国共产党领导的多党合作和政治协商制度在当今世界独具特色。中国共产党同各民主党派既相互合作又相互监督，而不是相互反对。中国共产党依法执政，各民主党派依法参政，而不是轮流执政。这—制度有利于发展社会主义民主，推进中国特色社会主义建设，推进祖国和平统一大业，展现出强大的生命力和显著优势</w:t>
      </w:r>
    </w:p>
    <w:p w14:paraId="276A9C5B" w14:textId="1C9F0315" w:rsidR="00A65E85" w:rsidRDefault="00A65E85" w:rsidP="00A65E85">
      <w:pPr>
        <w:rPr>
          <w:rFonts w:ascii="宋体" w:eastAsia="宋体" w:hAnsi="宋体"/>
        </w:rPr>
      </w:pPr>
      <w:r w:rsidRPr="00A65E85">
        <w:rPr>
          <w:rFonts w:ascii="宋体" w:eastAsia="宋体" w:hAnsi="宋体"/>
        </w:rPr>
        <w:t>中国共产党和各民主党派奉行</w:t>
      </w:r>
      <w:r>
        <w:rPr>
          <w:rFonts w:ascii="宋体" w:eastAsia="宋体" w:hAnsi="宋体"/>
        </w:rPr>
        <w:t>“</w:t>
      </w:r>
      <w:r w:rsidRPr="00A65E85">
        <w:rPr>
          <w:rFonts w:ascii="宋体" w:eastAsia="宋体" w:hAnsi="宋体"/>
        </w:rPr>
        <w:t>长期共存、互相监督、肝胆相照</w:t>
      </w:r>
      <w:r>
        <w:rPr>
          <w:rFonts w:ascii="宋体" w:eastAsia="宋体" w:hAnsi="宋体" w:hint="eastAsia"/>
        </w:rPr>
        <w:t>、</w:t>
      </w:r>
      <w:r w:rsidRPr="00A65E85">
        <w:rPr>
          <w:rFonts w:ascii="宋体" w:eastAsia="宋体" w:hAnsi="宋体"/>
        </w:rPr>
        <w:t>荣辱与共</w:t>
      </w:r>
      <w:r>
        <w:rPr>
          <w:rFonts w:ascii="宋体" w:eastAsia="宋体" w:hAnsi="宋体" w:hint="eastAsia"/>
        </w:rPr>
        <w:t>”</w:t>
      </w:r>
      <w:r w:rsidRPr="00A65E85">
        <w:rPr>
          <w:rFonts w:ascii="宋体" w:eastAsia="宋体" w:hAnsi="宋体"/>
        </w:rPr>
        <w:t>的方针，是通力合作、共同致力于社会主义事业的亲密友党</w:t>
      </w:r>
      <w:r>
        <w:rPr>
          <w:rFonts w:ascii="宋体" w:eastAsia="宋体" w:hAnsi="宋体" w:hint="eastAsia"/>
        </w:rPr>
        <w:t>。</w:t>
      </w:r>
      <w:r w:rsidRPr="00A65E85">
        <w:rPr>
          <w:rFonts w:ascii="宋体" w:eastAsia="宋体" w:hAnsi="宋体"/>
        </w:rPr>
        <w:t>这一制度与人民代表大会制度相适应，有利于发展社会主义民主，有利于推进中国特色社会主义建设，推进祖国和</w:t>
      </w:r>
      <w:r>
        <w:rPr>
          <w:rFonts w:ascii="宋体" w:eastAsia="宋体" w:hAnsi="宋体" w:hint="eastAsia"/>
        </w:rPr>
        <w:t>平</w:t>
      </w:r>
      <w:r w:rsidRPr="00A65E85">
        <w:rPr>
          <w:rFonts w:ascii="宋体" w:eastAsia="宋体" w:hAnsi="宋体"/>
        </w:rPr>
        <w:t>统一大业，展现出强大的生命力和显著的优越性</w:t>
      </w:r>
    </w:p>
    <w:p w14:paraId="25E547F4" w14:textId="22AF270E" w:rsidR="00A65E85" w:rsidRPr="00A65E85" w:rsidRDefault="00A65E85" w:rsidP="00A65E85">
      <w:pPr>
        <w:rPr>
          <w:rFonts w:ascii="宋体" w:eastAsia="宋体" w:hAnsi="宋体" w:hint="eastAsia"/>
        </w:rPr>
      </w:pPr>
      <w:r w:rsidRPr="00A65E85">
        <w:rPr>
          <w:rFonts w:ascii="宋体" w:eastAsia="宋体" w:hAnsi="宋体"/>
        </w:rPr>
        <w:t>我国的基层群众自治，指人民群众在城乡基层</w:t>
      </w:r>
      <w:r>
        <w:rPr>
          <w:rFonts w:ascii="宋体" w:eastAsia="宋体" w:hAnsi="宋体" w:hint="eastAsia"/>
        </w:rPr>
        <w:t>党</w:t>
      </w:r>
      <w:r w:rsidRPr="00A65E85">
        <w:rPr>
          <w:rFonts w:ascii="宋体" w:eastAsia="宋体" w:hAnsi="宋体"/>
        </w:rPr>
        <w:t>组织领导下，在居住地范</w:t>
      </w:r>
      <w:r w:rsidR="001F626F">
        <w:rPr>
          <w:rFonts w:ascii="宋体" w:eastAsia="宋体" w:hAnsi="宋体" w:hint="eastAsia"/>
        </w:rPr>
        <w:t>围</w:t>
      </w:r>
      <w:r w:rsidRPr="00A65E85">
        <w:rPr>
          <w:rFonts w:ascii="宋体" w:eastAsia="宋体" w:hAnsi="宋体"/>
        </w:rPr>
        <w:t>内，依托基层群众自治组织，依法直接行使民主权利，实行自我管理、自我教育、自我服务、自我监督的民主制度和治理模式</w:t>
      </w:r>
    </w:p>
    <w:p w14:paraId="1B45F25B" w14:textId="43C8B586" w:rsidR="00A65E85" w:rsidRPr="00960A09" w:rsidRDefault="00A65E85" w:rsidP="00A65E85">
      <w:pPr>
        <w:rPr>
          <w:rFonts w:ascii="宋体" w:eastAsia="宋体" w:hAnsi="宋体" w:hint="eastAsia"/>
        </w:rPr>
      </w:pPr>
      <w:r w:rsidRPr="00A65E85">
        <w:rPr>
          <w:rFonts w:ascii="宋体" w:eastAsia="宋体" w:hAnsi="宋体"/>
        </w:rPr>
        <w:t>与国家和政府层面的民主相比，基层民主具有发生领域的基层性、民主参与的直接性</w:t>
      </w:r>
      <w:r w:rsidR="001F626F">
        <w:rPr>
          <w:rFonts w:ascii="宋体" w:eastAsia="宋体" w:hAnsi="宋体" w:hint="eastAsia"/>
        </w:rPr>
        <w:t>、</w:t>
      </w:r>
      <w:r w:rsidRPr="00A65E85">
        <w:rPr>
          <w:rFonts w:ascii="宋体" w:eastAsia="宋体" w:hAnsi="宋体"/>
        </w:rPr>
        <w:t>管理活动的自治性</w:t>
      </w:r>
      <w:r w:rsidR="001F626F">
        <w:rPr>
          <w:rFonts w:ascii="宋体" w:eastAsia="宋体" w:hAnsi="宋体" w:hint="eastAsia"/>
        </w:rPr>
        <w:t>。</w:t>
      </w:r>
      <w:r w:rsidRPr="00A65E85">
        <w:rPr>
          <w:rFonts w:ascii="宋体" w:eastAsia="宋体" w:hAnsi="宋体"/>
        </w:rPr>
        <w:t>发展基层民主，保障人民群众享有更多更切实的民主权利，是我国社会主义民主政治建设的重要内容</w:t>
      </w:r>
    </w:p>
    <w:sectPr w:rsidR="00A65E85" w:rsidRPr="00960A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BD"/>
    <w:rsid w:val="001F626F"/>
    <w:rsid w:val="006C45BD"/>
    <w:rsid w:val="00960A09"/>
    <w:rsid w:val="00A65E85"/>
    <w:rsid w:val="00B612A2"/>
    <w:rsid w:val="00F6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3B40F4"/>
  <w15:chartTrackingRefBased/>
  <w15:docId w15:val="{7A3C9011-1CC5-0842-A2C0-8CF23AD0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ta_ylorswift13@qq.com</dc:creator>
  <cp:keywords/>
  <dc:description/>
  <cp:lastModifiedBy>ta_ylorswift13@qq.com</cp:lastModifiedBy>
  <cp:revision>1</cp:revision>
  <dcterms:created xsi:type="dcterms:W3CDTF">2022-05-03T12:43:00Z</dcterms:created>
  <dcterms:modified xsi:type="dcterms:W3CDTF">2022-05-03T13:12:00Z</dcterms:modified>
</cp:coreProperties>
</file>