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B1A2" w14:textId="3301A466" w:rsidR="00642799" w:rsidRPr="00817A40" w:rsidRDefault="00642799" w:rsidP="00642799">
      <w:pPr>
        <w:rPr>
          <w:rFonts w:ascii="华文宋体" w:eastAsia="华文宋体" w:hAnsi="华文宋体" w:hint="eastAsia"/>
          <w:szCs w:val="32"/>
        </w:rPr>
      </w:pPr>
      <w:r w:rsidRPr="00D52E16">
        <w:rPr>
          <w:rFonts w:ascii="华文宋体" w:eastAsia="华文宋体" w:hAnsi="华文宋体" w:hint="eastAsia"/>
          <w:szCs w:val="32"/>
        </w:rPr>
        <w:t>1）</w:t>
      </w:r>
      <w:r w:rsidRPr="00D52E16">
        <w:rPr>
          <w:rFonts w:ascii="华文宋体" w:eastAsia="华文宋体" w:hAnsi="华文宋体" w:hint="eastAsia"/>
          <w:szCs w:val="32"/>
        </w:rPr>
        <w:t>阅读下面的程序片段，回答问题。</w:t>
      </w:r>
    </w:p>
    <w:p w14:paraId="347E399E" w14:textId="77777777" w:rsidR="00642799" w:rsidRPr="00642799" w:rsidRDefault="00642799" w:rsidP="00642799">
      <w:pPr>
        <w:rPr>
          <w:rFonts w:cs="Calibri"/>
          <w:szCs w:val="32"/>
        </w:rPr>
      </w:pPr>
      <w:r w:rsidRPr="00642799">
        <w:rPr>
          <w:rFonts w:cs="Calibri"/>
          <w:szCs w:val="32"/>
        </w:rPr>
        <w:t xml:space="preserve">    long x=4850000102L</w:t>
      </w:r>
      <w:r w:rsidRPr="00642799">
        <w:rPr>
          <w:rFonts w:cs="Calibri"/>
          <w:szCs w:val="32"/>
        </w:rPr>
        <w:t>；</w:t>
      </w:r>
    </w:p>
    <w:p w14:paraId="69752ADA" w14:textId="77777777" w:rsidR="00642799" w:rsidRPr="00642799" w:rsidRDefault="00642799" w:rsidP="00642799">
      <w:pPr>
        <w:rPr>
          <w:rFonts w:cs="Calibri"/>
          <w:szCs w:val="32"/>
        </w:rPr>
      </w:pPr>
      <w:r w:rsidRPr="00642799">
        <w:rPr>
          <w:rFonts w:cs="Calibri"/>
          <w:szCs w:val="32"/>
        </w:rPr>
        <w:t xml:space="preserve">    int num</w:t>
      </w:r>
      <w:r w:rsidRPr="00642799">
        <w:rPr>
          <w:rFonts w:cs="Calibri"/>
          <w:szCs w:val="32"/>
        </w:rPr>
        <w:t>，</w:t>
      </w:r>
      <w:r w:rsidRPr="00642799">
        <w:rPr>
          <w:rFonts w:cs="Calibri"/>
          <w:szCs w:val="32"/>
        </w:rPr>
        <w:t>numb</w:t>
      </w:r>
      <w:r w:rsidRPr="00642799">
        <w:rPr>
          <w:rFonts w:cs="Calibri"/>
          <w:szCs w:val="32"/>
        </w:rPr>
        <w:t>；</w:t>
      </w:r>
    </w:p>
    <w:p w14:paraId="4EF9DFD6" w14:textId="77777777" w:rsidR="00642799" w:rsidRPr="00642799" w:rsidRDefault="00642799" w:rsidP="00642799">
      <w:pPr>
        <w:rPr>
          <w:rFonts w:cs="Calibri"/>
          <w:szCs w:val="32"/>
        </w:rPr>
      </w:pPr>
      <w:r w:rsidRPr="00642799">
        <w:rPr>
          <w:rFonts w:cs="Calibri"/>
          <w:szCs w:val="32"/>
        </w:rPr>
        <w:t xml:space="preserve">    num=</w:t>
      </w:r>
      <w:r w:rsidRPr="00642799">
        <w:rPr>
          <w:rFonts w:cs="Calibri"/>
          <w:szCs w:val="32"/>
        </w:rPr>
        <w:t>（</w:t>
      </w:r>
      <w:r w:rsidRPr="00642799">
        <w:rPr>
          <w:rFonts w:cs="Calibri"/>
          <w:szCs w:val="32"/>
        </w:rPr>
        <w:t>int)x % 10</w:t>
      </w:r>
      <w:r w:rsidRPr="00642799">
        <w:rPr>
          <w:rFonts w:cs="Calibri"/>
          <w:szCs w:val="32"/>
        </w:rPr>
        <w:t>；</w:t>
      </w:r>
    </w:p>
    <w:p w14:paraId="01A561C1" w14:textId="610CA56F" w:rsidR="00642799" w:rsidRPr="00817A40" w:rsidRDefault="00642799" w:rsidP="00642799">
      <w:pPr>
        <w:rPr>
          <w:rFonts w:cs="Calibri" w:hint="eastAsia"/>
          <w:szCs w:val="32"/>
        </w:rPr>
      </w:pPr>
      <w:r w:rsidRPr="00642799">
        <w:rPr>
          <w:rFonts w:cs="Calibri"/>
          <w:szCs w:val="32"/>
        </w:rPr>
        <w:t xml:space="preserve">    numb=</w:t>
      </w:r>
      <w:r w:rsidRPr="00642799">
        <w:rPr>
          <w:rFonts w:cs="Calibri"/>
          <w:szCs w:val="32"/>
        </w:rPr>
        <w:t>（</w:t>
      </w:r>
      <w:r w:rsidRPr="00642799">
        <w:rPr>
          <w:rFonts w:cs="Calibri"/>
          <w:szCs w:val="32"/>
        </w:rPr>
        <w:t>int) (x%10</w:t>
      </w:r>
      <w:r w:rsidRPr="00642799">
        <w:rPr>
          <w:rFonts w:cs="Calibri"/>
          <w:szCs w:val="32"/>
        </w:rPr>
        <w:t>）</w:t>
      </w:r>
      <w:r w:rsidRPr="00642799">
        <w:rPr>
          <w:rFonts w:cs="Calibri"/>
          <w:szCs w:val="32"/>
        </w:rPr>
        <w:t>;</w:t>
      </w:r>
    </w:p>
    <w:p w14:paraId="5868BEA2" w14:textId="400E705F" w:rsidR="00642799" w:rsidRPr="00D52E16" w:rsidRDefault="00642799" w:rsidP="00642799">
      <w:pPr>
        <w:rPr>
          <w:rFonts w:ascii="华文宋体" w:eastAsia="华文宋体" w:hAnsi="华文宋体"/>
          <w:szCs w:val="32"/>
        </w:rPr>
      </w:pPr>
      <w:r w:rsidRPr="00D52E16">
        <w:rPr>
          <w:rFonts w:ascii="华文宋体" w:eastAsia="华文宋体" w:hAnsi="华文宋体" w:hint="eastAsia"/>
          <w:szCs w:val="32"/>
        </w:rPr>
        <w:t>问：</w:t>
      </w:r>
      <w:r w:rsidRPr="000A47DB">
        <w:rPr>
          <w:rFonts w:eastAsia="华文宋体"/>
          <w:szCs w:val="32"/>
        </w:rPr>
        <w:t>num</w:t>
      </w:r>
      <w:r w:rsidRPr="00D52E16">
        <w:rPr>
          <w:rFonts w:ascii="华文宋体" w:eastAsia="华文宋体" w:hAnsi="华文宋体"/>
          <w:szCs w:val="32"/>
        </w:rPr>
        <w:t>和</w:t>
      </w:r>
      <w:r w:rsidRPr="000A47DB">
        <w:rPr>
          <w:rFonts w:eastAsia="华文宋体"/>
          <w:szCs w:val="32"/>
        </w:rPr>
        <w:t>numb</w:t>
      </w:r>
      <w:r w:rsidRPr="00D52E16">
        <w:rPr>
          <w:rFonts w:ascii="华文宋体" w:eastAsia="华文宋体" w:hAnsi="华文宋体"/>
          <w:szCs w:val="32"/>
        </w:rPr>
        <w:t>的值一样吗？如果不一样，请给出原因。</w:t>
      </w:r>
    </w:p>
    <w:p w14:paraId="46C7134C" w14:textId="5BA90090" w:rsidR="00642799" w:rsidRDefault="00642799" w:rsidP="00642799">
      <w:pPr>
        <w:rPr>
          <w:rFonts w:ascii="华文宋体" w:eastAsia="华文宋体" w:hAnsi="华文宋体"/>
          <w:szCs w:val="32"/>
        </w:rPr>
      </w:pPr>
      <w:r w:rsidRPr="00D52E16">
        <w:rPr>
          <w:rFonts w:ascii="华文宋体" w:eastAsia="华文宋体" w:hAnsi="华文宋体" w:hint="eastAsia"/>
          <w:szCs w:val="32"/>
        </w:rPr>
        <w:t>答：不一样。</w:t>
      </w:r>
    </w:p>
    <w:p w14:paraId="264E15A6" w14:textId="0E3B8256" w:rsidR="00817A40" w:rsidRDefault="000A47DB" w:rsidP="00D52E16">
      <w:pPr>
        <w:ind w:firstLineChars="200" w:firstLine="640"/>
        <w:rPr>
          <w:rFonts w:ascii="华文宋体" w:eastAsia="华文宋体" w:hAnsi="华文宋体" w:cs="Calibri"/>
          <w:szCs w:val="32"/>
        </w:rPr>
      </w:pPr>
      <w:r>
        <w:rPr>
          <w:rFonts w:ascii="华文宋体" w:eastAsia="华文宋体" w:hAnsi="华文宋体" w:hint="eastAsia"/>
          <w:szCs w:val="32"/>
        </w:rPr>
        <w:t>计算</w:t>
      </w:r>
      <w:r w:rsidRPr="000A47DB">
        <w:rPr>
          <w:rFonts w:eastAsia="华文宋体"/>
          <w:szCs w:val="32"/>
        </w:rPr>
        <w:t>num</w:t>
      </w:r>
      <w:r>
        <w:rPr>
          <w:rFonts w:ascii="华文宋体" w:eastAsia="华文宋体" w:hAnsi="华文宋体" w:hint="eastAsia"/>
          <w:szCs w:val="32"/>
        </w:rPr>
        <w:t>的值时，先将</w:t>
      </w:r>
      <w:r w:rsidRPr="000A47DB">
        <w:rPr>
          <w:rFonts w:eastAsia="华文宋体"/>
          <w:szCs w:val="32"/>
        </w:rPr>
        <w:t>long</w:t>
      </w:r>
      <w:r>
        <w:rPr>
          <w:rFonts w:ascii="华文宋体" w:eastAsia="华文宋体" w:hAnsi="华文宋体" w:hint="eastAsia"/>
          <w:szCs w:val="32"/>
        </w:rPr>
        <w:t>类型的数据</w:t>
      </w:r>
      <w:r w:rsidRPr="00642799">
        <w:rPr>
          <w:rFonts w:cs="Calibri"/>
          <w:szCs w:val="32"/>
        </w:rPr>
        <w:t>4850000102</w:t>
      </w:r>
      <w:r w:rsidRPr="000A47DB">
        <w:rPr>
          <w:rFonts w:ascii="华文宋体" w:eastAsia="华文宋体" w:hAnsi="华文宋体" w:cs="Calibri" w:hint="eastAsia"/>
          <w:szCs w:val="32"/>
        </w:rPr>
        <w:t>强制转换为</w:t>
      </w:r>
      <w:r w:rsidRPr="000A47DB">
        <w:rPr>
          <w:rFonts w:eastAsia="华文宋体" w:cs="Calibri"/>
          <w:szCs w:val="32"/>
        </w:rPr>
        <w:t>int</w:t>
      </w:r>
      <w:r>
        <w:rPr>
          <w:rFonts w:ascii="华文宋体" w:eastAsia="华文宋体" w:hAnsi="华文宋体" w:cs="Calibri" w:hint="eastAsia"/>
          <w:szCs w:val="32"/>
        </w:rPr>
        <w:t>类型的数据，由于此数据超出</w:t>
      </w:r>
      <w:r w:rsidRPr="000A47DB">
        <w:rPr>
          <w:rFonts w:eastAsia="华文宋体" w:cs="Calibri"/>
          <w:szCs w:val="32"/>
        </w:rPr>
        <w:t>int</w:t>
      </w:r>
      <w:r>
        <w:rPr>
          <w:rFonts w:ascii="华文宋体" w:eastAsia="华文宋体" w:hAnsi="华文宋体" w:cs="Calibri" w:hint="eastAsia"/>
          <w:szCs w:val="32"/>
        </w:rPr>
        <w:t>类型最大值，发生数据溢出，会被转换为</w:t>
      </w:r>
      <w:r w:rsidRPr="000A47DB">
        <w:rPr>
          <w:rFonts w:eastAsia="华文宋体" w:cs="Calibri"/>
          <w:szCs w:val="32"/>
        </w:rPr>
        <w:t>555032806</w:t>
      </w:r>
      <w:r>
        <w:rPr>
          <w:rFonts w:ascii="华文宋体" w:eastAsia="华文宋体" w:hAnsi="华文宋体" w:cs="Calibri" w:hint="eastAsia"/>
          <w:szCs w:val="32"/>
        </w:rPr>
        <w:t>，再除</w:t>
      </w:r>
      <w:r w:rsidRPr="000A47DB">
        <w:rPr>
          <w:rFonts w:eastAsia="华文宋体" w:cs="Calibri"/>
          <w:szCs w:val="32"/>
        </w:rPr>
        <w:t>10</w:t>
      </w:r>
      <w:proofErr w:type="gramStart"/>
      <w:r>
        <w:rPr>
          <w:rFonts w:ascii="华文宋体" w:eastAsia="华文宋体" w:hAnsi="华文宋体" w:cs="Calibri" w:hint="eastAsia"/>
          <w:szCs w:val="32"/>
        </w:rPr>
        <w:t>取余得</w:t>
      </w:r>
      <w:proofErr w:type="gramEnd"/>
      <w:r w:rsidRPr="000A47DB">
        <w:rPr>
          <w:rFonts w:eastAsia="华文宋体" w:cs="Calibri"/>
          <w:szCs w:val="32"/>
        </w:rPr>
        <w:t>num=6</w:t>
      </w:r>
      <w:r>
        <w:rPr>
          <w:rFonts w:ascii="华文宋体" w:eastAsia="华文宋体" w:hAnsi="华文宋体" w:cs="Calibri" w:hint="eastAsia"/>
          <w:szCs w:val="32"/>
        </w:rPr>
        <w:t>；</w:t>
      </w:r>
    </w:p>
    <w:p w14:paraId="1C478C9A" w14:textId="2BC6C7B4" w:rsidR="000A47DB" w:rsidRDefault="000A47DB" w:rsidP="000A47DB">
      <w:pPr>
        <w:ind w:firstLineChars="200" w:firstLine="640"/>
        <w:rPr>
          <w:rFonts w:ascii="华文宋体" w:eastAsia="华文宋体" w:hAnsi="华文宋体" w:cs="Calibri"/>
          <w:szCs w:val="32"/>
        </w:rPr>
      </w:pPr>
      <w:r>
        <w:rPr>
          <w:rFonts w:ascii="华文宋体" w:eastAsia="华文宋体" w:hAnsi="华文宋体" w:hint="eastAsia"/>
          <w:szCs w:val="32"/>
        </w:rPr>
        <w:t>计算</w:t>
      </w:r>
      <w:r w:rsidRPr="000A47DB">
        <w:rPr>
          <w:rFonts w:eastAsia="华文宋体"/>
          <w:szCs w:val="32"/>
        </w:rPr>
        <w:t>num</w:t>
      </w:r>
      <w:r>
        <w:rPr>
          <w:rFonts w:eastAsia="华文宋体" w:hint="eastAsia"/>
          <w:szCs w:val="32"/>
        </w:rPr>
        <w:t>b</w:t>
      </w:r>
      <w:r>
        <w:rPr>
          <w:rFonts w:ascii="华文宋体" w:eastAsia="华文宋体" w:hAnsi="华文宋体" w:hint="eastAsia"/>
          <w:szCs w:val="32"/>
        </w:rPr>
        <w:t>的值时，将</w:t>
      </w:r>
      <w:r>
        <w:rPr>
          <w:rFonts w:eastAsia="华文宋体"/>
          <w:szCs w:val="32"/>
        </w:rPr>
        <w:t>10</w:t>
      </w:r>
      <w:r>
        <w:rPr>
          <w:rFonts w:eastAsia="华文宋体" w:hint="eastAsia"/>
          <w:szCs w:val="32"/>
        </w:rPr>
        <w:t>转换为</w:t>
      </w:r>
      <w:r>
        <w:rPr>
          <w:rFonts w:eastAsia="华文宋体" w:hint="eastAsia"/>
          <w:szCs w:val="32"/>
        </w:rPr>
        <w:t>long</w:t>
      </w:r>
      <w:r>
        <w:rPr>
          <w:rFonts w:eastAsia="华文宋体" w:hint="eastAsia"/>
          <w:szCs w:val="32"/>
        </w:rPr>
        <w:t>类型直接运算，</w:t>
      </w:r>
      <w:r>
        <w:rPr>
          <w:rFonts w:ascii="华文宋体" w:eastAsia="华文宋体" w:hAnsi="华文宋体" w:cs="Calibri" w:hint="eastAsia"/>
          <w:szCs w:val="32"/>
        </w:rPr>
        <w:t>结果为</w:t>
      </w:r>
      <w:r w:rsidRPr="000A47DB">
        <w:rPr>
          <w:rFonts w:eastAsia="华文宋体" w:cs="Calibri"/>
          <w:szCs w:val="32"/>
        </w:rPr>
        <w:t>2</w:t>
      </w:r>
      <w:r>
        <w:rPr>
          <w:rFonts w:ascii="华文宋体" w:eastAsia="华文宋体" w:hAnsi="华文宋体" w:cs="Calibri" w:hint="eastAsia"/>
          <w:szCs w:val="32"/>
        </w:rPr>
        <w:t>，再</w:t>
      </w:r>
      <w:r>
        <w:rPr>
          <w:rFonts w:ascii="华文宋体" w:eastAsia="华文宋体" w:hAnsi="华文宋体" w:cs="Calibri" w:hint="eastAsia"/>
          <w:szCs w:val="32"/>
        </w:rPr>
        <w:t>转换为</w:t>
      </w:r>
      <w:r w:rsidRPr="000A47DB">
        <w:rPr>
          <w:rFonts w:eastAsia="华文宋体" w:cs="Calibri"/>
          <w:szCs w:val="32"/>
        </w:rPr>
        <w:t>int</w:t>
      </w:r>
      <w:r>
        <w:rPr>
          <w:rFonts w:ascii="华文宋体" w:eastAsia="华文宋体" w:hAnsi="华文宋体" w:cs="Calibri" w:hint="eastAsia"/>
          <w:szCs w:val="32"/>
        </w:rPr>
        <w:t>类型</w:t>
      </w:r>
      <w:r>
        <w:rPr>
          <w:rFonts w:ascii="华文宋体" w:eastAsia="华文宋体" w:hAnsi="华文宋体" w:cs="Calibri" w:hint="eastAsia"/>
          <w:szCs w:val="32"/>
        </w:rPr>
        <w:t>得</w:t>
      </w:r>
      <w:r w:rsidRPr="000A47DB">
        <w:rPr>
          <w:rFonts w:eastAsia="华文宋体" w:cs="Calibri"/>
          <w:szCs w:val="32"/>
        </w:rPr>
        <w:t>num</w:t>
      </w:r>
      <w:r>
        <w:rPr>
          <w:rFonts w:eastAsia="华文宋体" w:cs="Calibri" w:hint="eastAsia"/>
          <w:szCs w:val="32"/>
        </w:rPr>
        <w:t>b</w:t>
      </w:r>
      <w:r w:rsidRPr="000A47DB">
        <w:rPr>
          <w:rFonts w:eastAsia="华文宋体" w:cs="Calibri"/>
          <w:szCs w:val="32"/>
        </w:rPr>
        <w:t>=</w:t>
      </w:r>
      <w:r>
        <w:rPr>
          <w:rFonts w:eastAsia="华文宋体" w:cs="Calibri"/>
          <w:szCs w:val="32"/>
        </w:rPr>
        <w:t>2</w:t>
      </w:r>
      <w:r>
        <w:rPr>
          <w:rFonts w:ascii="华文宋体" w:eastAsia="华文宋体" w:hAnsi="华文宋体" w:cs="Calibri" w:hint="eastAsia"/>
          <w:szCs w:val="32"/>
        </w:rPr>
        <w:t>；</w:t>
      </w:r>
    </w:p>
    <w:p w14:paraId="72107031" w14:textId="0D017709" w:rsidR="00817A40" w:rsidRDefault="00817A40" w:rsidP="006344CA">
      <w:pPr>
        <w:rPr>
          <w:rFonts w:ascii="华文宋体" w:eastAsia="华文宋体" w:hAnsi="华文宋体" w:hint="eastAsia"/>
          <w:szCs w:val="32"/>
        </w:rPr>
      </w:pPr>
    </w:p>
    <w:p w14:paraId="14842E45" w14:textId="33D32D1B" w:rsidR="00817A40" w:rsidRPr="00817A40" w:rsidRDefault="00817A40" w:rsidP="00817A40">
      <w:pPr>
        <w:rPr>
          <w:rFonts w:ascii="华文宋体" w:eastAsia="华文宋体" w:hAnsi="华文宋体"/>
          <w:szCs w:val="32"/>
        </w:rPr>
      </w:pPr>
      <w:r w:rsidRPr="00817A40">
        <w:rPr>
          <w:rFonts w:ascii="华文宋体" w:eastAsia="华文宋体" w:hAnsi="华文宋体"/>
          <w:szCs w:val="32"/>
        </w:rPr>
        <w:t>2）阅读下面的代码片段，给出内存的分配示意图：(对应的变量如果有值，尽可能在示意图中将值写出来）</w:t>
      </w:r>
    </w:p>
    <w:p w14:paraId="646F2700" w14:textId="73F9672A" w:rsidR="00817A40" w:rsidRPr="00817A40" w:rsidRDefault="00817A40" w:rsidP="00817A40">
      <w:pPr>
        <w:ind w:firstLineChars="200" w:firstLine="640"/>
        <w:rPr>
          <w:rFonts w:ascii="华文宋体" w:eastAsia="华文宋体" w:hAnsi="华文宋体"/>
          <w:szCs w:val="32"/>
        </w:rPr>
      </w:pPr>
      <w:r w:rsidRPr="00817A40">
        <w:rPr>
          <w:rFonts w:ascii="华文宋体" w:eastAsia="华文宋体" w:hAnsi="华文宋体"/>
          <w:szCs w:val="32"/>
        </w:rPr>
        <w:t xml:space="preserve"> </w:t>
      </w:r>
      <w:proofErr w:type="spellStart"/>
      <w:r w:rsidRPr="00817A40">
        <w:rPr>
          <w:rFonts w:eastAsia="华文宋体"/>
          <w:szCs w:val="32"/>
        </w:rPr>
        <w:t>boolean</w:t>
      </w:r>
      <w:proofErr w:type="spellEnd"/>
      <w:r w:rsidRPr="00817A40">
        <w:rPr>
          <w:rFonts w:eastAsia="华文宋体"/>
          <w:szCs w:val="32"/>
        </w:rPr>
        <w:t xml:space="preserve"> b;</w:t>
      </w:r>
    </w:p>
    <w:p w14:paraId="173808AA" w14:textId="426985E6" w:rsidR="00817A40" w:rsidRPr="00817A40" w:rsidRDefault="00817A40" w:rsidP="00817A40">
      <w:pPr>
        <w:ind w:firstLineChars="200" w:firstLine="640"/>
        <w:rPr>
          <w:rFonts w:eastAsia="华文宋体"/>
          <w:szCs w:val="32"/>
        </w:rPr>
      </w:pPr>
      <w:r w:rsidRPr="00817A40">
        <w:rPr>
          <w:rFonts w:eastAsia="华文宋体"/>
          <w:szCs w:val="32"/>
        </w:rPr>
        <w:t xml:space="preserve"> </w:t>
      </w:r>
      <w:proofErr w:type="spellStart"/>
      <w:r w:rsidRPr="00817A40">
        <w:rPr>
          <w:rFonts w:eastAsia="华文宋体"/>
          <w:szCs w:val="32"/>
        </w:rPr>
        <w:t>boolean</w:t>
      </w:r>
      <w:proofErr w:type="spellEnd"/>
      <w:r w:rsidRPr="00817A40">
        <w:rPr>
          <w:rFonts w:eastAsia="华文宋体"/>
          <w:szCs w:val="32"/>
        </w:rPr>
        <w:t xml:space="preserve">[] facts = new </w:t>
      </w:r>
      <w:proofErr w:type="spellStart"/>
      <w:r w:rsidRPr="00817A40">
        <w:rPr>
          <w:rFonts w:eastAsia="华文宋体"/>
          <w:szCs w:val="32"/>
        </w:rPr>
        <w:t>boolean</w:t>
      </w:r>
      <w:proofErr w:type="spellEnd"/>
      <w:r w:rsidRPr="00817A40">
        <w:rPr>
          <w:rFonts w:eastAsia="华文宋体"/>
          <w:szCs w:val="32"/>
        </w:rPr>
        <w:t>[3];</w:t>
      </w:r>
    </w:p>
    <w:p w14:paraId="0C405D1A" w14:textId="3D6F6F74" w:rsidR="00817A40" w:rsidRDefault="00817A40" w:rsidP="00817A40">
      <w:pPr>
        <w:ind w:firstLineChars="200" w:firstLine="640"/>
        <w:rPr>
          <w:rFonts w:eastAsia="华文宋体"/>
          <w:szCs w:val="32"/>
        </w:rPr>
      </w:pPr>
      <w:r w:rsidRPr="00817A40">
        <w:rPr>
          <w:rFonts w:eastAsia="华文宋体"/>
          <w:szCs w:val="32"/>
        </w:rPr>
        <w:t xml:space="preserve"> int[][] </w:t>
      </w:r>
      <w:proofErr w:type="spellStart"/>
      <w:r w:rsidRPr="00817A40">
        <w:rPr>
          <w:rFonts w:eastAsia="华文宋体"/>
          <w:szCs w:val="32"/>
        </w:rPr>
        <w:t>jaggeredArray</w:t>
      </w:r>
      <w:proofErr w:type="spellEnd"/>
      <w:r w:rsidRPr="00817A40">
        <w:rPr>
          <w:rFonts w:eastAsia="华文宋体"/>
          <w:szCs w:val="32"/>
        </w:rPr>
        <w:t xml:space="preserve"> = { {1 , 2, 3} , {1, 2} , {3, 4, 5, 6, 7, 8}, new int[10] };</w:t>
      </w:r>
    </w:p>
    <w:p w14:paraId="7713908D" w14:textId="449D6224" w:rsidR="006344CA" w:rsidRDefault="006344CA" w:rsidP="00817A40">
      <w:pPr>
        <w:ind w:firstLineChars="200" w:firstLine="640"/>
        <w:rPr>
          <w:rFonts w:eastAsia="华文宋体"/>
          <w:szCs w:val="32"/>
        </w:rPr>
      </w:pPr>
    </w:p>
    <w:p w14:paraId="64CACEBA" w14:textId="536992A1" w:rsidR="006344CA" w:rsidRDefault="006344CA" w:rsidP="00817A40">
      <w:pPr>
        <w:ind w:firstLineChars="200" w:firstLine="640"/>
        <w:rPr>
          <w:rFonts w:eastAsia="华文宋体"/>
          <w:szCs w:val="32"/>
        </w:rPr>
      </w:pPr>
    </w:p>
    <w:tbl>
      <w:tblPr>
        <w:tblStyle w:val="a3"/>
        <w:tblpPr w:leftFromText="180" w:rightFromText="180" w:vertAnchor="text" w:horzAnchor="page" w:tblpX="616" w:tblpY="196"/>
        <w:tblW w:w="0" w:type="auto"/>
        <w:tblLook w:val="04A0" w:firstRow="1" w:lastRow="0" w:firstColumn="1" w:lastColumn="0" w:noHBand="0" w:noVBand="1"/>
      </w:tblPr>
      <w:tblGrid>
        <w:gridCol w:w="2504"/>
        <w:gridCol w:w="1696"/>
      </w:tblGrid>
      <w:tr w:rsidR="004457AB" w14:paraId="306FD6C6" w14:textId="77777777" w:rsidTr="004457AB">
        <w:trPr>
          <w:trHeight w:val="1368"/>
        </w:trPr>
        <w:tc>
          <w:tcPr>
            <w:tcW w:w="4200" w:type="dxa"/>
            <w:gridSpan w:val="2"/>
          </w:tcPr>
          <w:p w14:paraId="266CA12C" w14:textId="77777777" w:rsidR="004457AB" w:rsidRDefault="004457AB" w:rsidP="004457AB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lastRenderedPageBreak/>
              <w:t>方法</w:t>
            </w:r>
            <w:proofErr w:type="gramStart"/>
            <w:r>
              <w:rPr>
                <w:rFonts w:eastAsia="华文宋体" w:hint="eastAsia"/>
                <w:szCs w:val="32"/>
              </w:rPr>
              <w:t>栈</w:t>
            </w:r>
            <w:proofErr w:type="gramEnd"/>
          </w:p>
        </w:tc>
      </w:tr>
      <w:tr w:rsidR="004457AB" w14:paraId="542A2CA2" w14:textId="77777777" w:rsidTr="004457AB">
        <w:trPr>
          <w:trHeight w:val="1401"/>
        </w:trPr>
        <w:tc>
          <w:tcPr>
            <w:tcW w:w="2504" w:type="dxa"/>
          </w:tcPr>
          <w:p w14:paraId="4D8F2FD6" w14:textId="77777777" w:rsidR="004457AB" w:rsidRDefault="004457AB" w:rsidP="004457AB">
            <w:pPr>
              <w:rPr>
                <w:rFonts w:eastAsia="华文宋体" w:hint="eastAsia"/>
                <w:szCs w:val="32"/>
              </w:rPr>
            </w:pPr>
            <w:proofErr w:type="spellStart"/>
            <w:r w:rsidRPr="00817A40">
              <w:rPr>
                <w:rFonts w:eastAsia="华文宋体"/>
                <w:szCs w:val="32"/>
              </w:rPr>
              <w:t>boolean</w:t>
            </w:r>
            <w:proofErr w:type="spellEnd"/>
            <w:r w:rsidRPr="00817A40">
              <w:rPr>
                <w:rFonts w:eastAsia="华文宋体"/>
                <w:szCs w:val="32"/>
              </w:rPr>
              <w:t xml:space="preserve"> b;</w:t>
            </w:r>
          </w:p>
        </w:tc>
        <w:tc>
          <w:tcPr>
            <w:tcW w:w="1696" w:type="dxa"/>
          </w:tcPr>
          <w:p w14:paraId="092B10A5" w14:textId="77777777" w:rsidR="004457AB" w:rsidRDefault="004457AB" w:rsidP="004457AB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/>
                <w:szCs w:val="32"/>
              </w:rPr>
              <w:t>0</w:t>
            </w:r>
            <w:r>
              <w:rPr>
                <w:rFonts w:eastAsia="华文宋体" w:hint="eastAsia"/>
                <w:szCs w:val="32"/>
              </w:rPr>
              <w:t>x</w:t>
            </w:r>
            <w:r>
              <w:rPr>
                <w:rFonts w:eastAsia="华文宋体"/>
                <w:szCs w:val="32"/>
              </w:rPr>
              <w:t>001</w:t>
            </w:r>
          </w:p>
        </w:tc>
      </w:tr>
      <w:tr w:rsidR="004457AB" w14:paraId="3B66D959" w14:textId="77777777" w:rsidTr="004457AB">
        <w:trPr>
          <w:trHeight w:val="1368"/>
        </w:trPr>
        <w:tc>
          <w:tcPr>
            <w:tcW w:w="2504" w:type="dxa"/>
          </w:tcPr>
          <w:p w14:paraId="70FF2082" w14:textId="77777777" w:rsidR="004457AB" w:rsidRDefault="004457AB" w:rsidP="004457AB">
            <w:pPr>
              <w:rPr>
                <w:rFonts w:eastAsia="华文宋体" w:hint="eastAsia"/>
                <w:szCs w:val="32"/>
              </w:rPr>
            </w:pPr>
            <w:r w:rsidRPr="00817A40">
              <w:rPr>
                <w:rFonts w:eastAsia="华文宋体"/>
                <w:szCs w:val="32"/>
              </w:rPr>
              <w:t xml:space="preserve">new </w:t>
            </w:r>
            <w:proofErr w:type="spellStart"/>
            <w:r w:rsidRPr="00817A40">
              <w:rPr>
                <w:rFonts w:eastAsia="华文宋体"/>
                <w:szCs w:val="32"/>
              </w:rPr>
              <w:t>boolean</w:t>
            </w:r>
            <w:proofErr w:type="spellEnd"/>
            <w:r w:rsidRPr="00817A40">
              <w:rPr>
                <w:rFonts w:eastAsia="华文宋体"/>
                <w:szCs w:val="32"/>
              </w:rPr>
              <w:t>[3];</w:t>
            </w:r>
          </w:p>
        </w:tc>
        <w:tc>
          <w:tcPr>
            <w:tcW w:w="1696" w:type="dxa"/>
          </w:tcPr>
          <w:p w14:paraId="068F1D61" w14:textId="77777777" w:rsidR="004457AB" w:rsidRDefault="004457AB" w:rsidP="004457AB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0x00</w:t>
            </w:r>
            <w:r>
              <w:rPr>
                <w:rFonts w:eastAsia="华文宋体"/>
                <w:szCs w:val="32"/>
              </w:rPr>
              <w:t>2</w:t>
            </w:r>
          </w:p>
        </w:tc>
      </w:tr>
      <w:tr w:rsidR="004457AB" w14:paraId="33952560" w14:textId="77777777" w:rsidTr="004457AB">
        <w:trPr>
          <w:trHeight w:val="1368"/>
        </w:trPr>
        <w:tc>
          <w:tcPr>
            <w:tcW w:w="2504" w:type="dxa"/>
          </w:tcPr>
          <w:p w14:paraId="73ACED44" w14:textId="77777777" w:rsidR="004457AB" w:rsidRDefault="004457AB" w:rsidP="004457AB">
            <w:pPr>
              <w:rPr>
                <w:rFonts w:eastAsia="华文宋体" w:hint="eastAsia"/>
                <w:szCs w:val="32"/>
              </w:rPr>
            </w:pPr>
            <w:r w:rsidRPr="00817A40">
              <w:rPr>
                <w:rFonts w:eastAsia="华文宋体"/>
                <w:szCs w:val="32"/>
              </w:rPr>
              <w:t xml:space="preserve">int[][] </w:t>
            </w:r>
            <w:proofErr w:type="spellStart"/>
            <w:r w:rsidRPr="00817A40">
              <w:rPr>
                <w:rFonts w:eastAsia="华文宋体"/>
                <w:szCs w:val="32"/>
              </w:rPr>
              <w:t>jaggeredArray</w:t>
            </w:r>
            <w:proofErr w:type="spellEnd"/>
          </w:p>
        </w:tc>
        <w:tc>
          <w:tcPr>
            <w:tcW w:w="1696" w:type="dxa"/>
          </w:tcPr>
          <w:p w14:paraId="4C1743E9" w14:textId="77777777" w:rsidR="004457AB" w:rsidRDefault="004457AB" w:rsidP="004457AB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0x</w:t>
            </w:r>
            <w:r>
              <w:rPr>
                <w:rFonts w:eastAsia="华文宋体"/>
                <w:szCs w:val="32"/>
              </w:rPr>
              <w:t>005</w:t>
            </w:r>
          </w:p>
        </w:tc>
      </w:tr>
      <w:tr w:rsidR="004457AB" w14:paraId="001CFFDE" w14:textId="77777777" w:rsidTr="004457AB">
        <w:trPr>
          <w:trHeight w:val="1368"/>
        </w:trPr>
        <w:tc>
          <w:tcPr>
            <w:tcW w:w="2504" w:type="dxa"/>
          </w:tcPr>
          <w:p w14:paraId="7BC7A4A5" w14:textId="77777777" w:rsidR="004457AB" w:rsidRDefault="004457AB" w:rsidP="004457AB">
            <w:pPr>
              <w:rPr>
                <w:rFonts w:eastAsia="华文宋体" w:hint="eastAsia"/>
                <w:szCs w:val="32"/>
              </w:rPr>
            </w:pPr>
            <w:r w:rsidRPr="00817A40">
              <w:rPr>
                <w:rFonts w:eastAsia="华文宋体"/>
                <w:szCs w:val="32"/>
              </w:rPr>
              <w:t>new int[10]</w:t>
            </w:r>
          </w:p>
        </w:tc>
        <w:tc>
          <w:tcPr>
            <w:tcW w:w="1696" w:type="dxa"/>
          </w:tcPr>
          <w:p w14:paraId="350446CD" w14:textId="245F66BE" w:rsidR="004457AB" w:rsidRDefault="008E7931" w:rsidP="004457AB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x102C</w:t>
            </w:r>
          </w:p>
        </w:tc>
      </w:tr>
    </w:tbl>
    <w:tbl>
      <w:tblPr>
        <w:tblStyle w:val="a3"/>
        <w:tblpPr w:leftFromText="180" w:rightFromText="180" w:vertAnchor="page" w:horzAnchor="page" w:tblpX="5056" w:tblpY="1096"/>
        <w:tblW w:w="0" w:type="auto"/>
        <w:tblLook w:val="04A0" w:firstRow="1" w:lastRow="0" w:firstColumn="1" w:lastColumn="0" w:noHBand="0" w:noVBand="1"/>
      </w:tblPr>
      <w:tblGrid>
        <w:gridCol w:w="2504"/>
        <w:gridCol w:w="1272"/>
        <w:gridCol w:w="3538"/>
      </w:tblGrid>
      <w:tr w:rsidR="008E7931" w14:paraId="117BE04D" w14:textId="77777777" w:rsidTr="008E7931">
        <w:trPr>
          <w:trHeight w:val="566"/>
        </w:trPr>
        <w:tc>
          <w:tcPr>
            <w:tcW w:w="7077" w:type="dxa"/>
            <w:gridSpan w:val="3"/>
          </w:tcPr>
          <w:p w14:paraId="54F9E2BA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堆内存</w:t>
            </w:r>
          </w:p>
        </w:tc>
      </w:tr>
      <w:tr w:rsidR="008E7931" w14:paraId="262BD9E4" w14:textId="77777777" w:rsidTr="008E7931">
        <w:trPr>
          <w:trHeight w:val="580"/>
        </w:trPr>
        <w:tc>
          <w:tcPr>
            <w:tcW w:w="2504" w:type="dxa"/>
          </w:tcPr>
          <w:p w14:paraId="58589E92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变量名</w:t>
            </w:r>
          </w:p>
        </w:tc>
        <w:tc>
          <w:tcPr>
            <w:tcW w:w="1035" w:type="dxa"/>
          </w:tcPr>
          <w:p w14:paraId="5AC83482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值</w:t>
            </w:r>
          </w:p>
        </w:tc>
        <w:tc>
          <w:tcPr>
            <w:tcW w:w="3538" w:type="dxa"/>
          </w:tcPr>
          <w:p w14:paraId="4D934787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位置</w:t>
            </w:r>
          </w:p>
        </w:tc>
      </w:tr>
      <w:tr w:rsidR="008E7931" w14:paraId="7C39968E" w14:textId="77777777" w:rsidTr="008E7931">
        <w:trPr>
          <w:trHeight w:val="566"/>
        </w:trPr>
        <w:tc>
          <w:tcPr>
            <w:tcW w:w="2504" w:type="dxa"/>
          </w:tcPr>
          <w:p w14:paraId="7B52BD1E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b</w:t>
            </w:r>
          </w:p>
        </w:tc>
        <w:tc>
          <w:tcPr>
            <w:tcW w:w="1035" w:type="dxa"/>
          </w:tcPr>
          <w:p w14:paraId="302E1811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/>
                <w:szCs w:val="32"/>
              </w:rPr>
              <w:t>F</w:t>
            </w:r>
            <w:r>
              <w:rPr>
                <w:rFonts w:eastAsia="华文宋体" w:hint="eastAsia"/>
                <w:szCs w:val="32"/>
              </w:rPr>
              <w:t>alse</w:t>
            </w:r>
          </w:p>
        </w:tc>
        <w:tc>
          <w:tcPr>
            <w:tcW w:w="3538" w:type="dxa"/>
          </w:tcPr>
          <w:p w14:paraId="735E1ADD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0x</w:t>
            </w:r>
            <w:r>
              <w:rPr>
                <w:rFonts w:eastAsia="华文宋体"/>
                <w:szCs w:val="32"/>
              </w:rPr>
              <w:t>001</w:t>
            </w:r>
          </w:p>
        </w:tc>
      </w:tr>
      <w:tr w:rsidR="008E7931" w14:paraId="41C01E87" w14:textId="77777777" w:rsidTr="008E7931">
        <w:trPr>
          <w:trHeight w:val="566"/>
        </w:trPr>
        <w:tc>
          <w:tcPr>
            <w:tcW w:w="2504" w:type="dxa"/>
            <w:vMerge w:val="restart"/>
          </w:tcPr>
          <w:p w14:paraId="4851B29B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f</w:t>
            </w:r>
            <w:r>
              <w:rPr>
                <w:rFonts w:eastAsia="华文宋体"/>
                <w:szCs w:val="32"/>
              </w:rPr>
              <w:t>acts</w:t>
            </w:r>
          </w:p>
        </w:tc>
        <w:tc>
          <w:tcPr>
            <w:tcW w:w="1035" w:type="dxa"/>
          </w:tcPr>
          <w:p w14:paraId="013DC93E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/>
                <w:szCs w:val="32"/>
              </w:rPr>
              <w:t>False</w:t>
            </w:r>
          </w:p>
        </w:tc>
        <w:tc>
          <w:tcPr>
            <w:tcW w:w="3538" w:type="dxa"/>
          </w:tcPr>
          <w:p w14:paraId="3A5DF656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x002</w:t>
            </w:r>
          </w:p>
        </w:tc>
      </w:tr>
      <w:tr w:rsidR="008E7931" w14:paraId="27B296D8" w14:textId="77777777" w:rsidTr="008E7931">
        <w:trPr>
          <w:trHeight w:val="566"/>
        </w:trPr>
        <w:tc>
          <w:tcPr>
            <w:tcW w:w="2504" w:type="dxa"/>
            <w:vMerge/>
          </w:tcPr>
          <w:p w14:paraId="02600BD2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39B2248C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/>
                <w:szCs w:val="32"/>
              </w:rPr>
              <w:t>False</w:t>
            </w:r>
          </w:p>
        </w:tc>
        <w:tc>
          <w:tcPr>
            <w:tcW w:w="3538" w:type="dxa"/>
          </w:tcPr>
          <w:p w14:paraId="0230DD9E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x003</w:t>
            </w:r>
          </w:p>
        </w:tc>
      </w:tr>
      <w:tr w:rsidR="008E7931" w14:paraId="42656B48" w14:textId="77777777" w:rsidTr="008E7931">
        <w:trPr>
          <w:trHeight w:val="580"/>
        </w:trPr>
        <w:tc>
          <w:tcPr>
            <w:tcW w:w="2504" w:type="dxa"/>
            <w:vMerge/>
          </w:tcPr>
          <w:p w14:paraId="0951A8E7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1CC95487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/>
                <w:szCs w:val="32"/>
              </w:rPr>
              <w:t>False</w:t>
            </w:r>
          </w:p>
        </w:tc>
        <w:tc>
          <w:tcPr>
            <w:tcW w:w="3538" w:type="dxa"/>
          </w:tcPr>
          <w:p w14:paraId="72BC71C4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x004</w:t>
            </w:r>
          </w:p>
        </w:tc>
      </w:tr>
      <w:tr w:rsidR="008E7931" w14:paraId="41530912" w14:textId="77777777" w:rsidTr="008E7931">
        <w:trPr>
          <w:trHeight w:val="566"/>
        </w:trPr>
        <w:tc>
          <w:tcPr>
            <w:tcW w:w="2504" w:type="dxa"/>
            <w:vMerge w:val="restart"/>
          </w:tcPr>
          <w:p w14:paraId="47D18565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proofErr w:type="spellStart"/>
            <w:r w:rsidRPr="00817A40">
              <w:rPr>
                <w:rFonts w:eastAsia="华文宋体"/>
                <w:szCs w:val="32"/>
              </w:rPr>
              <w:t>jaggeredArray</w:t>
            </w:r>
            <w:proofErr w:type="spellEnd"/>
          </w:p>
        </w:tc>
        <w:tc>
          <w:tcPr>
            <w:tcW w:w="1035" w:type="dxa"/>
          </w:tcPr>
          <w:p w14:paraId="4BF73E2B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x1000</w:t>
            </w:r>
          </w:p>
        </w:tc>
        <w:tc>
          <w:tcPr>
            <w:tcW w:w="3538" w:type="dxa"/>
          </w:tcPr>
          <w:p w14:paraId="6718E696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x005</w:t>
            </w:r>
          </w:p>
        </w:tc>
      </w:tr>
      <w:tr w:rsidR="008E7931" w14:paraId="1E023ADE" w14:textId="77777777" w:rsidTr="008E7931">
        <w:trPr>
          <w:trHeight w:val="566"/>
        </w:trPr>
        <w:tc>
          <w:tcPr>
            <w:tcW w:w="2504" w:type="dxa"/>
            <w:vMerge/>
          </w:tcPr>
          <w:p w14:paraId="298FC5B1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0B9FDC17" w14:textId="6D696CA2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x100</w:t>
            </w:r>
            <w:r>
              <w:rPr>
                <w:rFonts w:eastAsia="华文宋体"/>
                <w:szCs w:val="32"/>
              </w:rPr>
              <w:t>C</w:t>
            </w:r>
          </w:p>
        </w:tc>
        <w:tc>
          <w:tcPr>
            <w:tcW w:w="3538" w:type="dxa"/>
          </w:tcPr>
          <w:p w14:paraId="0ECB0818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x009</w:t>
            </w:r>
          </w:p>
        </w:tc>
      </w:tr>
      <w:tr w:rsidR="008E7931" w14:paraId="204BE95C" w14:textId="77777777" w:rsidTr="008E7931">
        <w:trPr>
          <w:trHeight w:val="566"/>
        </w:trPr>
        <w:tc>
          <w:tcPr>
            <w:tcW w:w="2504" w:type="dxa"/>
            <w:vMerge/>
          </w:tcPr>
          <w:p w14:paraId="56990853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47E14267" w14:textId="195C846F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</w:t>
            </w:r>
            <w:r>
              <w:rPr>
                <w:rFonts w:eastAsia="华文宋体"/>
                <w:szCs w:val="32"/>
              </w:rPr>
              <w:t>14</w:t>
            </w:r>
          </w:p>
        </w:tc>
        <w:tc>
          <w:tcPr>
            <w:tcW w:w="3538" w:type="dxa"/>
          </w:tcPr>
          <w:p w14:paraId="27BD32A0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x013</w:t>
            </w:r>
          </w:p>
        </w:tc>
      </w:tr>
      <w:tr w:rsidR="008E7931" w14:paraId="5525ABE0" w14:textId="77777777" w:rsidTr="008E7931">
        <w:trPr>
          <w:trHeight w:val="566"/>
        </w:trPr>
        <w:tc>
          <w:tcPr>
            <w:tcW w:w="2504" w:type="dxa"/>
            <w:vMerge/>
          </w:tcPr>
          <w:p w14:paraId="1B4441F8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24A38EE1" w14:textId="4AED702E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</w:t>
            </w:r>
            <w:r>
              <w:rPr>
                <w:rFonts w:eastAsia="华文宋体"/>
                <w:szCs w:val="32"/>
              </w:rPr>
              <w:t>2C</w:t>
            </w:r>
          </w:p>
        </w:tc>
        <w:tc>
          <w:tcPr>
            <w:tcW w:w="3538" w:type="dxa"/>
          </w:tcPr>
          <w:p w14:paraId="31AD01AA" w14:textId="77777777" w:rsidR="008E7931" w:rsidRDefault="008E7931" w:rsidP="008E7931">
            <w:pPr>
              <w:rPr>
                <w:rFonts w:eastAsia="华文宋体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x017</w:t>
            </w:r>
          </w:p>
        </w:tc>
      </w:tr>
      <w:tr w:rsidR="008E7931" w14:paraId="64320A5C" w14:textId="77777777" w:rsidTr="008E7931">
        <w:trPr>
          <w:trHeight w:val="566"/>
        </w:trPr>
        <w:tc>
          <w:tcPr>
            <w:tcW w:w="2504" w:type="dxa"/>
          </w:tcPr>
          <w:p w14:paraId="213F9767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1FA01AE5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1</w:t>
            </w:r>
          </w:p>
        </w:tc>
        <w:tc>
          <w:tcPr>
            <w:tcW w:w="3538" w:type="dxa"/>
          </w:tcPr>
          <w:p w14:paraId="5C3479D0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x1000</w:t>
            </w:r>
          </w:p>
        </w:tc>
      </w:tr>
      <w:tr w:rsidR="008E7931" w14:paraId="351A1F33" w14:textId="77777777" w:rsidTr="008E7931">
        <w:trPr>
          <w:trHeight w:val="566"/>
        </w:trPr>
        <w:tc>
          <w:tcPr>
            <w:tcW w:w="2504" w:type="dxa"/>
          </w:tcPr>
          <w:p w14:paraId="6EC4578A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7D5F4D74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2</w:t>
            </w:r>
          </w:p>
        </w:tc>
        <w:tc>
          <w:tcPr>
            <w:tcW w:w="3538" w:type="dxa"/>
          </w:tcPr>
          <w:p w14:paraId="4C2B52F3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x1004</w:t>
            </w:r>
          </w:p>
        </w:tc>
      </w:tr>
      <w:tr w:rsidR="008E7931" w14:paraId="0047B753" w14:textId="77777777" w:rsidTr="008E7931">
        <w:trPr>
          <w:trHeight w:val="566"/>
        </w:trPr>
        <w:tc>
          <w:tcPr>
            <w:tcW w:w="2504" w:type="dxa"/>
          </w:tcPr>
          <w:p w14:paraId="462BC915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18CE1781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3</w:t>
            </w:r>
          </w:p>
        </w:tc>
        <w:tc>
          <w:tcPr>
            <w:tcW w:w="3538" w:type="dxa"/>
          </w:tcPr>
          <w:p w14:paraId="3568606B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x1008</w:t>
            </w:r>
          </w:p>
        </w:tc>
      </w:tr>
      <w:tr w:rsidR="008E7931" w14:paraId="0EA9865F" w14:textId="77777777" w:rsidTr="008E7931">
        <w:trPr>
          <w:trHeight w:val="566"/>
        </w:trPr>
        <w:tc>
          <w:tcPr>
            <w:tcW w:w="2504" w:type="dxa"/>
          </w:tcPr>
          <w:p w14:paraId="5A50A572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62E7EC64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1</w:t>
            </w:r>
          </w:p>
        </w:tc>
        <w:tc>
          <w:tcPr>
            <w:tcW w:w="3538" w:type="dxa"/>
          </w:tcPr>
          <w:p w14:paraId="7664A8B8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x100C</w:t>
            </w:r>
          </w:p>
        </w:tc>
      </w:tr>
      <w:tr w:rsidR="008E7931" w14:paraId="3B91D5DB" w14:textId="77777777" w:rsidTr="008E7931">
        <w:trPr>
          <w:trHeight w:val="566"/>
        </w:trPr>
        <w:tc>
          <w:tcPr>
            <w:tcW w:w="2504" w:type="dxa"/>
          </w:tcPr>
          <w:p w14:paraId="189490CE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1683DB59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2</w:t>
            </w:r>
          </w:p>
        </w:tc>
        <w:tc>
          <w:tcPr>
            <w:tcW w:w="3538" w:type="dxa"/>
          </w:tcPr>
          <w:p w14:paraId="5B8294C3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x1010</w:t>
            </w:r>
          </w:p>
        </w:tc>
      </w:tr>
      <w:tr w:rsidR="008E7931" w14:paraId="239B53B2" w14:textId="77777777" w:rsidTr="008E7931">
        <w:trPr>
          <w:trHeight w:val="566"/>
        </w:trPr>
        <w:tc>
          <w:tcPr>
            <w:tcW w:w="2504" w:type="dxa"/>
          </w:tcPr>
          <w:p w14:paraId="64C6044E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1BA004B2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3</w:t>
            </w:r>
          </w:p>
        </w:tc>
        <w:tc>
          <w:tcPr>
            <w:tcW w:w="3538" w:type="dxa"/>
          </w:tcPr>
          <w:p w14:paraId="64E0EAC4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x1014</w:t>
            </w:r>
          </w:p>
        </w:tc>
      </w:tr>
      <w:tr w:rsidR="008E7931" w14:paraId="1A65B815" w14:textId="77777777" w:rsidTr="008E7931">
        <w:trPr>
          <w:trHeight w:val="566"/>
        </w:trPr>
        <w:tc>
          <w:tcPr>
            <w:tcW w:w="2504" w:type="dxa"/>
          </w:tcPr>
          <w:p w14:paraId="18E69C1F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62001D89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4</w:t>
            </w:r>
          </w:p>
        </w:tc>
        <w:tc>
          <w:tcPr>
            <w:tcW w:w="3538" w:type="dxa"/>
          </w:tcPr>
          <w:p w14:paraId="397A0D87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x1018</w:t>
            </w:r>
          </w:p>
        </w:tc>
      </w:tr>
      <w:tr w:rsidR="008E7931" w14:paraId="77B281D3" w14:textId="77777777" w:rsidTr="008E7931">
        <w:trPr>
          <w:trHeight w:val="566"/>
        </w:trPr>
        <w:tc>
          <w:tcPr>
            <w:tcW w:w="2504" w:type="dxa"/>
          </w:tcPr>
          <w:p w14:paraId="4B53AE68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6456AF22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5</w:t>
            </w:r>
          </w:p>
        </w:tc>
        <w:tc>
          <w:tcPr>
            <w:tcW w:w="3538" w:type="dxa"/>
          </w:tcPr>
          <w:p w14:paraId="6C89A602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x101C</w:t>
            </w:r>
          </w:p>
        </w:tc>
      </w:tr>
      <w:tr w:rsidR="008E7931" w14:paraId="1C072248" w14:textId="77777777" w:rsidTr="008E7931">
        <w:trPr>
          <w:trHeight w:val="566"/>
        </w:trPr>
        <w:tc>
          <w:tcPr>
            <w:tcW w:w="2504" w:type="dxa"/>
          </w:tcPr>
          <w:p w14:paraId="162B7976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1CDF5672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6</w:t>
            </w:r>
          </w:p>
        </w:tc>
        <w:tc>
          <w:tcPr>
            <w:tcW w:w="3538" w:type="dxa"/>
          </w:tcPr>
          <w:p w14:paraId="3F041E31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x1020</w:t>
            </w:r>
          </w:p>
        </w:tc>
      </w:tr>
      <w:tr w:rsidR="008E7931" w14:paraId="30590DFD" w14:textId="77777777" w:rsidTr="008E7931">
        <w:trPr>
          <w:trHeight w:val="566"/>
        </w:trPr>
        <w:tc>
          <w:tcPr>
            <w:tcW w:w="2504" w:type="dxa"/>
          </w:tcPr>
          <w:p w14:paraId="58BAEDE2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1644ED1E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7</w:t>
            </w:r>
          </w:p>
        </w:tc>
        <w:tc>
          <w:tcPr>
            <w:tcW w:w="3538" w:type="dxa"/>
          </w:tcPr>
          <w:p w14:paraId="6D494E98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x1024</w:t>
            </w:r>
          </w:p>
        </w:tc>
      </w:tr>
      <w:tr w:rsidR="008E7931" w14:paraId="254ACA10" w14:textId="77777777" w:rsidTr="008E7931">
        <w:trPr>
          <w:trHeight w:val="566"/>
        </w:trPr>
        <w:tc>
          <w:tcPr>
            <w:tcW w:w="2504" w:type="dxa"/>
          </w:tcPr>
          <w:p w14:paraId="637A649F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69730D10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8</w:t>
            </w:r>
          </w:p>
        </w:tc>
        <w:tc>
          <w:tcPr>
            <w:tcW w:w="3538" w:type="dxa"/>
          </w:tcPr>
          <w:p w14:paraId="7DC90ED4" w14:textId="77777777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x1028</w:t>
            </w:r>
          </w:p>
        </w:tc>
      </w:tr>
      <w:tr w:rsidR="008E7931" w14:paraId="0C5CC853" w14:textId="77777777" w:rsidTr="008E7931">
        <w:trPr>
          <w:trHeight w:val="566"/>
        </w:trPr>
        <w:tc>
          <w:tcPr>
            <w:tcW w:w="2504" w:type="dxa"/>
          </w:tcPr>
          <w:p w14:paraId="413682C8" w14:textId="77777777" w:rsidR="008E7931" w:rsidRDefault="008E7931" w:rsidP="008E7931">
            <w:pPr>
              <w:rPr>
                <w:rFonts w:eastAsia="华文宋体"/>
                <w:szCs w:val="32"/>
              </w:rPr>
            </w:pPr>
          </w:p>
        </w:tc>
        <w:tc>
          <w:tcPr>
            <w:tcW w:w="1035" w:type="dxa"/>
          </w:tcPr>
          <w:p w14:paraId="63440A9F" w14:textId="798F9714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</w:p>
        </w:tc>
        <w:tc>
          <w:tcPr>
            <w:tcW w:w="3538" w:type="dxa"/>
          </w:tcPr>
          <w:p w14:paraId="4458590B" w14:textId="1C25CD5B" w:rsidR="008E7931" w:rsidRDefault="008E7931" w:rsidP="008E7931">
            <w:pPr>
              <w:rPr>
                <w:rFonts w:eastAsia="华文宋体" w:hint="eastAsia"/>
                <w:szCs w:val="32"/>
              </w:rPr>
            </w:pPr>
            <w:r>
              <w:rPr>
                <w:rFonts w:eastAsia="华文宋体" w:hint="eastAsia"/>
                <w:szCs w:val="32"/>
              </w:rPr>
              <w:t>0</w:t>
            </w:r>
            <w:r>
              <w:rPr>
                <w:rFonts w:eastAsia="华文宋体"/>
                <w:szCs w:val="32"/>
              </w:rPr>
              <w:t>x102C</w:t>
            </w:r>
            <w:r>
              <w:rPr>
                <w:rFonts w:eastAsia="华文宋体" w:hint="eastAsia"/>
                <w:szCs w:val="32"/>
              </w:rPr>
              <w:t>后</w:t>
            </w:r>
            <w:r>
              <w:rPr>
                <w:rFonts w:eastAsia="华文宋体" w:hint="eastAsia"/>
                <w:szCs w:val="32"/>
              </w:rPr>
              <w:t>4</w:t>
            </w:r>
            <w:r>
              <w:rPr>
                <w:rFonts w:eastAsia="华文宋体"/>
                <w:szCs w:val="32"/>
              </w:rPr>
              <w:t>0</w:t>
            </w:r>
            <w:r>
              <w:rPr>
                <w:rFonts w:eastAsia="华文宋体" w:hint="eastAsia"/>
                <w:szCs w:val="32"/>
              </w:rPr>
              <w:t>位</w:t>
            </w:r>
          </w:p>
        </w:tc>
      </w:tr>
    </w:tbl>
    <w:p w14:paraId="142B1B42" w14:textId="31F3B712" w:rsidR="006344CA" w:rsidRPr="00817A40" w:rsidRDefault="006344CA" w:rsidP="008E7931">
      <w:pPr>
        <w:rPr>
          <w:rFonts w:eastAsia="华文宋体" w:hint="eastAsia"/>
          <w:szCs w:val="32"/>
        </w:rPr>
      </w:pPr>
    </w:p>
    <w:sectPr w:rsidR="006344CA" w:rsidRPr="0081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99"/>
    <w:rsid w:val="000A47DB"/>
    <w:rsid w:val="001F3D32"/>
    <w:rsid w:val="00314EA1"/>
    <w:rsid w:val="003E5715"/>
    <w:rsid w:val="003F3C4F"/>
    <w:rsid w:val="004457AB"/>
    <w:rsid w:val="006344CA"/>
    <w:rsid w:val="00642799"/>
    <w:rsid w:val="00817A40"/>
    <w:rsid w:val="008E7931"/>
    <w:rsid w:val="00934F8A"/>
    <w:rsid w:val="00D1532F"/>
    <w:rsid w:val="00D50955"/>
    <w:rsid w:val="00D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EE57"/>
  <w15:chartTrackingRefBased/>
  <w15:docId w15:val="{F9C02195-52C2-4A4C-83EC-C27F4E2F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7DB"/>
    <w:pPr>
      <w:widowControl w:val="0"/>
      <w:jc w:val="both"/>
    </w:pPr>
    <w:rPr>
      <w:rFonts w:ascii="Consolas" w:eastAsia="华文中宋" w:hAnsi="Consola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93DF-64D3-4246-B0EA-015A2CBB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1</cp:revision>
  <dcterms:created xsi:type="dcterms:W3CDTF">2022-09-27T12:14:00Z</dcterms:created>
  <dcterms:modified xsi:type="dcterms:W3CDTF">2022-09-27T15:57:00Z</dcterms:modified>
</cp:coreProperties>
</file>