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FFE29" w14:textId="13CCB7ED" w:rsidR="00BF3B7D" w:rsidRPr="00BF3B7D" w:rsidRDefault="00BF3B7D" w:rsidP="00BF3B7D">
      <w:pPr>
        <w:ind w:left="516" w:hanging="516"/>
        <w:jc w:val="center"/>
        <w:rPr>
          <w:rFonts w:ascii="宋体" w:eastAsia="宋体" w:hAnsi="宋体"/>
          <w:b/>
          <w:bCs/>
          <w:sz w:val="44"/>
          <w:szCs w:val="44"/>
        </w:rPr>
      </w:pPr>
      <w:r w:rsidRPr="00BF3B7D">
        <w:rPr>
          <w:rFonts w:ascii="宋体" w:eastAsia="宋体" w:hAnsi="宋体" w:hint="eastAsia"/>
          <w:b/>
          <w:bCs/>
          <w:sz w:val="44"/>
          <w:szCs w:val="44"/>
        </w:rPr>
        <w:t>数字逻辑与数字系统</w:t>
      </w:r>
    </w:p>
    <w:p w14:paraId="408B9CB1" w14:textId="441D3BFA" w:rsidR="00BF3B7D" w:rsidRDefault="00BF3B7D" w:rsidP="00BF3B7D">
      <w:pPr>
        <w:spacing w:beforeLines="100" w:before="312"/>
        <w:ind w:left="516" w:hanging="516"/>
        <w:jc w:val="center"/>
        <w:rPr>
          <w:rFonts w:ascii="宋体" w:eastAsia="宋体" w:hAnsi="宋体"/>
          <w:b/>
          <w:bCs/>
          <w:sz w:val="48"/>
          <w:szCs w:val="48"/>
        </w:rPr>
      </w:pPr>
      <w:r w:rsidRPr="00BF3B7D">
        <w:rPr>
          <w:rFonts w:ascii="宋体" w:eastAsia="宋体" w:hAnsi="宋体" w:hint="eastAsia"/>
          <w:b/>
          <w:bCs/>
          <w:sz w:val="48"/>
          <w:szCs w:val="48"/>
        </w:rPr>
        <w:t>第</w:t>
      </w:r>
      <w:r w:rsidR="007740D1">
        <w:rPr>
          <w:rFonts w:ascii="宋体" w:eastAsia="宋体" w:hAnsi="宋体" w:hint="eastAsia"/>
          <w:b/>
          <w:bCs/>
          <w:sz w:val="48"/>
          <w:szCs w:val="48"/>
        </w:rPr>
        <w:t>三</w:t>
      </w:r>
      <w:r w:rsidRPr="00BF3B7D">
        <w:rPr>
          <w:rFonts w:ascii="宋体" w:eastAsia="宋体" w:hAnsi="宋体" w:hint="eastAsia"/>
          <w:b/>
          <w:bCs/>
          <w:sz w:val="48"/>
          <w:szCs w:val="48"/>
        </w:rPr>
        <w:t>次作业</w:t>
      </w:r>
    </w:p>
    <w:p w14:paraId="3A4569AE" w14:textId="69354B83" w:rsidR="00BF3B7D" w:rsidRPr="00BF3B7D" w:rsidRDefault="002B62F5" w:rsidP="00BF3B7D">
      <w:pPr>
        <w:spacing w:beforeLines="100" w:before="312"/>
        <w:ind w:left="516" w:hanging="516"/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</w:p>
    <w:p w14:paraId="1251AD73" w14:textId="32D3B901" w:rsidR="004420A3" w:rsidRPr="00997C5D" w:rsidRDefault="007740D1" w:rsidP="007740D1">
      <w:pPr>
        <w:pStyle w:val="2"/>
        <w:numPr>
          <w:ilvl w:val="0"/>
          <w:numId w:val="1"/>
        </w:numPr>
        <w:spacing w:line="415" w:lineRule="auto"/>
        <w:ind w:left="643" w:hangingChars="200" w:hanging="643"/>
        <w:rPr>
          <w:rFonts w:ascii="宋体" w:eastAsia="宋体" w:hAnsi="宋体"/>
        </w:rPr>
      </w:pPr>
      <w:r w:rsidRPr="007740D1">
        <w:rPr>
          <w:rFonts w:ascii="宋体" w:eastAsia="宋体" w:hAnsi="宋体" w:hint="eastAsia"/>
        </w:rPr>
        <w:t>列举三种总线协议，并结合他们的应用场景说明每种总线的特点。</w:t>
      </w:r>
    </w:p>
    <w:p w14:paraId="3EF9BC41" w14:textId="43B48F7E" w:rsidR="002521E4" w:rsidRDefault="009C46B6" w:rsidP="00B704E6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总线通信协议繁多复杂，应用较为广泛的就有</w:t>
      </w:r>
      <w:r w:rsidRPr="009C46B6">
        <w:rPr>
          <w:rFonts w:ascii="宋体" w:eastAsia="宋体" w:hAnsi="宋体"/>
          <w:sz w:val="28"/>
          <w:szCs w:val="28"/>
        </w:rPr>
        <w:t>AMBA</w:t>
      </w:r>
      <w:r>
        <w:rPr>
          <w:rFonts w:ascii="宋体" w:eastAsia="宋体" w:hAnsi="宋体" w:hint="eastAsia"/>
          <w:sz w:val="28"/>
          <w:szCs w:val="28"/>
        </w:rPr>
        <w:t>、</w:t>
      </w:r>
      <w:r w:rsidRPr="009C46B6">
        <w:rPr>
          <w:rFonts w:ascii="宋体" w:eastAsia="宋体" w:hAnsi="宋体"/>
          <w:sz w:val="28"/>
          <w:szCs w:val="28"/>
        </w:rPr>
        <w:t>CAN</w:t>
      </w:r>
      <w:r>
        <w:rPr>
          <w:rFonts w:ascii="宋体" w:eastAsia="宋体" w:hAnsi="宋体" w:hint="eastAsia"/>
          <w:sz w:val="28"/>
          <w:szCs w:val="28"/>
        </w:rPr>
        <w:t>、</w:t>
      </w:r>
      <w:r w:rsidRPr="009C46B6">
        <w:rPr>
          <w:rFonts w:ascii="宋体" w:eastAsia="宋体" w:hAnsi="宋体"/>
          <w:sz w:val="28"/>
          <w:szCs w:val="28"/>
        </w:rPr>
        <w:t>II</w:t>
      </w: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、</w:t>
      </w:r>
      <w:r w:rsidRPr="009C46B6">
        <w:rPr>
          <w:rFonts w:ascii="宋体" w:eastAsia="宋体" w:hAnsi="宋体"/>
          <w:sz w:val="28"/>
          <w:szCs w:val="28"/>
        </w:rPr>
        <w:t>AXI</w:t>
      </w:r>
      <w:r>
        <w:rPr>
          <w:rFonts w:ascii="宋体" w:eastAsia="宋体" w:hAnsi="宋体" w:hint="eastAsia"/>
          <w:sz w:val="28"/>
          <w:szCs w:val="28"/>
        </w:rPr>
        <w:t>、</w:t>
      </w:r>
      <w:r w:rsidRPr="009C46B6">
        <w:rPr>
          <w:rFonts w:ascii="宋体" w:eastAsia="宋体" w:hAnsi="宋体"/>
          <w:sz w:val="28"/>
          <w:szCs w:val="28"/>
        </w:rPr>
        <w:t>SPI</w:t>
      </w:r>
      <w:r>
        <w:rPr>
          <w:rFonts w:ascii="宋体" w:eastAsia="宋体" w:hAnsi="宋体" w:hint="eastAsia"/>
          <w:sz w:val="28"/>
          <w:szCs w:val="28"/>
        </w:rPr>
        <w:t>、</w:t>
      </w:r>
      <w:r w:rsidRPr="009C46B6">
        <w:rPr>
          <w:rFonts w:ascii="宋体" w:eastAsia="宋体" w:hAnsi="宋体"/>
          <w:sz w:val="28"/>
          <w:szCs w:val="28"/>
        </w:rPr>
        <w:t>UART</w:t>
      </w:r>
      <w:r>
        <w:rPr>
          <w:rFonts w:ascii="宋体" w:eastAsia="宋体" w:hAnsi="宋体" w:hint="eastAsia"/>
          <w:sz w:val="28"/>
          <w:szCs w:val="28"/>
        </w:rPr>
        <w:t>、U</w:t>
      </w:r>
      <w:r>
        <w:rPr>
          <w:rFonts w:ascii="宋体" w:eastAsia="宋体" w:hAnsi="宋体"/>
          <w:sz w:val="28"/>
          <w:szCs w:val="28"/>
        </w:rPr>
        <w:t>SB</w:t>
      </w:r>
      <w:r>
        <w:rPr>
          <w:rFonts w:ascii="宋体" w:eastAsia="宋体" w:hAnsi="宋体" w:hint="eastAsia"/>
          <w:sz w:val="28"/>
          <w:szCs w:val="28"/>
        </w:rPr>
        <w:t>及P</w:t>
      </w:r>
      <w:r>
        <w:rPr>
          <w:rFonts w:ascii="宋体" w:eastAsia="宋体" w:hAnsi="宋体"/>
          <w:sz w:val="28"/>
          <w:szCs w:val="28"/>
        </w:rPr>
        <w:t>CI</w:t>
      </w:r>
      <w:r>
        <w:rPr>
          <w:rFonts w:ascii="宋体" w:eastAsia="宋体" w:hAnsi="宋体" w:hint="eastAsia"/>
          <w:sz w:val="28"/>
          <w:szCs w:val="28"/>
        </w:rPr>
        <w:t>等</w:t>
      </w:r>
      <w:r w:rsidR="002521E4">
        <w:rPr>
          <w:rFonts w:ascii="宋体" w:eastAsia="宋体" w:hAnsi="宋体" w:hint="eastAsia"/>
          <w:sz w:val="28"/>
          <w:szCs w:val="28"/>
        </w:rPr>
        <w:t>。</w:t>
      </w:r>
    </w:p>
    <w:p w14:paraId="77898455" w14:textId="77777777" w:rsidR="002521E4" w:rsidRDefault="009C46B6" w:rsidP="002521E4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 w:val="28"/>
          <w:szCs w:val="28"/>
        </w:rPr>
      </w:pPr>
      <w:r w:rsidRPr="002521E4">
        <w:rPr>
          <w:rFonts w:ascii="宋体" w:eastAsia="宋体" w:hAnsi="宋体" w:hint="eastAsia"/>
          <w:sz w:val="28"/>
          <w:szCs w:val="28"/>
        </w:rPr>
        <w:t>S</w:t>
      </w:r>
      <w:r w:rsidRPr="002521E4">
        <w:rPr>
          <w:rFonts w:ascii="宋体" w:eastAsia="宋体" w:hAnsi="宋体"/>
          <w:sz w:val="28"/>
          <w:szCs w:val="28"/>
        </w:rPr>
        <w:t>PI</w:t>
      </w:r>
      <w:r w:rsidRPr="002521E4">
        <w:rPr>
          <w:rFonts w:ascii="宋体" w:eastAsia="宋体" w:hAnsi="宋体" w:hint="eastAsia"/>
          <w:sz w:val="28"/>
          <w:szCs w:val="28"/>
        </w:rPr>
        <w:t>（</w:t>
      </w:r>
      <w:r w:rsidRPr="002521E4">
        <w:rPr>
          <w:rFonts w:ascii="宋体" w:eastAsia="宋体" w:hAnsi="宋体"/>
          <w:sz w:val="28"/>
          <w:szCs w:val="28"/>
        </w:rPr>
        <w:t>Serial Peripheral Interface</w:t>
      </w:r>
      <w:r w:rsidRPr="002521E4">
        <w:rPr>
          <w:rFonts w:ascii="宋体" w:eastAsia="宋体" w:hAnsi="宋体" w:hint="eastAsia"/>
          <w:sz w:val="28"/>
          <w:szCs w:val="28"/>
        </w:rPr>
        <w:t>）</w:t>
      </w:r>
      <w:r w:rsidRPr="002521E4">
        <w:rPr>
          <w:rFonts w:ascii="宋体" w:eastAsia="宋体" w:hAnsi="宋体"/>
          <w:sz w:val="28"/>
          <w:szCs w:val="28"/>
        </w:rPr>
        <w:t>是一种高速</w:t>
      </w:r>
      <w:r w:rsidRPr="002521E4">
        <w:rPr>
          <w:rFonts w:ascii="宋体" w:eastAsia="宋体" w:hAnsi="宋体" w:hint="eastAsia"/>
          <w:sz w:val="28"/>
          <w:szCs w:val="28"/>
        </w:rPr>
        <w:t>、</w:t>
      </w:r>
      <w:r w:rsidRPr="002521E4">
        <w:rPr>
          <w:rFonts w:ascii="宋体" w:eastAsia="宋体" w:hAnsi="宋体"/>
          <w:sz w:val="28"/>
          <w:szCs w:val="28"/>
        </w:rPr>
        <w:t>全双工</w:t>
      </w:r>
      <w:r w:rsidRPr="002521E4">
        <w:rPr>
          <w:rFonts w:ascii="宋体" w:eastAsia="宋体" w:hAnsi="宋体" w:hint="eastAsia"/>
          <w:sz w:val="28"/>
          <w:szCs w:val="28"/>
        </w:rPr>
        <w:t>、</w:t>
      </w:r>
      <w:r w:rsidRPr="002521E4">
        <w:rPr>
          <w:rFonts w:ascii="宋体" w:eastAsia="宋体" w:hAnsi="宋体"/>
          <w:sz w:val="28"/>
          <w:szCs w:val="28"/>
        </w:rPr>
        <w:t>同步的通信总线</w:t>
      </w:r>
      <w:r w:rsidRPr="002521E4">
        <w:rPr>
          <w:rFonts w:ascii="宋体" w:eastAsia="宋体" w:hAnsi="宋体" w:hint="eastAsia"/>
          <w:sz w:val="28"/>
          <w:szCs w:val="28"/>
        </w:rPr>
        <w:t>，但</w:t>
      </w:r>
      <w:r w:rsidRPr="002521E4">
        <w:rPr>
          <w:rFonts w:ascii="宋体" w:eastAsia="宋体" w:hAnsi="宋体"/>
          <w:sz w:val="28"/>
          <w:szCs w:val="28"/>
        </w:rPr>
        <w:t>在数据可靠性上有一定的缺陷</w:t>
      </w:r>
      <w:r w:rsidRPr="002521E4">
        <w:rPr>
          <w:rFonts w:ascii="宋体" w:eastAsia="宋体" w:hAnsi="宋体" w:hint="eastAsia"/>
          <w:sz w:val="28"/>
          <w:szCs w:val="28"/>
        </w:rPr>
        <w:t>，</w:t>
      </w:r>
      <w:r w:rsidR="00606067" w:rsidRPr="002521E4">
        <w:rPr>
          <w:rFonts w:ascii="宋体" w:eastAsia="宋体" w:hAnsi="宋体" w:hint="eastAsia"/>
          <w:sz w:val="28"/>
          <w:szCs w:val="28"/>
        </w:rPr>
        <w:t>可</w:t>
      </w:r>
      <w:r w:rsidRPr="002521E4">
        <w:rPr>
          <w:rFonts w:ascii="宋体" w:eastAsia="宋体" w:hAnsi="宋体" w:hint="eastAsia"/>
          <w:sz w:val="28"/>
          <w:szCs w:val="28"/>
        </w:rPr>
        <w:t>用于微控制器</w:t>
      </w:r>
      <w:r w:rsidR="00606067" w:rsidRPr="002521E4">
        <w:rPr>
          <w:rFonts w:ascii="宋体" w:eastAsia="宋体" w:hAnsi="宋体" w:hint="eastAsia"/>
          <w:sz w:val="28"/>
          <w:szCs w:val="28"/>
        </w:rPr>
        <w:t>与传感器等之间的通讯。</w:t>
      </w:r>
    </w:p>
    <w:p w14:paraId="1F0A50A9" w14:textId="77777777" w:rsidR="002521E4" w:rsidRDefault="00606067" w:rsidP="002521E4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 w:val="28"/>
          <w:szCs w:val="28"/>
        </w:rPr>
      </w:pPr>
      <w:r w:rsidRPr="002521E4">
        <w:rPr>
          <w:rFonts w:ascii="宋体" w:eastAsia="宋体" w:hAnsi="宋体" w:hint="eastAsia"/>
          <w:sz w:val="28"/>
          <w:szCs w:val="28"/>
        </w:rPr>
        <w:t>I</w:t>
      </w:r>
      <w:r w:rsidRPr="002521E4">
        <w:rPr>
          <w:rFonts w:ascii="宋体" w:eastAsia="宋体" w:hAnsi="宋体"/>
          <w:sz w:val="28"/>
          <w:szCs w:val="28"/>
        </w:rPr>
        <w:t>IC</w:t>
      </w:r>
      <w:r w:rsidRPr="002521E4">
        <w:rPr>
          <w:rFonts w:ascii="宋体" w:eastAsia="宋体" w:hAnsi="宋体" w:hint="eastAsia"/>
          <w:sz w:val="28"/>
          <w:szCs w:val="28"/>
        </w:rPr>
        <w:t>（</w:t>
      </w:r>
      <w:r w:rsidRPr="002521E4">
        <w:rPr>
          <w:rFonts w:ascii="宋体" w:eastAsia="宋体" w:hAnsi="宋体"/>
          <w:sz w:val="28"/>
          <w:szCs w:val="28"/>
        </w:rPr>
        <w:t>Inter－Integrated Circuit</w:t>
      </w:r>
      <w:r w:rsidRPr="002521E4">
        <w:rPr>
          <w:rFonts w:ascii="宋体" w:eastAsia="宋体" w:hAnsi="宋体" w:hint="eastAsia"/>
          <w:sz w:val="28"/>
          <w:szCs w:val="28"/>
        </w:rPr>
        <w:t>）更广泛地用于微控制器与外围设备之间的连接，它也是简单、有效、成本较低的，而且它</w:t>
      </w:r>
      <w:r w:rsidRPr="002521E4">
        <w:rPr>
          <w:rFonts w:ascii="宋体" w:eastAsia="宋体" w:hAnsi="宋体"/>
          <w:sz w:val="28"/>
          <w:szCs w:val="28"/>
        </w:rPr>
        <w:t>支持多主控</w:t>
      </w:r>
      <w:r w:rsidRPr="002521E4">
        <w:rPr>
          <w:rFonts w:ascii="宋体" w:eastAsia="宋体" w:hAnsi="宋体" w:hint="eastAsia"/>
          <w:sz w:val="28"/>
          <w:szCs w:val="28"/>
        </w:rPr>
        <w:t>，即</w:t>
      </w:r>
      <w:r w:rsidRPr="002521E4">
        <w:rPr>
          <w:rFonts w:ascii="宋体" w:eastAsia="宋体" w:hAnsi="宋体"/>
          <w:sz w:val="28"/>
          <w:szCs w:val="28"/>
        </w:rPr>
        <w:t>任何设备都可以成为</w:t>
      </w:r>
      <w:r w:rsidRPr="002521E4">
        <w:rPr>
          <w:rFonts w:ascii="宋体" w:eastAsia="宋体" w:hAnsi="宋体" w:hint="eastAsia"/>
          <w:sz w:val="28"/>
          <w:szCs w:val="28"/>
        </w:rPr>
        <w:t>主控。</w:t>
      </w:r>
    </w:p>
    <w:p w14:paraId="4E91C9E7" w14:textId="0A01FC23" w:rsidR="00C732CB" w:rsidRDefault="00606067" w:rsidP="002521E4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 w:val="28"/>
          <w:szCs w:val="28"/>
        </w:rPr>
      </w:pPr>
      <w:r w:rsidRPr="002521E4">
        <w:rPr>
          <w:rFonts w:ascii="宋体" w:eastAsia="宋体" w:hAnsi="宋体" w:hint="eastAsia"/>
          <w:sz w:val="28"/>
          <w:szCs w:val="28"/>
        </w:rPr>
        <w:t>U</w:t>
      </w:r>
      <w:r w:rsidRPr="002521E4">
        <w:rPr>
          <w:rFonts w:ascii="宋体" w:eastAsia="宋体" w:hAnsi="宋体"/>
          <w:sz w:val="28"/>
          <w:szCs w:val="28"/>
        </w:rPr>
        <w:t>SB</w:t>
      </w:r>
      <w:r w:rsidRPr="002521E4">
        <w:rPr>
          <w:rFonts w:ascii="宋体" w:eastAsia="宋体" w:hAnsi="宋体" w:hint="eastAsia"/>
          <w:sz w:val="28"/>
          <w:szCs w:val="28"/>
        </w:rPr>
        <w:t>（</w:t>
      </w:r>
      <w:r w:rsidRPr="002521E4">
        <w:rPr>
          <w:rFonts w:ascii="宋体" w:eastAsia="宋体" w:hAnsi="宋体"/>
          <w:sz w:val="28"/>
          <w:szCs w:val="28"/>
        </w:rPr>
        <w:t>Universal Serial Bus</w:t>
      </w:r>
      <w:r w:rsidRPr="002521E4">
        <w:rPr>
          <w:rFonts w:ascii="宋体" w:eastAsia="宋体" w:hAnsi="宋体" w:hint="eastAsia"/>
          <w:sz w:val="28"/>
          <w:szCs w:val="28"/>
        </w:rPr>
        <w:t>）是几乎家喻户晓的连接计算机系统与外围设备的一种轮询式总线</w:t>
      </w:r>
      <w:r w:rsidR="002521E4" w:rsidRPr="002521E4">
        <w:rPr>
          <w:rFonts w:ascii="宋体" w:eastAsia="宋体" w:hAnsi="宋体" w:hint="eastAsia"/>
          <w:sz w:val="28"/>
          <w:szCs w:val="28"/>
        </w:rPr>
        <w:t>，其特点是能够</w:t>
      </w:r>
      <w:r w:rsidR="002521E4" w:rsidRPr="002521E4">
        <w:rPr>
          <w:rFonts w:ascii="宋体" w:eastAsia="宋体" w:hAnsi="宋体"/>
          <w:sz w:val="28"/>
          <w:szCs w:val="28"/>
        </w:rPr>
        <w:t>实现热插拔</w:t>
      </w:r>
      <w:r w:rsidR="002521E4" w:rsidRPr="002521E4">
        <w:rPr>
          <w:rFonts w:ascii="宋体" w:eastAsia="宋体" w:hAnsi="宋体" w:hint="eastAsia"/>
          <w:sz w:val="28"/>
          <w:szCs w:val="28"/>
        </w:rPr>
        <w:t>、</w:t>
      </w:r>
      <w:r w:rsidR="002521E4" w:rsidRPr="002521E4">
        <w:rPr>
          <w:rFonts w:ascii="宋体" w:eastAsia="宋体" w:hAnsi="宋体"/>
          <w:sz w:val="28"/>
          <w:szCs w:val="28"/>
        </w:rPr>
        <w:t>即插即用</w:t>
      </w:r>
      <w:r w:rsidR="002521E4" w:rsidRPr="002521E4">
        <w:rPr>
          <w:rFonts w:ascii="宋体" w:eastAsia="宋体" w:hAnsi="宋体" w:hint="eastAsia"/>
          <w:sz w:val="28"/>
          <w:szCs w:val="28"/>
        </w:rPr>
        <w:t>，</w:t>
      </w:r>
      <w:proofErr w:type="gramStart"/>
      <w:r w:rsidR="002521E4" w:rsidRPr="002521E4">
        <w:rPr>
          <w:rFonts w:ascii="宋体" w:eastAsia="宋体" w:hAnsi="宋体" w:hint="eastAsia"/>
          <w:sz w:val="28"/>
          <w:szCs w:val="28"/>
        </w:rPr>
        <w:t>且信息</w:t>
      </w:r>
      <w:proofErr w:type="gramEnd"/>
      <w:r w:rsidR="002521E4" w:rsidRPr="002521E4">
        <w:rPr>
          <w:rFonts w:ascii="宋体" w:eastAsia="宋体" w:hAnsi="宋体" w:hint="eastAsia"/>
          <w:sz w:val="28"/>
          <w:szCs w:val="28"/>
        </w:rPr>
        <w:t>传输速度快。目前我们的许多电子设备均使用U</w:t>
      </w:r>
      <w:r w:rsidR="002521E4" w:rsidRPr="002521E4">
        <w:rPr>
          <w:rFonts w:ascii="宋体" w:eastAsia="宋体" w:hAnsi="宋体"/>
          <w:sz w:val="28"/>
          <w:szCs w:val="28"/>
        </w:rPr>
        <w:t>SB Type-A</w:t>
      </w:r>
      <w:r w:rsidR="002521E4" w:rsidRPr="002521E4">
        <w:rPr>
          <w:rFonts w:ascii="宋体" w:eastAsia="宋体" w:hAnsi="宋体" w:hint="eastAsia"/>
          <w:sz w:val="28"/>
          <w:szCs w:val="28"/>
        </w:rPr>
        <w:t>接口、M</w:t>
      </w:r>
      <w:r w:rsidR="002521E4" w:rsidRPr="002521E4">
        <w:rPr>
          <w:rFonts w:ascii="宋体" w:eastAsia="宋体" w:hAnsi="宋体"/>
          <w:sz w:val="28"/>
          <w:szCs w:val="28"/>
        </w:rPr>
        <w:t>icro-USB</w:t>
      </w:r>
      <w:r w:rsidR="002521E4" w:rsidRPr="002521E4">
        <w:rPr>
          <w:rFonts w:ascii="宋体" w:eastAsia="宋体" w:hAnsi="宋体" w:hint="eastAsia"/>
          <w:sz w:val="28"/>
          <w:szCs w:val="28"/>
        </w:rPr>
        <w:t>接口、U</w:t>
      </w:r>
      <w:r w:rsidR="002521E4" w:rsidRPr="002521E4">
        <w:rPr>
          <w:rFonts w:ascii="宋体" w:eastAsia="宋体" w:hAnsi="宋体"/>
          <w:sz w:val="28"/>
          <w:szCs w:val="28"/>
        </w:rPr>
        <w:t xml:space="preserve">SB </w:t>
      </w:r>
      <w:r w:rsidR="002521E4" w:rsidRPr="002521E4">
        <w:rPr>
          <w:rFonts w:ascii="宋体" w:eastAsia="宋体" w:hAnsi="宋体" w:hint="eastAsia"/>
          <w:sz w:val="28"/>
          <w:szCs w:val="28"/>
        </w:rPr>
        <w:t>T</w:t>
      </w:r>
      <w:r w:rsidR="002521E4" w:rsidRPr="002521E4">
        <w:rPr>
          <w:rFonts w:ascii="宋体" w:eastAsia="宋体" w:hAnsi="宋体"/>
          <w:sz w:val="28"/>
          <w:szCs w:val="28"/>
        </w:rPr>
        <w:t>ype-C</w:t>
      </w:r>
      <w:r w:rsidR="002521E4" w:rsidRPr="002521E4">
        <w:rPr>
          <w:rFonts w:ascii="宋体" w:eastAsia="宋体" w:hAnsi="宋体" w:hint="eastAsia"/>
          <w:sz w:val="28"/>
          <w:szCs w:val="28"/>
        </w:rPr>
        <w:t>接口，并支持U</w:t>
      </w:r>
      <w:r w:rsidR="002521E4" w:rsidRPr="002521E4">
        <w:rPr>
          <w:rFonts w:ascii="宋体" w:eastAsia="宋体" w:hAnsi="宋体"/>
          <w:sz w:val="28"/>
          <w:szCs w:val="28"/>
        </w:rPr>
        <w:t>SB 3.0</w:t>
      </w:r>
      <w:r w:rsidR="002521E4">
        <w:rPr>
          <w:rFonts w:ascii="宋体" w:eastAsia="宋体" w:hAnsi="宋体" w:hint="eastAsia"/>
          <w:sz w:val="28"/>
          <w:szCs w:val="28"/>
        </w:rPr>
        <w:t>以上的</w:t>
      </w:r>
      <w:r w:rsidR="002521E4" w:rsidRPr="002521E4">
        <w:rPr>
          <w:rFonts w:ascii="宋体" w:eastAsia="宋体" w:hAnsi="宋体" w:hint="eastAsia"/>
          <w:sz w:val="28"/>
          <w:szCs w:val="28"/>
        </w:rPr>
        <w:t>协议，传输速度可达5</w:t>
      </w:r>
      <w:r w:rsidR="002521E4" w:rsidRPr="002521E4">
        <w:rPr>
          <w:rFonts w:ascii="宋体" w:eastAsia="宋体" w:hAnsi="宋体"/>
          <w:sz w:val="28"/>
          <w:szCs w:val="28"/>
        </w:rPr>
        <w:t>Gbps</w:t>
      </w:r>
      <w:r w:rsidR="002521E4" w:rsidRPr="002521E4">
        <w:rPr>
          <w:rFonts w:ascii="宋体" w:eastAsia="宋体" w:hAnsi="宋体" w:hint="eastAsia"/>
          <w:sz w:val="28"/>
          <w:szCs w:val="28"/>
        </w:rPr>
        <w:t>。</w:t>
      </w:r>
    </w:p>
    <w:p w14:paraId="4DD98355" w14:textId="2B4484D9" w:rsidR="002521E4" w:rsidRPr="002521E4" w:rsidRDefault="002521E4" w:rsidP="002521E4">
      <w:pPr>
        <w:pStyle w:val="a3"/>
        <w:numPr>
          <w:ilvl w:val="0"/>
          <w:numId w:val="28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C</w:t>
      </w:r>
      <w:r>
        <w:rPr>
          <w:rFonts w:ascii="宋体" w:eastAsia="宋体" w:hAnsi="宋体"/>
          <w:sz w:val="28"/>
          <w:szCs w:val="28"/>
        </w:rPr>
        <w:t>AN</w:t>
      </w:r>
      <w:r>
        <w:rPr>
          <w:rFonts w:ascii="宋体" w:eastAsia="宋体" w:hAnsi="宋体" w:hint="eastAsia"/>
          <w:sz w:val="28"/>
          <w:szCs w:val="28"/>
        </w:rPr>
        <w:t>（</w:t>
      </w:r>
      <w:r w:rsidRPr="002521E4">
        <w:rPr>
          <w:rFonts w:ascii="宋体" w:eastAsia="宋体" w:hAnsi="宋体"/>
          <w:sz w:val="28"/>
          <w:szCs w:val="28"/>
        </w:rPr>
        <w:t>Controller Area Network</w:t>
      </w:r>
      <w:r>
        <w:rPr>
          <w:rFonts w:ascii="宋体" w:eastAsia="宋体" w:hAnsi="宋体" w:hint="eastAsia"/>
          <w:sz w:val="28"/>
          <w:szCs w:val="28"/>
        </w:rPr>
        <w:t>）</w:t>
      </w:r>
      <w:r w:rsidR="00B704E6">
        <w:rPr>
          <w:rFonts w:ascii="宋体" w:eastAsia="宋体" w:hAnsi="宋体" w:hint="eastAsia"/>
          <w:sz w:val="28"/>
          <w:szCs w:val="28"/>
        </w:rPr>
        <w:t>广泛应用于</w:t>
      </w:r>
      <w:r w:rsidR="00B704E6" w:rsidRPr="00B704E6">
        <w:rPr>
          <w:rFonts w:ascii="宋体" w:eastAsia="宋体" w:hAnsi="宋体"/>
          <w:sz w:val="28"/>
          <w:szCs w:val="28"/>
        </w:rPr>
        <w:t>汽车计算机控制系统和嵌入式工业控制局域网</w:t>
      </w:r>
      <w:r w:rsidRPr="002521E4">
        <w:rPr>
          <w:rFonts w:ascii="宋体" w:eastAsia="宋体" w:hAnsi="宋体"/>
          <w:sz w:val="28"/>
          <w:szCs w:val="28"/>
        </w:rPr>
        <w:t>，</w:t>
      </w:r>
      <w:r w:rsidR="00B704E6">
        <w:rPr>
          <w:rFonts w:ascii="宋体" w:eastAsia="宋体" w:hAnsi="宋体" w:hint="eastAsia"/>
          <w:sz w:val="28"/>
          <w:szCs w:val="28"/>
        </w:rPr>
        <w:t>特点是</w:t>
      </w:r>
      <w:r w:rsidRPr="002521E4">
        <w:rPr>
          <w:rFonts w:ascii="宋体" w:eastAsia="宋体" w:hAnsi="宋体"/>
          <w:sz w:val="28"/>
          <w:szCs w:val="28"/>
        </w:rPr>
        <w:t>提供</w:t>
      </w:r>
      <w:r w:rsidR="00B704E6">
        <w:rPr>
          <w:rFonts w:ascii="宋体" w:eastAsia="宋体" w:hAnsi="宋体" w:hint="eastAsia"/>
          <w:sz w:val="28"/>
          <w:szCs w:val="28"/>
        </w:rPr>
        <w:t>容易的</w:t>
      </w:r>
      <w:r w:rsidRPr="002521E4">
        <w:rPr>
          <w:rFonts w:ascii="宋体" w:eastAsia="宋体" w:hAnsi="宋体"/>
          <w:sz w:val="28"/>
          <w:szCs w:val="28"/>
        </w:rPr>
        <w:t>实时</w:t>
      </w:r>
      <w:r w:rsidR="00B704E6">
        <w:rPr>
          <w:rFonts w:ascii="宋体" w:eastAsia="宋体" w:hAnsi="宋体" w:hint="eastAsia"/>
          <w:sz w:val="28"/>
          <w:szCs w:val="28"/>
        </w:rPr>
        <w:t>控制</w:t>
      </w:r>
      <w:r w:rsidRPr="002521E4">
        <w:rPr>
          <w:rFonts w:ascii="宋体" w:eastAsia="宋体" w:hAnsi="宋体"/>
          <w:sz w:val="28"/>
          <w:szCs w:val="28"/>
        </w:rPr>
        <w:t>、传输</w:t>
      </w:r>
      <w:r w:rsidRPr="002521E4">
        <w:rPr>
          <w:rFonts w:ascii="宋体" w:eastAsia="宋体" w:hAnsi="宋体"/>
          <w:sz w:val="28"/>
          <w:szCs w:val="28"/>
        </w:rPr>
        <w:lastRenderedPageBreak/>
        <w:t>速率</w:t>
      </w:r>
      <w:r w:rsidR="00B704E6">
        <w:rPr>
          <w:rFonts w:ascii="宋体" w:eastAsia="宋体" w:hAnsi="宋体" w:hint="eastAsia"/>
          <w:sz w:val="28"/>
          <w:szCs w:val="28"/>
        </w:rPr>
        <w:t>相对较高</w:t>
      </w:r>
      <w:r w:rsidRPr="002521E4">
        <w:rPr>
          <w:rFonts w:ascii="宋体" w:eastAsia="宋体" w:hAnsi="宋体"/>
          <w:sz w:val="28"/>
          <w:szCs w:val="28"/>
        </w:rPr>
        <w:t>、</w:t>
      </w:r>
      <w:r w:rsidR="00B704E6">
        <w:rPr>
          <w:rFonts w:ascii="宋体" w:eastAsia="宋体" w:hAnsi="宋体" w:hint="eastAsia"/>
          <w:sz w:val="28"/>
          <w:szCs w:val="28"/>
        </w:rPr>
        <w:t>通信距离较远并具有一定</w:t>
      </w:r>
      <w:r w:rsidRPr="002521E4">
        <w:rPr>
          <w:rFonts w:ascii="宋体" w:eastAsia="宋体" w:hAnsi="宋体"/>
          <w:sz w:val="28"/>
          <w:szCs w:val="28"/>
        </w:rPr>
        <w:t>寻址以及检错能力。</w:t>
      </w:r>
    </w:p>
    <w:p w14:paraId="42EF24E0" w14:textId="31BA9EB3" w:rsidR="00997C5D" w:rsidRDefault="00120766" w:rsidP="00120766">
      <w:pPr>
        <w:wordWrap w:val="0"/>
        <w:rPr>
          <w:rFonts w:ascii="宋体" w:eastAsia="宋体" w:hAnsi="宋体"/>
          <w:sz w:val="24"/>
          <w:szCs w:val="24"/>
        </w:rPr>
      </w:pPr>
      <w:r w:rsidRPr="00997C5D">
        <w:rPr>
          <w:rFonts w:ascii="宋体" w:eastAsia="宋体" w:hAnsi="宋体" w:hint="eastAsia"/>
          <w:sz w:val="24"/>
          <w:szCs w:val="24"/>
        </w:rPr>
        <w:t>参考文献：</w:t>
      </w:r>
    </w:p>
    <w:p w14:paraId="5F475900" w14:textId="148F0F7B" w:rsidR="000B11EC" w:rsidRDefault="000B11EC" w:rsidP="00120766">
      <w:pPr>
        <w:wordWrap w:val="0"/>
        <w:rPr>
          <w:rFonts w:ascii="宋体" w:eastAsia="宋体" w:hAnsi="宋体"/>
          <w:sz w:val="24"/>
          <w:szCs w:val="24"/>
        </w:rPr>
      </w:pPr>
      <w:r w:rsidRPr="00A0066C">
        <w:rPr>
          <w:rFonts w:ascii="宋体" w:eastAsia="宋体" w:hAnsi="宋体" w:hint="eastAsia"/>
          <w:sz w:val="24"/>
          <w:szCs w:val="24"/>
        </w:rPr>
        <w:t>[</w:t>
      </w:r>
      <w:r w:rsidRPr="00A0066C">
        <w:rPr>
          <w:rFonts w:ascii="宋体" w:eastAsia="宋体" w:hAnsi="宋体"/>
          <w:sz w:val="24"/>
          <w:szCs w:val="24"/>
        </w:rPr>
        <w:t>1]</w:t>
      </w:r>
      <w:r w:rsidR="00B704E6" w:rsidRPr="00A0066C">
        <w:rPr>
          <w:rFonts w:ascii="宋体" w:eastAsia="宋体" w:hAnsi="宋体"/>
          <w:sz w:val="24"/>
          <w:szCs w:val="24"/>
        </w:rPr>
        <w:t xml:space="preserve"> </w:t>
      </w:r>
      <w:r w:rsidR="00A0066C" w:rsidRPr="00A0066C">
        <w:rPr>
          <w:rFonts w:ascii="宋体" w:eastAsia="宋体" w:hAnsi="宋体"/>
          <w:sz w:val="24"/>
          <w:szCs w:val="24"/>
        </w:rPr>
        <w:t>教你分清楚SPI、I2C、UART、I2S、GPIO、SDIO、CAN！</w:t>
      </w:r>
      <w:r w:rsidR="00A0066C">
        <w:rPr>
          <w:rFonts w:ascii="宋体" w:eastAsia="宋体" w:hAnsi="宋体"/>
          <w:sz w:val="24"/>
          <w:szCs w:val="24"/>
        </w:rPr>
        <w:t>.</w:t>
      </w:r>
      <w:r w:rsidR="00B704E6" w:rsidRPr="00B704E6">
        <w:rPr>
          <w:rFonts w:ascii="宋体" w:eastAsia="宋体" w:hAnsi="宋体"/>
          <w:sz w:val="24"/>
          <w:szCs w:val="24"/>
        </w:rPr>
        <w:t>https://blog.csdn.net/maochengtao/article/details/115275157</w:t>
      </w:r>
    </w:p>
    <w:p w14:paraId="6447F89D" w14:textId="1C5ABF58" w:rsidR="00B704E6" w:rsidRDefault="00B704E6" w:rsidP="00120766">
      <w:pPr>
        <w:wordWrap w:val="0"/>
        <w:rPr>
          <w:rFonts w:ascii="宋体" w:eastAsia="宋体" w:hAnsi="宋体"/>
          <w:sz w:val="24"/>
          <w:szCs w:val="24"/>
        </w:rPr>
      </w:pPr>
      <w:r w:rsidRPr="00A0066C">
        <w:rPr>
          <w:rFonts w:ascii="宋体" w:eastAsia="宋体" w:hAnsi="宋体" w:hint="eastAsia"/>
          <w:sz w:val="24"/>
          <w:szCs w:val="24"/>
        </w:rPr>
        <w:t>[</w:t>
      </w:r>
      <w:r w:rsidRPr="00A0066C">
        <w:rPr>
          <w:rFonts w:ascii="宋体" w:eastAsia="宋体" w:hAnsi="宋体"/>
          <w:sz w:val="24"/>
          <w:szCs w:val="24"/>
        </w:rPr>
        <w:t xml:space="preserve">2] </w:t>
      </w:r>
      <w:r w:rsidR="00A0066C" w:rsidRPr="00A0066C">
        <w:rPr>
          <w:rFonts w:ascii="宋体" w:eastAsia="宋体" w:hAnsi="宋体"/>
          <w:sz w:val="24"/>
          <w:szCs w:val="24"/>
        </w:rPr>
        <w:t>常见硬件通信(SPI、I2C、CAN、USB、UART)协议介绍.</w:t>
      </w:r>
      <w:r w:rsidRPr="00B704E6">
        <w:rPr>
          <w:rFonts w:ascii="宋体" w:eastAsia="宋体" w:hAnsi="宋体"/>
          <w:sz w:val="24"/>
          <w:szCs w:val="24"/>
        </w:rPr>
        <w:t>https://zhuanlan.zhihu.com/p/452881964</w:t>
      </w:r>
    </w:p>
    <w:p w14:paraId="01E44A93" w14:textId="39892082" w:rsidR="00B704E6" w:rsidRPr="00B704E6" w:rsidRDefault="00B704E6" w:rsidP="00120766">
      <w:pPr>
        <w:wordWrap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[3]</w:t>
      </w:r>
      <w:r w:rsidRPr="00E75C05">
        <w:rPr>
          <w:rFonts w:ascii="宋体" w:eastAsia="宋体" w:hAnsi="宋体"/>
          <w:sz w:val="24"/>
          <w:szCs w:val="24"/>
        </w:rPr>
        <w:t xml:space="preserve"> </w:t>
      </w:r>
      <w:r w:rsidR="00E75C05" w:rsidRPr="00E75C05">
        <w:rPr>
          <w:rFonts w:ascii="宋体" w:eastAsia="宋体" w:hAnsi="宋体"/>
          <w:sz w:val="24"/>
          <w:szCs w:val="24"/>
        </w:rPr>
        <w:t>【STM32】IIC的基本原理（实例：普通IO口模拟IIC时序读取24C02）</w:t>
      </w:r>
      <w:r w:rsidRPr="00B704E6">
        <w:rPr>
          <w:rFonts w:ascii="宋体" w:eastAsia="宋体" w:hAnsi="宋体"/>
          <w:sz w:val="24"/>
          <w:szCs w:val="24"/>
        </w:rPr>
        <w:t>https://blog.csdn.net/qq_38410730/article/details/80312357</w:t>
      </w:r>
    </w:p>
    <w:p w14:paraId="3A106239" w14:textId="7C9ECC06" w:rsidR="00995A91" w:rsidRPr="00997C5D" w:rsidRDefault="007740D1" w:rsidP="007740D1">
      <w:pPr>
        <w:pStyle w:val="2"/>
        <w:numPr>
          <w:ilvl w:val="0"/>
          <w:numId w:val="1"/>
        </w:numPr>
        <w:spacing w:line="415" w:lineRule="auto"/>
        <w:ind w:left="643" w:hangingChars="200" w:hanging="643"/>
        <w:rPr>
          <w:rFonts w:ascii="宋体" w:eastAsia="宋体" w:hAnsi="宋体"/>
        </w:rPr>
      </w:pPr>
      <w:r w:rsidRPr="007740D1">
        <w:rPr>
          <w:rFonts w:ascii="宋体" w:eastAsia="宋体" w:hAnsi="宋体" w:hint="eastAsia"/>
        </w:rPr>
        <w:t>学习数字系统</w:t>
      </w:r>
      <w:r w:rsidRPr="007740D1">
        <w:rPr>
          <w:rFonts w:ascii="宋体" w:eastAsia="宋体" w:hAnsi="宋体"/>
        </w:rPr>
        <w:t>/PC的接口。</w:t>
      </w:r>
    </w:p>
    <w:p w14:paraId="5386A6A6" w14:textId="20F60DA3" w:rsidR="00602CE9" w:rsidRPr="00997C5D" w:rsidRDefault="00D3207A" w:rsidP="00BD7386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数字系统/</w:t>
      </w:r>
      <w:r>
        <w:rPr>
          <w:rFonts w:ascii="宋体" w:eastAsia="宋体" w:hAnsi="宋体"/>
          <w:sz w:val="28"/>
          <w:szCs w:val="28"/>
        </w:rPr>
        <w:t>PC</w:t>
      </w:r>
      <w:r>
        <w:rPr>
          <w:rFonts w:ascii="宋体" w:eastAsia="宋体" w:hAnsi="宋体" w:hint="eastAsia"/>
          <w:sz w:val="28"/>
          <w:szCs w:val="28"/>
        </w:rPr>
        <w:t>的接口用于连接两个硬件设备，它与总线常常是密不可分的。在P</w:t>
      </w: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中，我们常见的接口可能有用于连接外设的U</w:t>
      </w:r>
      <w:r>
        <w:rPr>
          <w:rFonts w:ascii="宋体" w:eastAsia="宋体" w:hAnsi="宋体"/>
          <w:sz w:val="28"/>
          <w:szCs w:val="28"/>
        </w:rPr>
        <w:t>SB</w:t>
      </w:r>
      <w:r>
        <w:rPr>
          <w:rFonts w:ascii="宋体" w:eastAsia="宋体" w:hAnsi="宋体" w:hint="eastAsia"/>
          <w:sz w:val="28"/>
          <w:szCs w:val="28"/>
        </w:rPr>
        <w:t>接口、H</w:t>
      </w:r>
      <w:r>
        <w:rPr>
          <w:rFonts w:ascii="宋体" w:eastAsia="宋体" w:hAnsi="宋体"/>
          <w:sz w:val="28"/>
          <w:szCs w:val="28"/>
        </w:rPr>
        <w:t>DMI</w:t>
      </w:r>
      <w:r>
        <w:rPr>
          <w:rFonts w:ascii="宋体" w:eastAsia="宋体" w:hAnsi="宋体" w:hint="eastAsia"/>
          <w:sz w:val="28"/>
          <w:szCs w:val="28"/>
        </w:rPr>
        <w:t>接口（音视频传输）以及P</w:t>
      </w:r>
      <w:r>
        <w:rPr>
          <w:rFonts w:ascii="宋体" w:eastAsia="宋体" w:hAnsi="宋体"/>
          <w:sz w:val="28"/>
          <w:szCs w:val="28"/>
        </w:rPr>
        <w:t>C</w:t>
      </w:r>
      <w:r>
        <w:rPr>
          <w:rFonts w:ascii="宋体" w:eastAsia="宋体" w:hAnsi="宋体" w:hint="eastAsia"/>
          <w:sz w:val="28"/>
          <w:szCs w:val="28"/>
        </w:rPr>
        <w:t>内部连接显卡、网卡的P</w:t>
      </w:r>
      <w:r>
        <w:rPr>
          <w:rFonts w:ascii="宋体" w:eastAsia="宋体" w:hAnsi="宋体"/>
          <w:sz w:val="28"/>
          <w:szCs w:val="28"/>
        </w:rPr>
        <w:t>CIe</w:t>
      </w:r>
      <w:r>
        <w:rPr>
          <w:rFonts w:ascii="宋体" w:eastAsia="宋体" w:hAnsi="宋体" w:hint="eastAsia"/>
          <w:sz w:val="28"/>
          <w:szCs w:val="28"/>
        </w:rPr>
        <w:t>接口等。</w:t>
      </w:r>
      <w:r w:rsidR="00A0066C">
        <w:rPr>
          <w:rFonts w:ascii="宋体" w:eastAsia="宋体" w:hAnsi="宋体" w:hint="eastAsia"/>
          <w:sz w:val="28"/>
          <w:szCs w:val="28"/>
        </w:rPr>
        <w:t>其中，</w:t>
      </w:r>
      <w:r w:rsidR="00A0066C">
        <w:rPr>
          <w:rFonts w:ascii="宋体" w:eastAsia="宋体" w:hAnsi="宋体"/>
          <w:sz w:val="28"/>
          <w:szCs w:val="28"/>
        </w:rPr>
        <w:t>PC</w:t>
      </w:r>
      <w:r w:rsidR="00A0066C">
        <w:rPr>
          <w:rFonts w:ascii="宋体" w:eastAsia="宋体" w:hAnsi="宋体" w:hint="eastAsia"/>
          <w:sz w:val="28"/>
          <w:szCs w:val="28"/>
        </w:rPr>
        <w:t>与外设进行通信的接口可归为I</w:t>
      </w:r>
      <w:r w:rsidR="00A0066C">
        <w:rPr>
          <w:rFonts w:ascii="宋体" w:eastAsia="宋体" w:hAnsi="宋体"/>
          <w:sz w:val="28"/>
          <w:szCs w:val="28"/>
        </w:rPr>
        <w:t>/O</w:t>
      </w:r>
      <w:r w:rsidR="00A0066C">
        <w:rPr>
          <w:rFonts w:ascii="宋体" w:eastAsia="宋体" w:hAnsi="宋体" w:hint="eastAsia"/>
          <w:sz w:val="28"/>
          <w:szCs w:val="28"/>
        </w:rPr>
        <w:t>接口，接口可根据数据的传输方式分为串行接口、并行接口，并可采用无条件传送方式、查询方式、中断方式、D</w:t>
      </w:r>
      <w:r w:rsidR="00A0066C">
        <w:rPr>
          <w:rFonts w:ascii="宋体" w:eastAsia="宋体" w:hAnsi="宋体"/>
          <w:sz w:val="28"/>
          <w:szCs w:val="28"/>
        </w:rPr>
        <w:t>MA</w:t>
      </w:r>
      <w:r w:rsidR="00A0066C">
        <w:rPr>
          <w:rFonts w:ascii="宋体" w:eastAsia="宋体" w:hAnsi="宋体" w:hint="eastAsia"/>
          <w:sz w:val="28"/>
          <w:szCs w:val="28"/>
        </w:rPr>
        <w:t>方式等I</w:t>
      </w:r>
      <w:r w:rsidR="00A0066C">
        <w:rPr>
          <w:rFonts w:ascii="宋体" w:eastAsia="宋体" w:hAnsi="宋体"/>
          <w:sz w:val="28"/>
          <w:szCs w:val="28"/>
        </w:rPr>
        <w:t>/O</w:t>
      </w:r>
      <w:r w:rsidR="00A0066C">
        <w:rPr>
          <w:rFonts w:ascii="宋体" w:eastAsia="宋体" w:hAnsi="宋体" w:hint="eastAsia"/>
          <w:sz w:val="28"/>
          <w:szCs w:val="28"/>
        </w:rPr>
        <w:t>方法。接口实现了</w:t>
      </w:r>
      <w:r w:rsidR="00A0066C" w:rsidRPr="00A0066C">
        <w:rPr>
          <w:rFonts w:ascii="宋体" w:eastAsia="宋体" w:hAnsi="宋体"/>
          <w:sz w:val="28"/>
          <w:szCs w:val="28"/>
        </w:rPr>
        <w:t>主机和外设的通信联络控制</w:t>
      </w:r>
      <w:r w:rsidR="00A0066C">
        <w:rPr>
          <w:rFonts w:ascii="宋体" w:eastAsia="宋体" w:hAnsi="宋体" w:hint="eastAsia"/>
          <w:sz w:val="28"/>
          <w:szCs w:val="28"/>
        </w:rPr>
        <w:t>、</w:t>
      </w:r>
      <w:r w:rsidR="00A0066C" w:rsidRPr="00A0066C">
        <w:rPr>
          <w:rFonts w:ascii="宋体" w:eastAsia="宋体" w:hAnsi="宋体"/>
          <w:sz w:val="28"/>
          <w:szCs w:val="28"/>
        </w:rPr>
        <w:t>数据</w:t>
      </w:r>
      <w:r w:rsidR="00A0066C">
        <w:rPr>
          <w:rFonts w:ascii="宋体" w:eastAsia="宋体" w:hAnsi="宋体" w:hint="eastAsia"/>
          <w:sz w:val="28"/>
          <w:szCs w:val="28"/>
        </w:rPr>
        <w:t>的</w:t>
      </w:r>
      <w:r w:rsidR="00A0066C" w:rsidRPr="00A0066C">
        <w:rPr>
          <w:rFonts w:ascii="宋体" w:eastAsia="宋体" w:hAnsi="宋体"/>
          <w:sz w:val="28"/>
          <w:szCs w:val="28"/>
        </w:rPr>
        <w:t>缓冲</w:t>
      </w:r>
      <w:r w:rsidR="00A0066C">
        <w:rPr>
          <w:rFonts w:ascii="宋体" w:eastAsia="宋体" w:hAnsi="宋体" w:hint="eastAsia"/>
          <w:sz w:val="28"/>
          <w:szCs w:val="28"/>
        </w:rPr>
        <w:t>与暂存、信号类型与格式的转换等，是数字系统/</w:t>
      </w:r>
      <w:r w:rsidR="00A0066C">
        <w:rPr>
          <w:rFonts w:ascii="宋体" w:eastAsia="宋体" w:hAnsi="宋体"/>
          <w:sz w:val="28"/>
          <w:szCs w:val="28"/>
        </w:rPr>
        <w:t>PC</w:t>
      </w:r>
      <w:r w:rsidR="00A0066C">
        <w:rPr>
          <w:rFonts w:ascii="宋体" w:eastAsia="宋体" w:hAnsi="宋体" w:hint="eastAsia"/>
          <w:sz w:val="28"/>
          <w:szCs w:val="28"/>
        </w:rPr>
        <w:t>中的重要组成部分。</w:t>
      </w:r>
    </w:p>
    <w:p w14:paraId="1D5F1E97" w14:textId="3519478C" w:rsidR="00602CE9" w:rsidRDefault="00602CE9" w:rsidP="00602CE9">
      <w:pPr>
        <w:rPr>
          <w:rFonts w:ascii="宋体" w:eastAsia="宋体" w:hAnsi="宋体"/>
          <w:sz w:val="24"/>
          <w:szCs w:val="24"/>
        </w:rPr>
      </w:pPr>
      <w:r w:rsidRPr="00997C5D">
        <w:rPr>
          <w:rFonts w:ascii="宋体" w:eastAsia="宋体" w:hAnsi="宋体" w:hint="eastAsia"/>
          <w:sz w:val="24"/>
          <w:szCs w:val="24"/>
        </w:rPr>
        <w:t>参考文献：</w:t>
      </w:r>
    </w:p>
    <w:p w14:paraId="36FB507D" w14:textId="3F04DC47" w:rsidR="005C4DE6" w:rsidRPr="00E75C05" w:rsidRDefault="005C4DE6" w:rsidP="007740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1]</w:t>
      </w:r>
      <w:r w:rsidRPr="00E75C05">
        <w:rPr>
          <w:rFonts w:ascii="宋体" w:eastAsia="宋体" w:hAnsi="宋体" w:hint="eastAsia"/>
          <w:sz w:val="24"/>
          <w:szCs w:val="24"/>
        </w:rPr>
        <w:t xml:space="preserve"> </w:t>
      </w:r>
      <w:r w:rsidR="00E75C05" w:rsidRPr="00E75C05">
        <w:rPr>
          <w:rFonts w:ascii="宋体" w:eastAsia="宋体" w:hAnsi="宋体"/>
          <w:sz w:val="24"/>
          <w:szCs w:val="24"/>
        </w:rPr>
        <w:t>微机原理与接口技术</w:t>
      </w:r>
      <w:r w:rsidR="00E75C05" w:rsidRPr="00E75C05">
        <w:rPr>
          <w:rFonts w:ascii="宋体" w:eastAsia="宋体" w:hAnsi="宋体" w:hint="eastAsia"/>
          <w:sz w:val="24"/>
          <w:szCs w:val="24"/>
        </w:rPr>
        <w:t>.</w:t>
      </w:r>
      <w:r w:rsidR="00E75C05" w:rsidRPr="00E75C05">
        <w:rPr>
          <w:rFonts w:ascii="宋体" w:eastAsia="宋体" w:hAnsi="宋体"/>
          <w:sz w:val="24"/>
          <w:szCs w:val="24"/>
        </w:rPr>
        <w:t xml:space="preserve"> https://www.icourse163.org/course/XJTU-1001647001</w:t>
      </w:r>
    </w:p>
    <w:p w14:paraId="267DA63F" w14:textId="738BEB1B" w:rsidR="00E75C05" w:rsidRPr="00E75C05" w:rsidRDefault="00E75C05" w:rsidP="007740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[2]</w:t>
      </w:r>
      <w:r w:rsidRPr="00E75C05">
        <w:rPr>
          <w:rFonts w:ascii="宋体" w:eastAsia="宋体" w:hAnsi="宋体"/>
          <w:sz w:val="24"/>
          <w:szCs w:val="24"/>
        </w:rPr>
        <w:t xml:space="preserve"> 计算机组成原理学习笔记——I/O 接口</w:t>
      </w:r>
      <w:r w:rsidRPr="00E75C05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E75C05">
        <w:rPr>
          <w:rFonts w:ascii="宋体" w:eastAsia="宋体" w:hAnsi="宋体"/>
          <w:sz w:val="24"/>
          <w:szCs w:val="24"/>
        </w:rPr>
        <w:t>https://blog.csdn.net/qq_42896653/article/details/105418001</w:t>
      </w:r>
    </w:p>
    <w:p w14:paraId="38B59C0F" w14:textId="07919251" w:rsidR="007740D1" w:rsidRDefault="004420A3" w:rsidP="007740D1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4420A3">
        <w:rPr>
          <w:rFonts w:ascii="宋体" w:eastAsia="宋体" w:hAnsi="宋体"/>
        </w:rPr>
        <w:lastRenderedPageBreak/>
        <w:t>课后</w:t>
      </w:r>
      <w:r w:rsidR="007740D1">
        <w:rPr>
          <w:rFonts w:ascii="宋体" w:eastAsia="宋体" w:hAnsi="宋体" w:hint="eastAsia"/>
        </w:rPr>
        <w:t>习题</w:t>
      </w:r>
    </w:p>
    <w:p w14:paraId="14DF4D69" w14:textId="1E19B098" w:rsidR="007740D1" w:rsidRDefault="00365A3B" w:rsidP="007740D1">
      <w:pPr>
        <w:pStyle w:val="5"/>
        <w:numPr>
          <w:ilvl w:val="1"/>
          <w:numId w:val="22"/>
        </w:num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1312" behindDoc="0" locked="0" layoutInCell="1" allowOverlap="1" wp14:anchorId="6D50FDB5" wp14:editId="292747F4">
            <wp:simplePos x="0" y="0"/>
            <wp:positionH relativeFrom="column">
              <wp:posOffset>194733</wp:posOffset>
            </wp:positionH>
            <wp:positionV relativeFrom="paragraph">
              <wp:posOffset>792903</wp:posOffset>
            </wp:positionV>
            <wp:extent cx="5251450" cy="3030220"/>
            <wp:effectExtent l="0" t="0" r="6350" b="0"/>
            <wp:wrapSquare wrapText="bothSides"/>
            <wp:docPr id="1637229257" name="图片 1637229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0520" name="图片 6404205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1" r="408" b="48934"/>
                    <a:stretch/>
                  </pic:blipFill>
                  <pic:spPr bwMode="auto">
                    <a:xfrm>
                      <a:off x="0" y="0"/>
                      <a:ext cx="5251450" cy="303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7740D1">
        <w:rPr>
          <w:rFonts w:ascii="宋体" w:eastAsia="宋体" w:hAnsi="宋体" w:hint="eastAsia"/>
        </w:rPr>
        <w:t>列出习图</w:t>
      </w:r>
      <w:proofErr w:type="gramEnd"/>
      <w:r w:rsidR="007740D1">
        <w:rPr>
          <w:rFonts w:ascii="宋体" w:eastAsia="宋体" w:hAnsi="宋体" w:hint="eastAsia"/>
        </w:rPr>
        <w:t>3</w:t>
      </w:r>
      <w:r w:rsidR="007740D1">
        <w:rPr>
          <w:rFonts w:ascii="宋体" w:eastAsia="宋体" w:hAnsi="宋体"/>
        </w:rPr>
        <w:t>.2</w:t>
      </w:r>
      <w:r w:rsidR="007740D1">
        <w:rPr>
          <w:rFonts w:ascii="宋体" w:eastAsia="宋体" w:hAnsi="宋体" w:hint="eastAsia"/>
        </w:rPr>
        <w:t>（a）所示电路的输出函数表达式，判断该表达式能否化简，若能，将它们化简，并用</w:t>
      </w:r>
      <w:proofErr w:type="gramStart"/>
      <w:r w:rsidR="007740D1">
        <w:rPr>
          <w:rFonts w:ascii="宋体" w:eastAsia="宋体" w:hAnsi="宋体" w:hint="eastAsia"/>
        </w:rPr>
        <w:t>最</w:t>
      </w:r>
      <w:proofErr w:type="gramEnd"/>
      <w:r w:rsidR="007740D1">
        <w:rPr>
          <w:rFonts w:ascii="宋体" w:eastAsia="宋体" w:hAnsi="宋体" w:hint="eastAsia"/>
        </w:rPr>
        <w:t>简逻辑电路实现。</w:t>
      </w:r>
    </w:p>
    <w:p w14:paraId="385220A5" w14:textId="72CC88D6" w:rsidR="007740D1" w:rsidRDefault="00365A3B" w:rsidP="00337CDD">
      <w:pPr>
        <w:pStyle w:val="5"/>
        <w:numPr>
          <w:ilvl w:val="1"/>
          <w:numId w:val="24"/>
        </w:num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3360" behindDoc="0" locked="0" layoutInCell="1" allowOverlap="1" wp14:anchorId="5EC69FCC" wp14:editId="2D20BEBD">
            <wp:simplePos x="0" y="0"/>
            <wp:positionH relativeFrom="margin">
              <wp:posOffset>185843</wp:posOffset>
            </wp:positionH>
            <wp:positionV relativeFrom="paragraph">
              <wp:posOffset>3418629</wp:posOffset>
            </wp:positionV>
            <wp:extent cx="5158105" cy="3634105"/>
            <wp:effectExtent l="0" t="0" r="4445" b="4445"/>
            <wp:wrapSquare wrapText="bothSides"/>
            <wp:docPr id="6404205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20520" name="图片 64042052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0982" r="2190" b="458"/>
                    <a:stretch/>
                  </pic:blipFill>
                  <pic:spPr bwMode="auto">
                    <a:xfrm>
                      <a:off x="0" y="0"/>
                      <a:ext cx="5158105" cy="36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7740D1">
        <w:rPr>
          <w:rFonts w:ascii="宋体" w:eastAsia="宋体" w:hAnsi="宋体" w:hint="eastAsia"/>
        </w:rPr>
        <w:t>分析习图</w:t>
      </w:r>
      <w:proofErr w:type="gramEnd"/>
      <w:r w:rsidR="007740D1">
        <w:rPr>
          <w:rFonts w:ascii="宋体" w:eastAsia="宋体" w:hAnsi="宋体" w:hint="eastAsia"/>
        </w:rPr>
        <w:t>3</w:t>
      </w:r>
      <w:r w:rsidR="007740D1">
        <w:rPr>
          <w:rFonts w:ascii="宋体" w:eastAsia="宋体" w:hAnsi="宋体"/>
        </w:rPr>
        <w:t>.2</w:t>
      </w:r>
      <w:r w:rsidR="007740D1">
        <w:rPr>
          <w:rFonts w:ascii="宋体" w:eastAsia="宋体" w:hAnsi="宋体" w:hint="eastAsia"/>
        </w:rPr>
        <w:t>（b）所示电路的逻辑功能。</w:t>
      </w:r>
    </w:p>
    <w:p w14:paraId="1B6B7268" w14:textId="41CE2CCF" w:rsidR="007740D1" w:rsidRDefault="00365A3B" w:rsidP="00337CDD">
      <w:pPr>
        <w:pStyle w:val="5"/>
        <w:numPr>
          <w:ilvl w:val="1"/>
          <w:numId w:val="26"/>
        </w:num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D7B64BB" wp14:editId="106237D1">
            <wp:simplePos x="0" y="0"/>
            <wp:positionH relativeFrom="margin">
              <wp:align>right</wp:align>
            </wp:positionH>
            <wp:positionV relativeFrom="paragraph">
              <wp:posOffset>237067</wp:posOffset>
            </wp:positionV>
            <wp:extent cx="5274310" cy="790575"/>
            <wp:effectExtent l="0" t="0" r="2540" b="9525"/>
            <wp:wrapSquare wrapText="bothSides"/>
            <wp:docPr id="1002717007" name="图片 100271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17048" name="图片 2406170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55" t="8543" r="-951" b="80715"/>
                    <a:stretch/>
                  </pic:blipFill>
                  <pic:spPr bwMode="auto"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740D1">
        <w:rPr>
          <w:rFonts w:ascii="宋体" w:eastAsia="宋体" w:hAnsi="宋体" w:hint="eastAsia"/>
        </w:rPr>
        <w:t>设A、B、C、D是</w:t>
      </w:r>
      <w:r w:rsidR="007740D1">
        <w:rPr>
          <w:rFonts w:ascii="宋体" w:eastAsia="宋体" w:hAnsi="宋体"/>
        </w:rPr>
        <w:t>4</w:t>
      </w:r>
      <w:r w:rsidR="007740D1">
        <w:rPr>
          <w:rFonts w:ascii="宋体" w:eastAsia="宋体" w:hAnsi="宋体" w:hint="eastAsia"/>
        </w:rPr>
        <w:t>位二进制数，试设计下述要求的判断电路：</w:t>
      </w:r>
    </w:p>
    <w:p w14:paraId="6754CDD2" w14:textId="64A1A455" w:rsidR="007740D1" w:rsidRPr="00337CDD" w:rsidRDefault="00337CDD" w:rsidP="00933479">
      <w:pPr>
        <w:pStyle w:val="5"/>
        <w:numPr>
          <w:ilvl w:val="0"/>
          <w:numId w:val="27"/>
        </w:numPr>
        <w:spacing w:before="0" w:after="0" w:line="377" w:lineRule="auto"/>
        <w:ind w:left="731" w:hanging="731"/>
        <w:rPr>
          <w:rFonts w:ascii="宋体" w:eastAsia="宋体" w:hAnsi="宋体"/>
        </w:rPr>
      </w:pPr>
      <w:r w:rsidRPr="00337CDD">
        <w:rPr>
          <w:rFonts w:ascii="宋体" w:eastAsia="宋体" w:hAnsi="宋体" w:hint="eastAsia"/>
        </w:rPr>
        <w:t>它们中间没有1。</w:t>
      </w:r>
    </w:p>
    <w:p w14:paraId="00CD90EF" w14:textId="62DC6927" w:rsidR="00337CDD" w:rsidRPr="00337CDD" w:rsidRDefault="00337CDD" w:rsidP="00337CDD">
      <w:pPr>
        <w:pStyle w:val="a3"/>
        <w:numPr>
          <w:ilvl w:val="0"/>
          <w:numId w:val="27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337CDD">
        <w:rPr>
          <w:rFonts w:ascii="宋体" w:eastAsia="宋体" w:hAnsi="宋体" w:hint="eastAsia"/>
          <w:b/>
          <w:bCs/>
          <w:sz w:val="28"/>
          <w:szCs w:val="28"/>
        </w:rPr>
        <w:t>它们中间有两个1。</w:t>
      </w:r>
    </w:p>
    <w:p w14:paraId="0522C099" w14:textId="3E709EA0" w:rsidR="00337CDD" w:rsidRPr="00337CDD" w:rsidRDefault="00365A3B" w:rsidP="00365A3B">
      <w:pPr>
        <w:pStyle w:val="a3"/>
        <w:numPr>
          <w:ilvl w:val="0"/>
          <w:numId w:val="27"/>
        </w:numPr>
        <w:ind w:firstLineChars="0"/>
        <w:jc w:val="left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/>
          <w:noProof/>
        </w:rPr>
        <w:drawing>
          <wp:anchor distT="0" distB="0" distL="114300" distR="114300" simplePos="0" relativeHeight="251664384" behindDoc="1" locked="0" layoutInCell="1" allowOverlap="1" wp14:anchorId="43F7195F" wp14:editId="6BFF621E">
            <wp:simplePos x="0" y="0"/>
            <wp:positionH relativeFrom="margin">
              <wp:align>center</wp:align>
            </wp:positionH>
            <wp:positionV relativeFrom="paragraph">
              <wp:posOffset>519007</wp:posOffset>
            </wp:positionV>
            <wp:extent cx="5216525" cy="5621020"/>
            <wp:effectExtent l="0" t="0" r="3175" b="0"/>
            <wp:wrapSquare wrapText="bothSides"/>
            <wp:docPr id="2406170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17048" name="图片 2406170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73" r="1082" b="6260"/>
                    <a:stretch/>
                  </pic:blipFill>
                  <pic:spPr bwMode="auto">
                    <a:xfrm>
                      <a:off x="0" y="0"/>
                      <a:ext cx="5216525" cy="562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CDD" w:rsidRPr="00337CDD">
        <w:rPr>
          <w:rFonts w:ascii="宋体" w:eastAsia="宋体" w:hAnsi="宋体" w:hint="eastAsia"/>
          <w:b/>
          <w:bCs/>
          <w:sz w:val="28"/>
          <w:szCs w:val="28"/>
        </w:rPr>
        <w:t>它们中间有奇数</w:t>
      </w:r>
      <w:proofErr w:type="gramStart"/>
      <w:r w:rsidR="00337CDD" w:rsidRPr="00337CDD">
        <w:rPr>
          <w:rFonts w:ascii="宋体" w:eastAsia="宋体" w:hAnsi="宋体" w:hint="eastAsia"/>
          <w:b/>
          <w:bCs/>
          <w:sz w:val="28"/>
          <w:szCs w:val="28"/>
        </w:rPr>
        <w:t>个</w:t>
      </w:r>
      <w:proofErr w:type="gramEnd"/>
      <w:r w:rsidR="00337CDD" w:rsidRPr="00337CDD">
        <w:rPr>
          <w:rFonts w:ascii="宋体" w:eastAsia="宋体" w:hAnsi="宋体" w:hint="eastAsia"/>
          <w:b/>
          <w:bCs/>
          <w:sz w:val="28"/>
          <w:szCs w:val="28"/>
        </w:rPr>
        <w:t>1。</w:t>
      </w:r>
    </w:p>
    <w:p w14:paraId="168722D3" w14:textId="6D2D9854" w:rsidR="007740D1" w:rsidRPr="007740D1" w:rsidRDefault="00365A3B" w:rsidP="00337CDD">
      <w:pPr>
        <w:pStyle w:val="5"/>
        <w:numPr>
          <w:ilvl w:val="1"/>
          <w:numId w:val="26"/>
        </w:num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1AD275C" wp14:editId="13283EF7">
            <wp:simplePos x="0" y="0"/>
            <wp:positionH relativeFrom="margin">
              <wp:align>right</wp:align>
            </wp:positionH>
            <wp:positionV relativeFrom="paragraph">
              <wp:posOffset>3538220</wp:posOffset>
            </wp:positionV>
            <wp:extent cx="5274310" cy="3471545"/>
            <wp:effectExtent l="0" t="0" r="0" b="0"/>
            <wp:wrapSquare wrapText="bothSides"/>
            <wp:docPr id="12320362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36213" name="图片 123203621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88" r="-2143" b="4824"/>
                    <a:stretch/>
                  </pic:blipFill>
                  <pic:spPr bwMode="auto"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noProof/>
        </w:rPr>
        <w:drawing>
          <wp:anchor distT="0" distB="0" distL="114300" distR="114300" simplePos="0" relativeHeight="251665408" behindDoc="0" locked="0" layoutInCell="1" allowOverlap="1" wp14:anchorId="6AF1EA43" wp14:editId="63120D8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87462" cy="2801326"/>
            <wp:effectExtent l="0" t="0" r="0" b="0"/>
            <wp:wrapSquare wrapText="bothSides"/>
            <wp:docPr id="782933337" name="图片 78293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36213" name="图片 12320362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8" r="1625" b="53681"/>
                    <a:stretch/>
                  </pic:blipFill>
                  <pic:spPr bwMode="auto">
                    <a:xfrm>
                      <a:off x="0" y="0"/>
                      <a:ext cx="5187462" cy="280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37CDD">
        <w:rPr>
          <w:rFonts w:ascii="宋体" w:eastAsia="宋体" w:hAnsi="宋体" w:hint="eastAsia"/>
        </w:rPr>
        <w:t>用与非门设计一个将2</w:t>
      </w:r>
      <w:r w:rsidR="00337CDD">
        <w:rPr>
          <w:rFonts w:ascii="宋体" w:eastAsia="宋体" w:hAnsi="宋体"/>
        </w:rPr>
        <w:t>421</w:t>
      </w:r>
      <w:r w:rsidR="00337CDD">
        <w:rPr>
          <w:rFonts w:ascii="宋体" w:eastAsia="宋体" w:hAnsi="宋体" w:hint="eastAsia"/>
        </w:rPr>
        <w:t>码转换成8</w:t>
      </w:r>
      <w:r w:rsidR="00337CDD">
        <w:rPr>
          <w:rFonts w:ascii="宋体" w:eastAsia="宋体" w:hAnsi="宋体"/>
        </w:rPr>
        <w:t>421</w:t>
      </w:r>
      <w:r w:rsidR="00337CDD">
        <w:rPr>
          <w:rFonts w:ascii="宋体" w:eastAsia="宋体" w:hAnsi="宋体" w:hint="eastAsia"/>
        </w:rPr>
        <w:t>码的转换电路。</w:t>
      </w:r>
    </w:p>
    <w:p w14:paraId="265C81B7" w14:textId="0DAED070" w:rsidR="007740D1" w:rsidRPr="007740D1" w:rsidRDefault="007740D1" w:rsidP="007740D1">
      <w:pPr>
        <w:pStyle w:val="2"/>
        <w:numPr>
          <w:ilvl w:val="0"/>
          <w:numId w:val="1"/>
        </w:numPr>
        <w:spacing w:line="415" w:lineRule="auto"/>
        <w:ind w:left="643" w:hangingChars="200" w:hanging="643"/>
        <w:rPr>
          <w:rFonts w:ascii="宋体" w:eastAsia="宋体" w:hAnsi="宋体"/>
        </w:rPr>
      </w:pPr>
      <w:r w:rsidRPr="007740D1">
        <w:rPr>
          <w:rFonts w:ascii="宋体" w:eastAsia="宋体" w:hAnsi="宋体" w:hint="eastAsia"/>
        </w:rPr>
        <w:t>电子市场一日游。（以游记或日记的形式写，主要内容包括见闻和心得）</w:t>
      </w:r>
    </w:p>
    <w:p w14:paraId="441331EA" w14:textId="209C873F" w:rsidR="009A3182" w:rsidRPr="009A3182" w:rsidRDefault="00365A3B" w:rsidP="009A3182">
      <w:pPr>
        <w:ind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45BFDEB" wp14:editId="2FFD4E89">
            <wp:simplePos x="0" y="0"/>
            <wp:positionH relativeFrom="margin">
              <wp:align>right</wp:align>
            </wp:positionH>
            <wp:positionV relativeFrom="paragraph">
              <wp:posOffset>3444452</wp:posOffset>
            </wp:positionV>
            <wp:extent cx="2298700" cy="1725295"/>
            <wp:effectExtent l="0" t="0" r="6350" b="8255"/>
            <wp:wrapSquare wrapText="bothSides"/>
            <wp:docPr id="4461589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47F29AB" wp14:editId="644A90B4">
            <wp:simplePos x="0" y="0"/>
            <wp:positionH relativeFrom="margin">
              <wp:align>right</wp:align>
            </wp:positionH>
            <wp:positionV relativeFrom="paragraph">
              <wp:posOffset>5502063</wp:posOffset>
            </wp:positionV>
            <wp:extent cx="2308860" cy="1731645"/>
            <wp:effectExtent l="0" t="0" r="0" b="1905"/>
            <wp:wrapSquare wrapText="bothSides"/>
            <wp:docPr id="2356665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3182"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 wp14:anchorId="4A71ACD6" wp14:editId="3EF2D71A">
            <wp:simplePos x="0" y="0"/>
            <wp:positionH relativeFrom="margin">
              <wp:align>left</wp:align>
            </wp:positionH>
            <wp:positionV relativeFrom="paragraph">
              <wp:posOffset>218864</wp:posOffset>
            </wp:positionV>
            <wp:extent cx="2533650" cy="1098550"/>
            <wp:effectExtent l="0" t="0" r="0" b="6350"/>
            <wp:wrapTight wrapText="bothSides">
              <wp:wrapPolygon edited="0">
                <wp:start x="0" y="0"/>
                <wp:lineTo x="0" y="21350"/>
                <wp:lineTo x="21438" y="21350"/>
                <wp:lineTo x="21438" y="0"/>
                <wp:lineTo x="0" y="0"/>
              </wp:wrapPolygon>
            </wp:wrapTight>
            <wp:docPr id="10189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" t="36153" r="7629" b="10845"/>
                    <a:stretch/>
                  </pic:blipFill>
                  <pic:spPr bwMode="auto">
                    <a:xfrm>
                      <a:off x="0" y="0"/>
                      <a:ext cx="25336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182">
        <w:rPr>
          <w:rFonts w:ascii="宋体" w:eastAsia="宋体" w:hAnsi="宋体" w:hint="eastAsia"/>
          <w:sz w:val="28"/>
          <w:szCs w:val="28"/>
        </w:rPr>
        <w:t>5月</w:t>
      </w:r>
      <w:r w:rsidR="009A3182">
        <w:rPr>
          <w:rFonts w:ascii="宋体" w:eastAsia="宋体" w:hAnsi="宋体"/>
          <w:sz w:val="28"/>
          <w:szCs w:val="28"/>
        </w:rPr>
        <w:t>3</w:t>
      </w:r>
      <w:r w:rsidR="009A3182">
        <w:rPr>
          <w:rFonts w:ascii="宋体" w:eastAsia="宋体" w:hAnsi="宋体" w:hint="eastAsia"/>
          <w:sz w:val="28"/>
          <w:szCs w:val="28"/>
        </w:rPr>
        <w:t>日，我前往西安赛格电子市场游览参观。</w:t>
      </w:r>
      <w:r w:rsidR="00126DA8">
        <w:rPr>
          <w:rFonts w:ascii="宋体" w:eastAsia="宋体" w:hAnsi="宋体" w:hint="eastAsia"/>
          <w:sz w:val="28"/>
          <w:szCs w:val="28"/>
        </w:rPr>
        <w:t>赛格电子市场位于西安市高新区，其中的电子设备种类繁多，涵盖了许多常见手机、电脑品牌，亦有显卡、对讲机、电玩设备、音响、打印机、路由器、键鼠、显示屏等</w:t>
      </w:r>
      <w:r w:rsidR="003D17BD">
        <w:rPr>
          <w:rFonts w:ascii="宋体" w:eastAsia="宋体" w:hAnsi="宋体" w:hint="eastAsia"/>
          <w:sz w:val="28"/>
          <w:szCs w:val="28"/>
        </w:rPr>
        <w:t>，如此多样的电子设备不禁让人感叹电子技术带给我们的巨大便利。</w:t>
      </w:r>
      <w:r w:rsidR="00126DA8">
        <w:rPr>
          <w:rFonts w:ascii="宋体" w:eastAsia="宋体" w:hAnsi="宋体" w:hint="eastAsia"/>
          <w:sz w:val="28"/>
          <w:szCs w:val="28"/>
        </w:rPr>
        <w:t>虽是五一假期期间，市场内的顾客却并不算多，仅有一些中老年人结伴在市场内参观，许多商户的老板都在玩手机</w:t>
      </w:r>
      <w:r w:rsidR="003A53EF">
        <w:rPr>
          <w:rFonts w:ascii="宋体" w:eastAsia="宋体" w:hAnsi="宋体" w:hint="eastAsia"/>
          <w:sz w:val="28"/>
          <w:szCs w:val="28"/>
        </w:rPr>
        <w:t>、电脑，电玩商户的老板更是玩起了游戏，可能这也是招揽客流的一种方式。当今互联网购物已趋于成熟、发达，大部分年轻人都会选择在网上购物平台购买所需的电子产品，市场内的经销商也会选择在网络上售卖商品，电子市场亦可以作为经销商的仓库和聚集地。总体来讲，赛格电子市场的电子产品品类是非常丰富的，可以满足绝大部分的电子产品需求，</w:t>
      </w:r>
      <w:r w:rsidR="009C1DC4">
        <w:rPr>
          <w:rFonts w:ascii="宋体" w:eastAsia="宋体" w:hAnsi="宋体" w:hint="eastAsia"/>
          <w:sz w:val="28"/>
          <w:szCs w:val="28"/>
        </w:rPr>
        <w:t>但对于许多消费者而言，在网上</w:t>
      </w:r>
      <w:proofErr w:type="gramStart"/>
      <w:r w:rsidR="009C1DC4">
        <w:rPr>
          <w:rFonts w:ascii="宋体" w:eastAsia="宋体" w:hAnsi="宋体" w:hint="eastAsia"/>
          <w:sz w:val="28"/>
          <w:szCs w:val="28"/>
        </w:rPr>
        <w:t>逛电子</w:t>
      </w:r>
      <w:proofErr w:type="gramEnd"/>
      <w:r w:rsidR="009C1DC4">
        <w:rPr>
          <w:rFonts w:ascii="宋体" w:eastAsia="宋体" w:hAnsi="宋体" w:hint="eastAsia"/>
          <w:sz w:val="28"/>
          <w:szCs w:val="28"/>
        </w:rPr>
        <w:t>市场</w:t>
      </w:r>
      <w:r w:rsidR="003D17BD">
        <w:rPr>
          <w:rFonts w:ascii="宋体" w:eastAsia="宋体" w:hAnsi="宋体" w:hint="eastAsia"/>
          <w:sz w:val="28"/>
          <w:szCs w:val="28"/>
        </w:rPr>
        <w:t>、购买电子产品</w:t>
      </w:r>
      <w:r w:rsidR="009C1DC4">
        <w:rPr>
          <w:rFonts w:ascii="宋体" w:eastAsia="宋体" w:hAnsi="宋体" w:hint="eastAsia"/>
          <w:sz w:val="28"/>
          <w:szCs w:val="28"/>
        </w:rPr>
        <w:t>更加方便快捷。</w:t>
      </w:r>
    </w:p>
    <w:sectPr w:rsidR="009A3182" w:rsidRPr="009A31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25E66" w14:textId="77777777" w:rsidR="008A1CB1" w:rsidRDefault="008A1CB1" w:rsidP="005F2ED0">
      <w:r>
        <w:separator/>
      </w:r>
    </w:p>
  </w:endnote>
  <w:endnote w:type="continuationSeparator" w:id="0">
    <w:p w14:paraId="7F6BB27D" w14:textId="77777777" w:rsidR="008A1CB1" w:rsidRDefault="008A1CB1" w:rsidP="005F2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1753D" w14:textId="77777777" w:rsidR="008A1CB1" w:rsidRDefault="008A1CB1" w:rsidP="005F2ED0">
      <w:r>
        <w:separator/>
      </w:r>
    </w:p>
  </w:footnote>
  <w:footnote w:type="continuationSeparator" w:id="0">
    <w:p w14:paraId="41209CAD" w14:textId="77777777" w:rsidR="008A1CB1" w:rsidRDefault="008A1CB1" w:rsidP="005F2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462"/>
    <w:multiLevelType w:val="hybridMultilevel"/>
    <w:tmpl w:val="3D74E5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7071F1"/>
    <w:multiLevelType w:val="multilevel"/>
    <w:tmpl w:val="7376001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7DF1EA8"/>
    <w:multiLevelType w:val="hybridMultilevel"/>
    <w:tmpl w:val="2A44FC42"/>
    <w:lvl w:ilvl="0" w:tplc="458433CA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A5512DA"/>
    <w:multiLevelType w:val="hybridMultilevel"/>
    <w:tmpl w:val="F38A8308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4" w15:restartNumberingAfterBreak="0">
    <w:nsid w:val="1B9E23AA"/>
    <w:multiLevelType w:val="hybridMultilevel"/>
    <w:tmpl w:val="BC5A830E"/>
    <w:lvl w:ilvl="0" w:tplc="0B923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EA607AC"/>
    <w:multiLevelType w:val="multilevel"/>
    <w:tmpl w:val="3E605E8E"/>
    <w:lvl w:ilvl="0">
      <w:start w:val="1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1B558F0"/>
    <w:multiLevelType w:val="hybridMultilevel"/>
    <w:tmpl w:val="B96E5B28"/>
    <w:lvl w:ilvl="0" w:tplc="33189A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242E8B"/>
    <w:multiLevelType w:val="hybridMultilevel"/>
    <w:tmpl w:val="95EA9646"/>
    <w:lvl w:ilvl="0" w:tplc="7CD0CD90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CAA26FD"/>
    <w:multiLevelType w:val="multilevel"/>
    <w:tmpl w:val="3E605E8E"/>
    <w:lvl w:ilvl="0">
      <w:start w:val="1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2F6A2C13"/>
    <w:multiLevelType w:val="multilevel"/>
    <w:tmpl w:val="994ECF4A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CA5079"/>
    <w:multiLevelType w:val="multilevel"/>
    <w:tmpl w:val="EBBE93B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D5811B2"/>
    <w:multiLevelType w:val="hybridMultilevel"/>
    <w:tmpl w:val="026432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DB46407"/>
    <w:multiLevelType w:val="multilevel"/>
    <w:tmpl w:val="6826EF4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74F7696"/>
    <w:multiLevelType w:val="hybridMultilevel"/>
    <w:tmpl w:val="490E30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A9A45CC"/>
    <w:multiLevelType w:val="multilevel"/>
    <w:tmpl w:val="1012EA68"/>
    <w:lvl w:ilvl="0">
      <w:start w:val="5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4E635F4A"/>
    <w:multiLevelType w:val="multilevel"/>
    <w:tmpl w:val="E7D4732A"/>
    <w:lvl w:ilvl="0">
      <w:start w:val="4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5692702C"/>
    <w:multiLevelType w:val="hybridMultilevel"/>
    <w:tmpl w:val="4918B47E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CBF4D81"/>
    <w:multiLevelType w:val="multilevel"/>
    <w:tmpl w:val="4100F44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DE4484C"/>
    <w:multiLevelType w:val="multilevel"/>
    <w:tmpl w:val="16DE976E"/>
    <w:lvl w:ilvl="0">
      <w:start w:val="4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5DF96437"/>
    <w:multiLevelType w:val="multilevel"/>
    <w:tmpl w:val="DB46CE0C"/>
    <w:lvl w:ilvl="0">
      <w:start w:val="6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60381985"/>
    <w:multiLevelType w:val="multilevel"/>
    <w:tmpl w:val="6826EF4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1" w15:restartNumberingAfterBreak="0">
    <w:nsid w:val="64E86215"/>
    <w:multiLevelType w:val="multilevel"/>
    <w:tmpl w:val="52166D28"/>
    <w:lvl w:ilvl="0">
      <w:start w:val="1"/>
      <w:numFmt w:val="decimal"/>
      <w:lvlText w:val="%1."/>
      <w:lvlJc w:val="left"/>
      <w:pPr>
        <w:ind w:left="516" w:hanging="51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EAB6DDC"/>
    <w:multiLevelType w:val="multilevel"/>
    <w:tmpl w:val="35A4448A"/>
    <w:lvl w:ilvl="0">
      <w:start w:val="1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cstheme="minorBidi" w:hint="eastAsia"/>
        <w:i w:val="0"/>
        <w:noProof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76EE5F08"/>
    <w:multiLevelType w:val="hybridMultilevel"/>
    <w:tmpl w:val="9F064022"/>
    <w:lvl w:ilvl="0" w:tplc="0B923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76F84FBD"/>
    <w:multiLevelType w:val="hybridMultilevel"/>
    <w:tmpl w:val="1808570C"/>
    <w:lvl w:ilvl="0" w:tplc="F08810AE">
      <w:start w:val="1"/>
      <w:numFmt w:val="chineseCountingThousand"/>
      <w:suff w:val="nothing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C801D82"/>
    <w:multiLevelType w:val="multilevel"/>
    <w:tmpl w:val="946ED3A8"/>
    <w:lvl w:ilvl="0">
      <w:start w:val="1"/>
      <w:numFmt w:val="decimal"/>
      <w:suff w:val="nothing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EA25DDD"/>
    <w:multiLevelType w:val="multilevel"/>
    <w:tmpl w:val="D3363B2A"/>
    <w:lvl w:ilvl="0">
      <w:start w:val="4"/>
      <w:numFmt w:val="decimal"/>
      <w:lvlText w:val="（%1）"/>
      <w:lvlJc w:val="left"/>
      <w:pPr>
        <w:ind w:left="425" w:hanging="425"/>
      </w:pPr>
      <w:rPr>
        <w:rFonts w:ascii="宋体" w:eastAsia="宋体" w:hAnsi="宋体" w:hint="eastAsia"/>
        <w:i w:val="0"/>
        <w:iCs w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 w15:restartNumberingAfterBreak="0">
    <w:nsid w:val="7F8D29FB"/>
    <w:multiLevelType w:val="multilevel"/>
    <w:tmpl w:val="9D486C6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1919242616">
    <w:abstractNumId w:val="24"/>
  </w:num>
  <w:num w:numId="2" w16cid:durableId="226963330">
    <w:abstractNumId w:val="21"/>
  </w:num>
  <w:num w:numId="3" w16cid:durableId="1306663036">
    <w:abstractNumId w:val="26"/>
  </w:num>
  <w:num w:numId="4" w16cid:durableId="1610166300">
    <w:abstractNumId w:val="22"/>
  </w:num>
  <w:num w:numId="5" w16cid:durableId="866482223">
    <w:abstractNumId w:val="27"/>
  </w:num>
  <w:num w:numId="6" w16cid:durableId="332340389">
    <w:abstractNumId w:val="5"/>
  </w:num>
  <w:num w:numId="7" w16cid:durableId="1747144940">
    <w:abstractNumId w:val="2"/>
  </w:num>
  <w:num w:numId="8" w16cid:durableId="159783797">
    <w:abstractNumId w:val="23"/>
  </w:num>
  <w:num w:numId="9" w16cid:durableId="1311442737">
    <w:abstractNumId w:val="4"/>
  </w:num>
  <w:num w:numId="10" w16cid:durableId="1428962774">
    <w:abstractNumId w:val="10"/>
  </w:num>
  <w:num w:numId="11" w16cid:durableId="995840463">
    <w:abstractNumId w:val="14"/>
  </w:num>
  <w:num w:numId="12" w16cid:durableId="859970320">
    <w:abstractNumId w:val="18"/>
  </w:num>
  <w:num w:numId="13" w16cid:durableId="2089692801">
    <w:abstractNumId w:val="8"/>
  </w:num>
  <w:num w:numId="14" w16cid:durableId="1220019870">
    <w:abstractNumId w:val="25"/>
  </w:num>
  <w:num w:numId="15" w16cid:durableId="1429808372">
    <w:abstractNumId w:val="15"/>
  </w:num>
  <w:num w:numId="16" w16cid:durableId="625937260">
    <w:abstractNumId w:val="19"/>
  </w:num>
  <w:num w:numId="17" w16cid:durableId="1532954765">
    <w:abstractNumId w:val="17"/>
  </w:num>
  <w:num w:numId="18" w16cid:durableId="405613602">
    <w:abstractNumId w:val="11"/>
  </w:num>
  <w:num w:numId="19" w16cid:durableId="1669408698">
    <w:abstractNumId w:val="13"/>
  </w:num>
  <w:num w:numId="20" w16cid:durableId="752624291">
    <w:abstractNumId w:val="3"/>
  </w:num>
  <w:num w:numId="21" w16cid:durableId="1350374017">
    <w:abstractNumId w:val="0"/>
  </w:num>
  <w:num w:numId="22" w16cid:durableId="778719344">
    <w:abstractNumId w:val="20"/>
  </w:num>
  <w:num w:numId="23" w16cid:durableId="1011760031">
    <w:abstractNumId w:val="12"/>
  </w:num>
  <w:num w:numId="24" w16cid:durableId="462966408">
    <w:abstractNumId w:val="1"/>
  </w:num>
  <w:num w:numId="25" w16cid:durableId="2113743057">
    <w:abstractNumId w:val="6"/>
  </w:num>
  <w:num w:numId="26" w16cid:durableId="1901866064">
    <w:abstractNumId w:val="9"/>
  </w:num>
  <w:num w:numId="27" w16cid:durableId="759375021">
    <w:abstractNumId w:val="7"/>
  </w:num>
  <w:num w:numId="28" w16cid:durableId="34914216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0A3"/>
    <w:rsid w:val="000526AE"/>
    <w:rsid w:val="0006482C"/>
    <w:rsid w:val="000B11EC"/>
    <w:rsid w:val="000E6CEB"/>
    <w:rsid w:val="00103378"/>
    <w:rsid w:val="00103387"/>
    <w:rsid w:val="00120766"/>
    <w:rsid w:val="00126DA8"/>
    <w:rsid w:val="001771E6"/>
    <w:rsid w:val="00186378"/>
    <w:rsid w:val="001A7032"/>
    <w:rsid w:val="001D2891"/>
    <w:rsid w:val="001E5B62"/>
    <w:rsid w:val="00221445"/>
    <w:rsid w:val="00240B02"/>
    <w:rsid w:val="00240E1C"/>
    <w:rsid w:val="002521E4"/>
    <w:rsid w:val="00255D9E"/>
    <w:rsid w:val="002B486A"/>
    <w:rsid w:val="002B5927"/>
    <w:rsid w:val="002B62F5"/>
    <w:rsid w:val="002B7151"/>
    <w:rsid w:val="002E7E36"/>
    <w:rsid w:val="003178AB"/>
    <w:rsid w:val="00337CDD"/>
    <w:rsid w:val="00347CB3"/>
    <w:rsid w:val="00350547"/>
    <w:rsid w:val="00365A3B"/>
    <w:rsid w:val="00387F06"/>
    <w:rsid w:val="003A53EF"/>
    <w:rsid w:val="003D17BD"/>
    <w:rsid w:val="004420A3"/>
    <w:rsid w:val="004A0190"/>
    <w:rsid w:val="005C4DE6"/>
    <w:rsid w:val="005D2A2C"/>
    <w:rsid w:val="005E460B"/>
    <w:rsid w:val="005E5B5C"/>
    <w:rsid w:val="005E6390"/>
    <w:rsid w:val="005F2ED0"/>
    <w:rsid w:val="00602CE9"/>
    <w:rsid w:val="00606067"/>
    <w:rsid w:val="006166D4"/>
    <w:rsid w:val="006717A6"/>
    <w:rsid w:val="00674B94"/>
    <w:rsid w:val="006B500A"/>
    <w:rsid w:val="006B71DD"/>
    <w:rsid w:val="00710310"/>
    <w:rsid w:val="007740D1"/>
    <w:rsid w:val="007C10E8"/>
    <w:rsid w:val="008235F2"/>
    <w:rsid w:val="00847AEB"/>
    <w:rsid w:val="0086334E"/>
    <w:rsid w:val="008A1CB1"/>
    <w:rsid w:val="008A3500"/>
    <w:rsid w:val="008A5EE9"/>
    <w:rsid w:val="008B2AC0"/>
    <w:rsid w:val="00933479"/>
    <w:rsid w:val="00995A91"/>
    <w:rsid w:val="00997C5D"/>
    <w:rsid w:val="009A3182"/>
    <w:rsid w:val="009B5824"/>
    <w:rsid w:val="009C1DC4"/>
    <w:rsid w:val="009C46B6"/>
    <w:rsid w:val="009F1156"/>
    <w:rsid w:val="00A0066C"/>
    <w:rsid w:val="00A81148"/>
    <w:rsid w:val="00A82E64"/>
    <w:rsid w:val="00B25EE4"/>
    <w:rsid w:val="00B312DC"/>
    <w:rsid w:val="00B704E6"/>
    <w:rsid w:val="00B77BEC"/>
    <w:rsid w:val="00BD2E26"/>
    <w:rsid w:val="00BD7386"/>
    <w:rsid w:val="00BE3352"/>
    <w:rsid w:val="00BF3B7D"/>
    <w:rsid w:val="00C732CB"/>
    <w:rsid w:val="00CA33A3"/>
    <w:rsid w:val="00D057BD"/>
    <w:rsid w:val="00D1532F"/>
    <w:rsid w:val="00D3207A"/>
    <w:rsid w:val="00D50955"/>
    <w:rsid w:val="00D96E32"/>
    <w:rsid w:val="00DF5CA2"/>
    <w:rsid w:val="00E179B6"/>
    <w:rsid w:val="00E75C05"/>
    <w:rsid w:val="00EA04F1"/>
    <w:rsid w:val="00EA0ED7"/>
    <w:rsid w:val="00EA63C8"/>
    <w:rsid w:val="00EF0CD1"/>
    <w:rsid w:val="00F37EEC"/>
    <w:rsid w:val="00F53A23"/>
    <w:rsid w:val="00FD32F0"/>
    <w:rsid w:val="00FD4655"/>
    <w:rsid w:val="00FF1068"/>
    <w:rsid w:val="00FF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0D4AB"/>
  <w15:chartTrackingRefBased/>
  <w15:docId w15:val="{2BD5A2B1-4047-4B23-8DC1-67A620743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4B9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4D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20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20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420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420A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337CD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420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20A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420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420A3"/>
    <w:rPr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420A3"/>
    <w:pPr>
      <w:ind w:firstLineChars="200" w:firstLine="420"/>
    </w:pPr>
  </w:style>
  <w:style w:type="table" w:styleId="a4">
    <w:name w:val="Table Grid"/>
    <w:basedOn w:val="a1"/>
    <w:uiPriority w:val="39"/>
    <w:rsid w:val="00221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F2E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F2ED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F2E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F2ED0"/>
    <w:rPr>
      <w:sz w:val="18"/>
      <w:szCs w:val="18"/>
    </w:rPr>
  </w:style>
  <w:style w:type="character" w:styleId="a9">
    <w:name w:val="Hyperlink"/>
    <w:basedOn w:val="a0"/>
    <w:uiPriority w:val="99"/>
    <w:unhideWhenUsed/>
    <w:rsid w:val="008A35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A3500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8A5EE9"/>
    <w:rPr>
      <w:color w:val="808080"/>
    </w:rPr>
  </w:style>
  <w:style w:type="character" w:customStyle="1" w:styleId="10">
    <w:name w:val="标题 1 字符"/>
    <w:basedOn w:val="a0"/>
    <w:link w:val="1"/>
    <w:uiPriority w:val="9"/>
    <w:rsid w:val="005C4DE6"/>
    <w:rPr>
      <w:b/>
      <w:bCs/>
      <w:kern w:val="44"/>
      <w:sz w:val="44"/>
      <w:szCs w:val="44"/>
    </w:rPr>
  </w:style>
  <w:style w:type="character" w:customStyle="1" w:styleId="60">
    <w:name w:val="标题 6 字符"/>
    <w:basedOn w:val="a0"/>
    <w:link w:val="6"/>
    <w:uiPriority w:val="9"/>
    <w:rsid w:val="00337CDD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33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7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67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7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2170</TotalTime>
  <Pages>6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ZiJie Zhang</cp:lastModifiedBy>
  <cp:revision>20</cp:revision>
  <dcterms:created xsi:type="dcterms:W3CDTF">2023-03-15T06:01:00Z</dcterms:created>
  <dcterms:modified xsi:type="dcterms:W3CDTF">2023-12-19T01:57:00Z</dcterms:modified>
</cp:coreProperties>
</file>