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53C7" w14:textId="11B139B9" w:rsidR="00D1532F" w:rsidRPr="00FD4EC4" w:rsidRDefault="00FD4EC4" w:rsidP="001B36C1">
      <w:pPr>
        <w:pStyle w:val="2"/>
        <w:spacing w:beforeLines="100" w:before="312" w:afterLines="40" w:after="124" w:line="460" w:lineRule="exact"/>
        <w:jc w:val="center"/>
        <w:rPr>
          <w:rFonts w:ascii="宋体" w:eastAsia="宋体" w:hAnsi="宋体"/>
          <w:sz w:val="36"/>
          <w:szCs w:val="36"/>
        </w:rPr>
      </w:pPr>
      <w:r w:rsidRPr="00FD4EC4">
        <w:rPr>
          <w:rFonts w:ascii="宋体" w:eastAsia="宋体" w:hAnsi="宋体" w:hint="eastAsia"/>
          <w:sz w:val="36"/>
          <w:szCs w:val="36"/>
        </w:rPr>
        <w:t>操作系统</w:t>
      </w:r>
    </w:p>
    <w:p w14:paraId="35B84C38" w14:textId="2F0DB1F0" w:rsidR="00FD4EC4" w:rsidRDefault="00FD4EC4" w:rsidP="001B36C1">
      <w:pPr>
        <w:pStyle w:val="2"/>
        <w:spacing w:before="20" w:after="20" w:line="460" w:lineRule="exact"/>
        <w:jc w:val="center"/>
        <w:rPr>
          <w:rFonts w:ascii="宋体" w:eastAsia="宋体" w:hAnsi="宋体"/>
        </w:rPr>
      </w:pPr>
      <w:r w:rsidRPr="00FD4EC4">
        <w:rPr>
          <w:rFonts w:ascii="宋体" w:eastAsia="宋体" w:hAnsi="宋体" w:hint="eastAsia"/>
        </w:rPr>
        <w:t>第</w:t>
      </w:r>
      <w:r w:rsidR="002944A8">
        <w:rPr>
          <w:rFonts w:ascii="宋体" w:eastAsia="宋体" w:hAnsi="宋体" w:hint="eastAsia"/>
        </w:rPr>
        <w:t>七</w:t>
      </w:r>
      <w:r w:rsidRPr="00FD4EC4">
        <w:rPr>
          <w:rFonts w:ascii="宋体" w:eastAsia="宋体" w:hAnsi="宋体" w:hint="eastAsia"/>
        </w:rPr>
        <w:t>次作业</w:t>
      </w:r>
    </w:p>
    <w:p w14:paraId="10061BBD" w14:textId="42398B63" w:rsidR="00FD4EC4" w:rsidRDefault="000774F6" w:rsidP="001B36C1">
      <w:pPr>
        <w:spacing w:line="460" w:lineRule="exact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14:paraId="0142D268" w14:textId="77777777" w:rsidR="00BA21CA" w:rsidRDefault="00BA21CA" w:rsidP="001B36C1">
      <w:pPr>
        <w:widowControl/>
        <w:spacing w:line="460" w:lineRule="exact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</w:p>
    <w:p w14:paraId="4598DBDD" w14:textId="01DFC986" w:rsidR="00BB2FC8" w:rsidRPr="00BB2FC8" w:rsidRDefault="002944A8" w:rsidP="001B36C1">
      <w:pPr>
        <w:widowControl/>
        <w:spacing w:line="460" w:lineRule="exact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内存管理</w:t>
      </w:r>
    </w:p>
    <w:p w14:paraId="58C2113C" w14:textId="77777777" w:rsidR="002944A8" w:rsidRPr="00BD0D4E" w:rsidRDefault="002944A8" w:rsidP="001B36C1">
      <w:pPr>
        <w:widowControl/>
        <w:spacing w:line="46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BD0D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8.1  Explain the difference between internal and external fragmentation.</w:t>
      </w:r>
    </w:p>
    <w:p w14:paraId="6B65C6F6" w14:textId="2FE59796" w:rsidR="00BD0D4E" w:rsidRPr="004708B8" w:rsidRDefault="00BD0D4E" w:rsidP="001B36C1">
      <w:pPr>
        <w:widowControl/>
        <w:spacing w:line="460" w:lineRule="exact"/>
        <w:ind w:firstLineChars="200" w:firstLine="52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内碎片是因分配的内存</w:t>
      </w:r>
      <w:proofErr w:type="gramStart"/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比申请</w:t>
      </w:r>
      <w:proofErr w:type="gramEnd"/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的内存大而产生的碎片，存在于分区的内部，外碎片是因分配的内存不连续而产生的，无法分配给其他进程的内存碎片。它们的显著区别是内碎片已被分配但未被利用，外碎片未被分配。</w:t>
      </w:r>
    </w:p>
    <w:p w14:paraId="290A0EA0" w14:textId="77777777" w:rsidR="00BA21CA" w:rsidRPr="00BD0D4E" w:rsidRDefault="00BA21CA" w:rsidP="001B36C1">
      <w:pPr>
        <w:widowControl/>
        <w:spacing w:line="460" w:lineRule="exact"/>
        <w:ind w:firstLineChars="200" w:firstLine="522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</w:p>
    <w:p w14:paraId="592EB3CB" w14:textId="77777777" w:rsidR="002944A8" w:rsidRPr="00BD0D4E" w:rsidRDefault="002944A8" w:rsidP="001B36C1">
      <w:pPr>
        <w:widowControl/>
        <w:spacing w:line="46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BD0D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8.3  Given five memory partitions of 100 KB, 500 KB, 200 KB, 300 KB, and 600 KB (in order), how would each of the first-fit, best-fit, and worst-fit algorithms place processes of 212 KB, 417 KB, 112 KB, and 426 KB (in order)? Which algorithm makes the most efficient use of memory?</w:t>
      </w:r>
    </w:p>
    <w:p w14:paraId="6FB457AC" w14:textId="0F8CF600" w:rsidR="002944A8" w:rsidRDefault="004708B8" w:rsidP="001B36C1">
      <w:pPr>
        <w:widowControl/>
        <w:spacing w:line="460" w:lineRule="exact"/>
        <w:ind w:firstLineChars="200" w:firstLine="522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First</w:t>
      </w:r>
      <w:r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 xml:space="preserve">-Fit </w:t>
      </w:r>
      <w:r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首次适应算法：</w:t>
      </w:r>
    </w:p>
    <w:p w14:paraId="235ABBD3" w14:textId="0AB29F64" w:rsidR="004708B8" w:rsidRPr="004708B8" w:rsidRDefault="004708B8" w:rsidP="001B36C1">
      <w:pPr>
        <w:widowControl/>
        <w:spacing w:line="460" w:lineRule="exact"/>
        <w:ind w:firstLineChars="200" w:firstLine="52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2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12 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进程分配至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5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 xml:space="preserve">00 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内存分区，剩余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2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88 KB</w:t>
      </w:r>
    </w:p>
    <w:p w14:paraId="78D2E39D" w14:textId="6E7332E3" w:rsidR="004708B8" w:rsidRPr="004708B8" w:rsidRDefault="004708B8" w:rsidP="001B36C1">
      <w:pPr>
        <w:widowControl/>
        <w:spacing w:line="460" w:lineRule="exact"/>
        <w:ind w:firstLineChars="200" w:firstLine="52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4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17 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进程分配至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6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00 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内存分区，剩余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1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83 KB</w:t>
      </w:r>
    </w:p>
    <w:p w14:paraId="05214B0C" w14:textId="2F265363" w:rsidR="004708B8" w:rsidRPr="004708B8" w:rsidRDefault="004708B8" w:rsidP="001B36C1">
      <w:pPr>
        <w:widowControl/>
        <w:spacing w:line="460" w:lineRule="exact"/>
        <w:ind w:firstLineChars="200" w:firstLine="52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112 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进程分配至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200 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内存分区，剩余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88 KB</w:t>
      </w:r>
    </w:p>
    <w:p w14:paraId="4ABB2F3A" w14:textId="067F400A" w:rsidR="004708B8" w:rsidRPr="004708B8" w:rsidRDefault="004708B8" w:rsidP="001B36C1">
      <w:pPr>
        <w:widowControl/>
        <w:spacing w:line="460" w:lineRule="exact"/>
        <w:ind w:firstLineChars="200" w:firstLine="52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426 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进程暂时无法分配，需要等待之前进程结束</w:t>
      </w:r>
    </w:p>
    <w:p w14:paraId="588738BD" w14:textId="7F92B7AC" w:rsidR="004708B8" w:rsidRDefault="004708B8" w:rsidP="001B36C1">
      <w:pPr>
        <w:widowControl/>
        <w:spacing w:line="460" w:lineRule="exact"/>
        <w:ind w:firstLineChars="200" w:firstLine="522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B</w:t>
      </w:r>
      <w:r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 xml:space="preserve">est-Fit </w:t>
      </w:r>
      <w:r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最佳适应算法：</w:t>
      </w:r>
    </w:p>
    <w:p w14:paraId="5F64F541" w14:textId="5E9480B8" w:rsidR="004708B8" w:rsidRPr="004708B8" w:rsidRDefault="004708B8" w:rsidP="001B36C1">
      <w:pPr>
        <w:widowControl/>
        <w:spacing w:line="460" w:lineRule="exact"/>
        <w:ind w:firstLineChars="200" w:firstLine="52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2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12 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进程分配至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 xml:space="preserve">300 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内存分区，剩余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88 KB</w:t>
      </w:r>
    </w:p>
    <w:p w14:paraId="3F21A26B" w14:textId="65989580" w:rsidR="004708B8" w:rsidRPr="004708B8" w:rsidRDefault="004708B8" w:rsidP="001B36C1">
      <w:pPr>
        <w:widowControl/>
        <w:spacing w:line="460" w:lineRule="exact"/>
        <w:ind w:firstLineChars="200" w:firstLine="52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4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17 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进程分配至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500 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内存分区，剩余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83 KB</w:t>
      </w:r>
    </w:p>
    <w:p w14:paraId="2BCC805B" w14:textId="4A41521E" w:rsidR="004708B8" w:rsidRPr="004708B8" w:rsidRDefault="004708B8" w:rsidP="001B36C1">
      <w:pPr>
        <w:widowControl/>
        <w:spacing w:line="460" w:lineRule="exact"/>
        <w:ind w:firstLineChars="200" w:firstLine="52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112 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进程分配至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200 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内存分区，剩余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88 KB</w:t>
      </w:r>
    </w:p>
    <w:p w14:paraId="70F0F2C6" w14:textId="2E08B952" w:rsidR="004708B8" w:rsidRPr="004708B8" w:rsidRDefault="004708B8" w:rsidP="001B36C1">
      <w:pPr>
        <w:widowControl/>
        <w:spacing w:line="460" w:lineRule="exact"/>
        <w:ind w:firstLineChars="200" w:firstLine="52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4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26 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进程分配至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6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00 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内存分区，剩余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1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74 KB</w:t>
      </w:r>
    </w:p>
    <w:p w14:paraId="6AFA563D" w14:textId="6EB7E1FC" w:rsidR="004708B8" w:rsidRDefault="004708B8" w:rsidP="001B36C1">
      <w:pPr>
        <w:widowControl/>
        <w:spacing w:line="460" w:lineRule="exact"/>
        <w:ind w:firstLineChars="200" w:firstLine="522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 xml:space="preserve">Worst-Fit </w:t>
      </w:r>
      <w:r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最差适应算法：</w:t>
      </w:r>
    </w:p>
    <w:p w14:paraId="20CB4AD6" w14:textId="187D7ED9" w:rsidR="004708B8" w:rsidRPr="004708B8" w:rsidRDefault="004708B8" w:rsidP="001B36C1">
      <w:pPr>
        <w:widowControl/>
        <w:spacing w:line="460" w:lineRule="exact"/>
        <w:ind w:firstLineChars="200" w:firstLine="52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2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12 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进程分配至</w:t>
      </w:r>
      <w:r w:rsidR="001B36C1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600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 xml:space="preserve"> 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内存分区，剩余</w:t>
      </w:r>
      <w:r w:rsidR="001B36C1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3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88 KB</w:t>
      </w:r>
    </w:p>
    <w:p w14:paraId="3202C424" w14:textId="6D004CDF" w:rsidR="004708B8" w:rsidRPr="004708B8" w:rsidRDefault="004708B8" w:rsidP="001B36C1">
      <w:pPr>
        <w:widowControl/>
        <w:spacing w:line="460" w:lineRule="exact"/>
        <w:ind w:firstLineChars="200" w:firstLine="52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4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17 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进程分配至</w:t>
      </w:r>
      <w:r w:rsidR="001B36C1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500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 xml:space="preserve"> 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内存分区，剩余</w:t>
      </w:r>
      <w:r w:rsidR="001B36C1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83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 xml:space="preserve"> KB</w:t>
      </w:r>
    </w:p>
    <w:p w14:paraId="2F2B6F19" w14:textId="621EDCD1" w:rsidR="004708B8" w:rsidRPr="004708B8" w:rsidRDefault="004708B8" w:rsidP="001B36C1">
      <w:pPr>
        <w:widowControl/>
        <w:spacing w:line="460" w:lineRule="exact"/>
        <w:ind w:firstLineChars="200" w:firstLine="52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112 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进程分配至</w:t>
      </w:r>
      <w:r w:rsidR="001B36C1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600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 xml:space="preserve"> 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内存分区</w:t>
      </w:r>
      <w:r w:rsidR="001B36C1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（</w:t>
      </w:r>
      <w:r w:rsidR="001B36C1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3</w:t>
      </w:r>
      <w:r w:rsidR="001B36C1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88 KB</w:t>
      </w:r>
      <w:r w:rsidR="001B36C1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剩余）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，剩余</w:t>
      </w:r>
      <w:r w:rsidR="001B36C1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276</w:t>
      </w: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 xml:space="preserve"> KB</w:t>
      </w:r>
    </w:p>
    <w:p w14:paraId="3051D9A4" w14:textId="77777777" w:rsidR="004708B8" w:rsidRPr="004708B8" w:rsidRDefault="004708B8" w:rsidP="001B36C1">
      <w:pPr>
        <w:widowControl/>
        <w:spacing w:line="460" w:lineRule="exact"/>
        <w:ind w:firstLineChars="200" w:firstLine="52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4708B8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426 KB</w:t>
      </w:r>
      <w:r w:rsidRPr="004708B8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进程暂时无法分配，需要等待之前进程结束</w:t>
      </w:r>
    </w:p>
    <w:p w14:paraId="1D5309BC" w14:textId="28C68EBC" w:rsidR="00BD0D4E" w:rsidRDefault="001B36C1" w:rsidP="001B36C1">
      <w:pPr>
        <w:widowControl/>
        <w:spacing w:line="460" w:lineRule="exact"/>
        <w:ind w:firstLineChars="200" w:firstLine="522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lastRenderedPageBreak/>
        <w:t>由以上可见，</w:t>
      </w:r>
      <w:r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B</w:t>
      </w:r>
      <w:r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 xml:space="preserve">est-Fit </w:t>
      </w:r>
      <w:r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最佳适应算法对内存的利用效率最高，没有出现</w:t>
      </w:r>
      <w:r w:rsidR="00D5311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需要等待</w:t>
      </w:r>
      <w:r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的进程。</w:t>
      </w:r>
    </w:p>
    <w:p w14:paraId="19BE9D3D" w14:textId="77777777" w:rsidR="00D53119" w:rsidRPr="004708B8" w:rsidRDefault="00D53119" w:rsidP="001B36C1">
      <w:pPr>
        <w:widowControl/>
        <w:spacing w:line="460" w:lineRule="exact"/>
        <w:ind w:firstLineChars="200" w:firstLine="522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</w:p>
    <w:p w14:paraId="74945505" w14:textId="77777777" w:rsidR="002944A8" w:rsidRPr="00BD0D4E" w:rsidRDefault="002944A8" w:rsidP="001B36C1">
      <w:pPr>
        <w:widowControl/>
        <w:spacing w:line="46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BD0D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8.9 . Consider a paging system with the page table stored in memory.</w:t>
      </w:r>
    </w:p>
    <w:p w14:paraId="798EA49D" w14:textId="77777777" w:rsidR="002944A8" w:rsidRPr="00BD0D4E" w:rsidRDefault="002944A8" w:rsidP="001B36C1">
      <w:pPr>
        <w:widowControl/>
        <w:spacing w:line="46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BD0D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      a. If a memory reference takes 200 nanoseconds, how long does a paged memory reference take?</w:t>
      </w:r>
    </w:p>
    <w:p w14:paraId="704E085A" w14:textId="77777777" w:rsidR="002944A8" w:rsidRPr="00BD0D4E" w:rsidRDefault="002944A8" w:rsidP="001B36C1">
      <w:pPr>
        <w:widowControl/>
        <w:spacing w:line="46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BD0D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      b. If we add TLBs, and 75 percent of all page-table reference are found in the TLBs, what is the effective memory reference time?(Assume that finding a page-table entry in the TLBs takes zero time, if the entry is there)</w:t>
      </w:r>
    </w:p>
    <w:p w14:paraId="7CA3657E" w14:textId="434CC85C" w:rsidR="002944A8" w:rsidRDefault="00D53119" w:rsidP="00BA21CA">
      <w:pPr>
        <w:pStyle w:val="aa"/>
        <w:widowControl/>
        <w:numPr>
          <w:ilvl w:val="0"/>
          <w:numId w:val="10"/>
        </w:numPr>
        <w:spacing w:line="460" w:lineRule="exact"/>
        <w:ind w:left="357" w:firstLineChars="0" w:hanging="357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分页内存引用需要两次内存引用，分别是对页表和对数据。</w:t>
      </w:r>
    </w:p>
    <w:p w14:paraId="2896479D" w14:textId="7D271C38" w:rsidR="00D53119" w:rsidRPr="00BA21CA" w:rsidRDefault="00D53119" w:rsidP="00BA21CA">
      <w:pPr>
        <w:widowControl/>
        <w:spacing w:line="460" w:lineRule="exact"/>
        <w:ind w:firstLine="357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BA21CA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因此所需时间为</w:t>
      </w:r>
      <w:r w:rsidRPr="00BA21CA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 xml:space="preserve"> 2</w:t>
      </w:r>
      <w:r w:rsidRPr="00BA21CA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00ns * 2 = 400ns</w:t>
      </w:r>
    </w:p>
    <w:p w14:paraId="0F1B6400" w14:textId="11903C1B" w:rsidR="00D53119" w:rsidRDefault="00D53119" w:rsidP="00BA21CA">
      <w:pPr>
        <w:pStyle w:val="aa"/>
        <w:widowControl/>
        <w:numPr>
          <w:ilvl w:val="0"/>
          <w:numId w:val="10"/>
        </w:numPr>
        <w:spacing w:line="460" w:lineRule="exact"/>
        <w:ind w:left="357" w:firstLineChars="0" w:hanging="357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如果在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TLB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中</w:t>
      </w:r>
      <w:r w:rsidR="00BA21CA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找到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数据，</w:t>
      </w:r>
      <w:r w:rsidR="00BA21CA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所需的内存引用时间为</w:t>
      </w:r>
      <w:r w:rsidR="00BA21CA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 xml:space="preserve"> </w:t>
      </w:r>
      <w:r w:rsidR="00BA21CA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200</w:t>
      </w:r>
      <w:r w:rsidR="00BA21CA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ns</w:t>
      </w:r>
      <w:r w:rsidR="00BA21CA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，故</w:t>
      </w:r>
    </w:p>
    <w:p w14:paraId="76CD444B" w14:textId="074E5183" w:rsidR="00BA21CA" w:rsidRPr="00BA21CA" w:rsidRDefault="00BA21CA" w:rsidP="00BA21CA">
      <w:pPr>
        <w:widowControl/>
        <w:spacing w:line="460" w:lineRule="exact"/>
        <w:ind w:firstLine="357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BA21CA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有效内存引用时间为</w:t>
      </w:r>
      <w:r w:rsidRPr="00BA21CA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 xml:space="preserve"> </w:t>
      </w:r>
      <w:r w:rsidRPr="00BA21CA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75% * 200ns + 25% * 400ns = 250ns</w:t>
      </w:r>
    </w:p>
    <w:p w14:paraId="45230CC8" w14:textId="77777777" w:rsidR="00D53119" w:rsidRDefault="00D53119" w:rsidP="001B36C1">
      <w:pPr>
        <w:widowControl/>
        <w:spacing w:line="46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</w:p>
    <w:p w14:paraId="24D734A0" w14:textId="77777777" w:rsidR="00BA21CA" w:rsidRPr="00BD0D4E" w:rsidRDefault="00BA21CA" w:rsidP="001B36C1">
      <w:pPr>
        <w:widowControl/>
        <w:spacing w:line="46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</w:p>
    <w:p w14:paraId="23799C45" w14:textId="77777777" w:rsidR="002944A8" w:rsidRPr="00BD0D4E" w:rsidRDefault="002944A8" w:rsidP="001B36C1">
      <w:pPr>
        <w:widowControl/>
        <w:spacing w:line="46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BD0D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8.12  Consider the following segment table: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</w:tblGrid>
      <w:tr w:rsidR="002944A8" w:rsidRPr="00BD0D4E" w14:paraId="062C84C3" w14:textId="77777777" w:rsidTr="002944A8">
        <w:trPr>
          <w:trHeight w:val="640"/>
          <w:tblCellSpacing w:w="0" w:type="dxa"/>
          <w:jc w:val="center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CC289" w14:textId="77777777" w:rsidR="002944A8" w:rsidRPr="00BD0D4E" w:rsidRDefault="002944A8" w:rsidP="001B36C1">
            <w:pPr>
              <w:widowControl/>
              <w:spacing w:line="46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BD0D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Segment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FAF79" w14:textId="77777777" w:rsidR="002944A8" w:rsidRPr="00BD0D4E" w:rsidRDefault="002944A8" w:rsidP="001B36C1">
            <w:pPr>
              <w:widowControl/>
              <w:spacing w:line="46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BD0D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Base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BAD84" w14:textId="77777777" w:rsidR="002944A8" w:rsidRPr="00BD0D4E" w:rsidRDefault="002944A8" w:rsidP="001B36C1">
            <w:pPr>
              <w:widowControl/>
              <w:spacing w:line="46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BD0D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Length</w:t>
            </w:r>
          </w:p>
        </w:tc>
      </w:tr>
      <w:tr w:rsidR="002944A8" w:rsidRPr="00BD0D4E" w14:paraId="4881DF3F" w14:textId="77777777" w:rsidTr="002944A8">
        <w:trPr>
          <w:trHeight w:val="285"/>
          <w:tblCellSpacing w:w="0" w:type="dxa"/>
          <w:jc w:val="center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DDE37" w14:textId="77777777" w:rsidR="002944A8" w:rsidRPr="00BD0D4E" w:rsidRDefault="002944A8" w:rsidP="001B36C1">
            <w:pPr>
              <w:widowControl/>
              <w:spacing w:line="46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BD0D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2D8B8" w14:textId="77777777" w:rsidR="002944A8" w:rsidRPr="00BD0D4E" w:rsidRDefault="002944A8" w:rsidP="001B36C1">
            <w:pPr>
              <w:widowControl/>
              <w:spacing w:line="46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BD0D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219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0E4AF" w14:textId="77777777" w:rsidR="002944A8" w:rsidRPr="00BD0D4E" w:rsidRDefault="002944A8" w:rsidP="001B36C1">
            <w:pPr>
              <w:widowControl/>
              <w:spacing w:line="46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BD0D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600</w:t>
            </w:r>
          </w:p>
        </w:tc>
      </w:tr>
      <w:tr w:rsidR="002944A8" w:rsidRPr="00BD0D4E" w14:paraId="56422F17" w14:textId="77777777" w:rsidTr="002944A8">
        <w:trPr>
          <w:trHeight w:val="135"/>
          <w:tblCellSpacing w:w="0" w:type="dxa"/>
          <w:jc w:val="center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E4D47" w14:textId="77777777" w:rsidR="002944A8" w:rsidRPr="00BD0D4E" w:rsidRDefault="002944A8" w:rsidP="001B36C1">
            <w:pPr>
              <w:widowControl/>
              <w:spacing w:line="46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BD0D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76B04" w14:textId="77777777" w:rsidR="002944A8" w:rsidRPr="00BD0D4E" w:rsidRDefault="002944A8" w:rsidP="001B36C1">
            <w:pPr>
              <w:widowControl/>
              <w:spacing w:line="46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BD0D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2300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16A93" w14:textId="77777777" w:rsidR="002944A8" w:rsidRPr="00BD0D4E" w:rsidRDefault="002944A8" w:rsidP="001B36C1">
            <w:pPr>
              <w:widowControl/>
              <w:spacing w:line="46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BD0D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14</w:t>
            </w:r>
          </w:p>
        </w:tc>
      </w:tr>
      <w:tr w:rsidR="002944A8" w:rsidRPr="00BD0D4E" w14:paraId="13EBBD7F" w14:textId="77777777" w:rsidTr="002944A8">
        <w:trPr>
          <w:trHeight w:val="270"/>
          <w:tblCellSpacing w:w="0" w:type="dxa"/>
          <w:jc w:val="center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56D35" w14:textId="77777777" w:rsidR="002944A8" w:rsidRPr="00BD0D4E" w:rsidRDefault="002944A8" w:rsidP="001B36C1">
            <w:pPr>
              <w:widowControl/>
              <w:spacing w:line="46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BD0D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B5AA8" w14:textId="77777777" w:rsidR="002944A8" w:rsidRPr="00BD0D4E" w:rsidRDefault="002944A8" w:rsidP="001B36C1">
            <w:pPr>
              <w:widowControl/>
              <w:spacing w:line="46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BD0D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90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18EB0" w14:textId="77777777" w:rsidR="002944A8" w:rsidRPr="00BD0D4E" w:rsidRDefault="002944A8" w:rsidP="001B36C1">
            <w:pPr>
              <w:widowControl/>
              <w:spacing w:line="46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BD0D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100</w:t>
            </w:r>
          </w:p>
        </w:tc>
      </w:tr>
      <w:tr w:rsidR="002944A8" w:rsidRPr="00BD0D4E" w14:paraId="7784BB20" w14:textId="77777777" w:rsidTr="002944A8">
        <w:trPr>
          <w:trHeight w:val="90"/>
          <w:tblCellSpacing w:w="0" w:type="dxa"/>
          <w:jc w:val="center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17685" w14:textId="77777777" w:rsidR="002944A8" w:rsidRPr="00BD0D4E" w:rsidRDefault="002944A8" w:rsidP="001B36C1">
            <w:pPr>
              <w:widowControl/>
              <w:spacing w:line="46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BD0D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CADCC" w14:textId="77777777" w:rsidR="002944A8" w:rsidRPr="00BD0D4E" w:rsidRDefault="002944A8" w:rsidP="001B36C1">
            <w:pPr>
              <w:widowControl/>
              <w:spacing w:line="46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BD0D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1327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45103" w14:textId="77777777" w:rsidR="002944A8" w:rsidRPr="00BD0D4E" w:rsidRDefault="002944A8" w:rsidP="001B36C1">
            <w:pPr>
              <w:widowControl/>
              <w:spacing w:line="46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BD0D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580</w:t>
            </w:r>
          </w:p>
        </w:tc>
      </w:tr>
      <w:tr w:rsidR="002944A8" w:rsidRPr="00BD0D4E" w14:paraId="65D925D6" w14:textId="77777777" w:rsidTr="002944A8">
        <w:trPr>
          <w:trHeight w:val="330"/>
          <w:tblCellSpacing w:w="0" w:type="dxa"/>
          <w:jc w:val="center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BAF10" w14:textId="77777777" w:rsidR="002944A8" w:rsidRPr="00BD0D4E" w:rsidRDefault="002944A8" w:rsidP="001B36C1">
            <w:pPr>
              <w:widowControl/>
              <w:spacing w:line="46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BD0D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7DD24" w14:textId="77777777" w:rsidR="002944A8" w:rsidRPr="00BD0D4E" w:rsidRDefault="002944A8" w:rsidP="001B36C1">
            <w:pPr>
              <w:widowControl/>
              <w:spacing w:line="46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BD0D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1952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B903B" w14:textId="77777777" w:rsidR="002944A8" w:rsidRPr="00BD0D4E" w:rsidRDefault="002944A8" w:rsidP="001B36C1">
            <w:pPr>
              <w:widowControl/>
              <w:spacing w:line="460" w:lineRule="exact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BD0D4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96</w:t>
            </w:r>
          </w:p>
        </w:tc>
      </w:tr>
    </w:tbl>
    <w:p w14:paraId="568D6D10" w14:textId="77777777" w:rsidR="002944A8" w:rsidRPr="00BD0D4E" w:rsidRDefault="002944A8" w:rsidP="001B36C1">
      <w:pPr>
        <w:widowControl/>
        <w:spacing w:line="46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BD0D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     What are the physical addresses for the following logical addresses?</w:t>
      </w:r>
    </w:p>
    <w:p w14:paraId="0A9DF55A" w14:textId="5744563A" w:rsidR="002944A8" w:rsidRPr="00BD0D4E" w:rsidRDefault="002944A8" w:rsidP="001B36C1">
      <w:pPr>
        <w:widowControl/>
        <w:spacing w:line="46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BD0D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       a. 0, 430</w:t>
      </w:r>
    </w:p>
    <w:p w14:paraId="68DA3ECE" w14:textId="73ACDB44" w:rsidR="002944A8" w:rsidRPr="00BD0D4E" w:rsidRDefault="002944A8" w:rsidP="001B36C1">
      <w:pPr>
        <w:widowControl/>
        <w:spacing w:line="46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BD0D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       b. 1, 10</w:t>
      </w:r>
    </w:p>
    <w:p w14:paraId="17A85F1F" w14:textId="4964A4A2" w:rsidR="002944A8" w:rsidRPr="00BD0D4E" w:rsidRDefault="002944A8" w:rsidP="001B36C1">
      <w:pPr>
        <w:widowControl/>
        <w:spacing w:line="46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BD0D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       c. 2, 500</w:t>
      </w:r>
    </w:p>
    <w:p w14:paraId="3155EC86" w14:textId="350CA81B" w:rsidR="002944A8" w:rsidRPr="00BD0D4E" w:rsidRDefault="002944A8" w:rsidP="001B36C1">
      <w:pPr>
        <w:widowControl/>
        <w:spacing w:line="46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BD0D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       d. 3, 400</w:t>
      </w:r>
    </w:p>
    <w:p w14:paraId="485F965D" w14:textId="4199D1B3" w:rsidR="002944A8" w:rsidRPr="00BD0D4E" w:rsidRDefault="002944A8" w:rsidP="001B36C1">
      <w:pPr>
        <w:widowControl/>
        <w:spacing w:line="46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BD0D4E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       e. 4, 112</w:t>
      </w:r>
    </w:p>
    <w:p w14:paraId="5E9CAC01" w14:textId="13EFCA30" w:rsidR="00CB4C6C" w:rsidRDefault="00BA21CA" w:rsidP="00BA21CA">
      <w:pPr>
        <w:pStyle w:val="aa"/>
        <w:widowControl/>
        <w:numPr>
          <w:ilvl w:val="0"/>
          <w:numId w:val="11"/>
        </w:numPr>
        <w:spacing w:line="46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lastRenderedPageBreak/>
        <w:t>物理地址为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 xml:space="preserve"> 2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19 + 430 = 649</w:t>
      </w:r>
    </w:p>
    <w:p w14:paraId="4AD46EBD" w14:textId="2392F35D" w:rsidR="00BA21CA" w:rsidRDefault="00BA21CA" w:rsidP="00BA21CA">
      <w:pPr>
        <w:pStyle w:val="aa"/>
        <w:widowControl/>
        <w:numPr>
          <w:ilvl w:val="0"/>
          <w:numId w:val="11"/>
        </w:numPr>
        <w:spacing w:line="46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物理地址为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 xml:space="preserve"> 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2300 + 10 = 2310</w:t>
      </w:r>
    </w:p>
    <w:p w14:paraId="239DBCE8" w14:textId="1A438B64" w:rsidR="00BA21CA" w:rsidRDefault="00BA21CA" w:rsidP="00BA21CA">
      <w:pPr>
        <w:pStyle w:val="aa"/>
        <w:widowControl/>
        <w:numPr>
          <w:ilvl w:val="0"/>
          <w:numId w:val="11"/>
        </w:numPr>
        <w:spacing w:line="46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段内地址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5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00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大于段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2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的段长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1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00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，访问越界</w:t>
      </w:r>
    </w:p>
    <w:p w14:paraId="439052DA" w14:textId="0CF8F6DA" w:rsidR="00BA21CA" w:rsidRDefault="00BA21CA" w:rsidP="00BA21CA">
      <w:pPr>
        <w:pStyle w:val="aa"/>
        <w:widowControl/>
        <w:numPr>
          <w:ilvl w:val="0"/>
          <w:numId w:val="11"/>
        </w:numPr>
        <w:spacing w:line="46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物理地址为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 xml:space="preserve"> 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1327 + 400 = 1727</w:t>
      </w:r>
    </w:p>
    <w:p w14:paraId="3F05D4A3" w14:textId="194BB55B" w:rsidR="00BA21CA" w:rsidRPr="00BA21CA" w:rsidRDefault="00BA21CA" w:rsidP="00BA21CA">
      <w:pPr>
        <w:pStyle w:val="aa"/>
        <w:widowControl/>
        <w:numPr>
          <w:ilvl w:val="0"/>
          <w:numId w:val="11"/>
        </w:numPr>
        <w:spacing w:line="46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段内地址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1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12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大于段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4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的段长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9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6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，访问越界</w:t>
      </w:r>
    </w:p>
    <w:p w14:paraId="3BD9ADB2" w14:textId="77777777" w:rsidR="00CB4C6C" w:rsidRPr="002944A8" w:rsidRDefault="00CB4C6C" w:rsidP="001B36C1">
      <w:pPr>
        <w:widowControl/>
        <w:spacing w:line="460" w:lineRule="exact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</w:p>
    <w:sectPr w:rsidR="00CB4C6C" w:rsidRPr="00294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47C9B" w14:textId="77777777" w:rsidR="0067378A" w:rsidRDefault="0067378A" w:rsidP="00FD4EC4">
      <w:r>
        <w:separator/>
      </w:r>
    </w:p>
  </w:endnote>
  <w:endnote w:type="continuationSeparator" w:id="0">
    <w:p w14:paraId="7F155E91" w14:textId="77777777" w:rsidR="0067378A" w:rsidRDefault="0067378A" w:rsidP="00FD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A81E2" w14:textId="77777777" w:rsidR="0067378A" w:rsidRDefault="0067378A" w:rsidP="00FD4EC4">
      <w:r>
        <w:separator/>
      </w:r>
    </w:p>
  </w:footnote>
  <w:footnote w:type="continuationSeparator" w:id="0">
    <w:p w14:paraId="46D20002" w14:textId="77777777" w:rsidR="0067378A" w:rsidRDefault="0067378A" w:rsidP="00FD4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4579"/>
    <w:multiLevelType w:val="multilevel"/>
    <w:tmpl w:val="D2D6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91D46"/>
    <w:multiLevelType w:val="hybridMultilevel"/>
    <w:tmpl w:val="6BBC749E"/>
    <w:lvl w:ilvl="0" w:tplc="F1422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B65D4C"/>
    <w:multiLevelType w:val="hybridMultilevel"/>
    <w:tmpl w:val="62FCC98A"/>
    <w:lvl w:ilvl="0" w:tplc="EEC82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8F71AA0"/>
    <w:multiLevelType w:val="hybridMultilevel"/>
    <w:tmpl w:val="9214994E"/>
    <w:lvl w:ilvl="0" w:tplc="C4F480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165D3D"/>
    <w:multiLevelType w:val="multilevel"/>
    <w:tmpl w:val="4FD2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640ADB"/>
    <w:multiLevelType w:val="hybridMultilevel"/>
    <w:tmpl w:val="49E416BA"/>
    <w:lvl w:ilvl="0" w:tplc="F78C4EF4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F5825F8"/>
    <w:multiLevelType w:val="hybridMultilevel"/>
    <w:tmpl w:val="D65E8D62"/>
    <w:lvl w:ilvl="0" w:tplc="7DA6E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4AA3A78"/>
    <w:multiLevelType w:val="hybridMultilevel"/>
    <w:tmpl w:val="5B380F04"/>
    <w:lvl w:ilvl="0" w:tplc="261C6C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ABA3DE3"/>
    <w:multiLevelType w:val="multilevel"/>
    <w:tmpl w:val="C43A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D30CE2"/>
    <w:multiLevelType w:val="hybridMultilevel"/>
    <w:tmpl w:val="34F866F2"/>
    <w:lvl w:ilvl="0" w:tplc="561015A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40"/>
      </w:pPr>
    </w:lvl>
    <w:lvl w:ilvl="2" w:tplc="0409001B" w:tentative="1">
      <w:start w:val="1"/>
      <w:numFmt w:val="lowerRoman"/>
      <w:lvlText w:val="%3."/>
      <w:lvlJc w:val="right"/>
      <w:pPr>
        <w:ind w:left="1840" w:hanging="440"/>
      </w:pPr>
    </w:lvl>
    <w:lvl w:ilvl="3" w:tplc="0409000F" w:tentative="1">
      <w:start w:val="1"/>
      <w:numFmt w:val="decimal"/>
      <w:lvlText w:val="%4."/>
      <w:lvlJc w:val="left"/>
      <w:pPr>
        <w:ind w:left="2280" w:hanging="440"/>
      </w:pPr>
    </w:lvl>
    <w:lvl w:ilvl="4" w:tplc="04090019" w:tentative="1">
      <w:start w:val="1"/>
      <w:numFmt w:val="lowerLetter"/>
      <w:lvlText w:val="%5)"/>
      <w:lvlJc w:val="left"/>
      <w:pPr>
        <w:ind w:left="2720" w:hanging="440"/>
      </w:pPr>
    </w:lvl>
    <w:lvl w:ilvl="5" w:tplc="0409001B" w:tentative="1">
      <w:start w:val="1"/>
      <w:numFmt w:val="lowerRoman"/>
      <w:lvlText w:val="%6."/>
      <w:lvlJc w:val="right"/>
      <w:pPr>
        <w:ind w:left="3160" w:hanging="440"/>
      </w:pPr>
    </w:lvl>
    <w:lvl w:ilvl="6" w:tplc="0409000F" w:tentative="1">
      <w:start w:val="1"/>
      <w:numFmt w:val="decimal"/>
      <w:lvlText w:val="%7."/>
      <w:lvlJc w:val="left"/>
      <w:pPr>
        <w:ind w:left="3600" w:hanging="440"/>
      </w:pPr>
    </w:lvl>
    <w:lvl w:ilvl="7" w:tplc="04090019" w:tentative="1">
      <w:start w:val="1"/>
      <w:numFmt w:val="lowerLetter"/>
      <w:lvlText w:val="%8)"/>
      <w:lvlJc w:val="left"/>
      <w:pPr>
        <w:ind w:left="4040" w:hanging="440"/>
      </w:pPr>
    </w:lvl>
    <w:lvl w:ilvl="8" w:tplc="0409001B" w:tentative="1">
      <w:start w:val="1"/>
      <w:numFmt w:val="lowerRoman"/>
      <w:lvlText w:val="%9."/>
      <w:lvlJc w:val="right"/>
      <w:pPr>
        <w:ind w:left="4480" w:hanging="440"/>
      </w:pPr>
    </w:lvl>
  </w:abstractNum>
  <w:abstractNum w:abstractNumId="10" w15:restartNumberingAfterBreak="0">
    <w:nsid w:val="79934A4C"/>
    <w:multiLevelType w:val="hybridMultilevel"/>
    <w:tmpl w:val="78A6E5C2"/>
    <w:lvl w:ilvl="0" w:tplc="79AE65B6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lowerLetter"/>
      <w:lvlText w:val="%5)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lowerLetter"/>
      <w:lvlText w:val="%8)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num w:numId="1" w16cid:durableId="1768840344">
    <w:abstractNumId w:val="4"/>
  </w:num>
  <w:num w:numId="2" w16cid:durableId="746683713">
    <w:abstractNumId w:val="1"/>
  </w:num>
  <w:num w:numId="3" w16cid:durableId="2012827098">
    <w:abstractNumId w:val="5"/>
  </w:num>
  <w:num w:numId="4" w16cid:durableId="678433153">
    <w:abstractNumId w:val="8"/>
  </w:num>
  <w:num w:numId="5" w16cid:durableId="237138320">
    <w:abstractNumId w:val="2"/>
  </w:num>
  <w:num w:numId="6" w16cid:durableId="2106072904">
    <w:abstractNumId w:val="6"/>
  </w:num>
  <w:num w:numId="7" w16cid:durableId="416094808">
    <w:abstractNumId w:val="0"/>
  </w:num>
  <w:num w:numId="8" w16cid:durableId="184102656">
    <w:abstractNumId w:val="10"/>
  </w:num>
  <w:num w:numId="9" w16cid:durableId="1715615436">
    <w:abstractNumId w:val="3"/>
  </w:num>
  <w:num w:numId="10" w16cid:durableId="2136020543">
    <w:abstractNumId w:val="9"/>
  </w:num>
  <w:num w:numId="11" w16cid:durableId="1154032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5A"/>
    <w:rsid w:val="00001D42"/>
    <w:rsid w:val="0005142C"/>
    <w:rsid w:val="000774F6"/>
    <w:rsid w:val="0008557A"/>
    <w:rsid w:val="000C091A"/>
    <w:rsid w:val="001248E9"/>
    <w:rsid w:val="0012575F"/>
    <w:rsid w:val="00150280"/>
    <w:rsid w:val="001630A9"/>
    <w:rsid w:val="00174608"/>
    <w:rsid w:val="00196E93"/>
    <w:rsid w:val="001B0F35"/>
    <w:rsid w:val="001B36C1"/>
    <w:rsid w:val="002244CE"/>
    <w:rsid w:val="0026698B"/>
    <w:rsid w:val="002944A8"/>
    <w:rsid w:val="00300BBA"/>
    <w:rsid w:val="00321A20"/>
    <w:rsid w:val="00324194"/>
    <w:rsid w:val="00335EEF"/>
    <w:rsid w:val="00345C67"/>
    <w:rsid w:val="00395B41"/>
    <w:rsid w:val="003966E4"/>
    <w:rsid w:val="003D105A"/>
    <w:rsid w:val="004708B8"/>
    <w:rsid w:val="00507AC0"/>
    <w:rsid w:val="005D7559"/>
    <w:rsid w:val="006330CE"/>
    <w:rsid w:val="0067378A"/>
    <w:rsid w:val="00675C6A"/>
    <w:rsid w:val="006D041F"/>
    <w:rsid w:val="007631E4"/>
    <w:rsid w:val="00765908"/>
    <w:rsid w:val="007C1AB2"/>
    <w:rsid w:val="008041F5"/>
    <w:rsid w:val="0081353C"/>
    <w:rsid w:val="00824932"/>
    <w:rsid w:val="00840ADE"/>
    <w:rsid w:val="00852004"/>
    <w:rsid w:val="00891B2E"/>
    <w:rsid w:val="008C7CCE"/>
    <w:rsid w:val="00912961"/>
    <w:rsid w:val="00934376"/>
    <w:rsid w:val="0094638B"/>
    <w:rsid w:val="009652C4"/>
    <w:rsid w:val="009815FB"/>
    <w:rsid w:val="009941CC"/>
    <w:rsid w:val="009A532A"/>
    <w:rsid w:val="009B6ABE"/>
    <w:rsid w:val="009C0257"/>
    <w:rsid w:val="009E3B8B"/>
    <w:rsid w:val="00A36691"/>
    <w:rsid w:val="00A3687B"/>
    <w:rsid w:val="00A62949"/>
    <w:rsid w:val="00B01D43"/>
    <w:rsid w:val="00B04E43"/>
    <w:rsid w:val="00BA1DB2"/>
    <w:rsid w:val="00BA21CA"/>
    <w:rsid w:val="00BB277A"/>
    <w:rsid w:val="00BB2FC8"/>
    <w:rsid w:val="00BD0D4E"/>
    <w:rsid w:val="00C3201D"/>
    <w:rsid w:val="00CB4C6C"/>
    <w:rsid w:val="00CC0BFA"/>
    <w:rsid w:val="00CD3CE3"/>
    <w:rsid w:val="00D1532F"/>
    <w:rsid w:val="00D50955"/>
    <w:rsid w:val="00D53119"/>
    <w:rsid w:val="00D62783"/>
    <w:rsid w:val="00D73F59"/>
    <w:rsid w:val="00DC632C"/>
    <w:rsid w:val="00DE4604"/>
    <w:rsid w:val="00DE508F"/>
    <w:rsid w:val="00E32DC3"/>
    <w:rsid w:val="00E375F5"/>
    <w:rsid w:val="00E62073"/>
    <w:rsid w:val="00E75D0E"/>
    <w:rsid w:val="00EA63C8"/>
    <w:rsid w:val="00EE1828"/>
    <w:rsid w:val="00F36FCE"/>
    <w:rsid w:val="00FD2D8C"/>
    <w:rsid w:val="00FD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13779"/>
  <w15:chartTrackingRefBased/>
  <w15:docId w15:val="{43D9B505-827B-4EF5-98A5-57BC7DA5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8B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4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E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EC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D4E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FD4E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D4E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FD4EC4"/>
    <w:rPr>
      <w:b/>
      <w:bCs/>
    </w:rPr>
  </w:style>
  <w:style w:type="paragraph" w:styleId="aa">
    <w:name w:val="List Paragraph"/>
    <w:basedOn w:val="a"/>
    <w:uiPriority w:val="34"/>
    <w:qFormat/>
    <w:rsid w:val="00FD4E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754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670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093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90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5175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26</cp:revision>
  <cp:lastPrinted>2023-10-26T15:11:00Z</cp:lastPrinted>
  <dcterms:created xsi:type="dcterms:W3CDTF">2023-09-18T08:39:00Z</dcterms:created>
  <dcterms:modified xsi:type="dcterms:W3CDTF">2023-11-27T14:33:00Z</dcterms:modified>
</cp:coreProperties>
</file>