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F53C7" w14:textId="11B139B9" w:rsidR="00D1532F" w:rsidRPr="00FD4EC4" w:rsidRDefault="00FD4EC4" w:rsidP="00FD4EC4">
      <w:pPr>
        <w:pStyle w:val="2"/>
        <w:spacing w:beforeLines="100" w:before="312" w:afterLines="40" w:after="124" w:line="336" w:lineRule="auto"/>
        <w:jc w:val="center"/>
        <w:rPr>
          <w:rFonts w:ascii="宋体" w:eastAsia="宋体" w:hAnsi="宋体"/>
          <w:sz w:val="36"/>
          <w:szCs w:val="36"/>
        </w:rPr>
      </w:pPr>
      <w:r w:rsidRPr="00FD4EC4">
        <w:rPr>
          <w:rFonts w:ascii="宋体" w:eastAsia="宋体" w:hAnsi="宋体" w:hint="eastAsia"/>
          <w:sz w:val="36"/>
          <w:szCs w:val="36"/>
        </w:rPr>
        <w:t>操作系统</w:t>
      </w:r>
    </w:p>
    <w:p w14:paraId="35B84C38" w14:textId="556AAD17" w:rsidR="00FD4EC4" w:rsidRDefault="00FD4EC4" w:rsidP="00FD4EC4">
      <w:pPr>
        <w:pStyle w:val="2"/>
        <w:spacing w:before="20" w:after="20" w:line="336" w:lineRule="auto"/>
        <w:jc w:val="center"/>
        <w:rPr>
          <w:rFonts w:ascii="宋体" w:eastAsia="宋体" w:hAnsi="宋体"/>
        </w:rPr>
      </w:pPr>
      <w:r w:rsidRPr="00FD4EC4">
        <w:rPr>
          <w:rFonts w:ascii="宋体" w:eastAsia="宋体" w:hAnsi="宋体" w:hint="eastAsia"/>
        </w:rPr>
        <w:t>第</w:t>
      </w:r>
      <w:r w:rsidR="009652C4">
        <w:rPr>
          <w:rFonts w:ascii="宋体" w:eastAsia="宋体" w:hAnsi="宋体" w:hint="eastAsia"/>
        </w:rPr>
        <w:t>四</w:t>
      </w:r>
      <w:r w:rsidRPr="00FD4EC4">
        <w:rPr>
          <w:rFonts w:ascii="宋体" w:eastAsia="宋体" w:hAnsi="宋体" w:hint="eastAsia"/>
        </w:rPr>
        <w:t>次作业</w:t>
      </w:r>
    </w:p>
    <w:p w14:paraId="10061BBD" w14:textId="6287D72E" w:rsidR="00FD4EC4" w:rsidRDefault="00223349" w:rsidP="00FD4EC4">
      <w:pPr>
        <w:jc w:val="center"/>
        <w:rPr>
          <w:rFonts w:ascii="宋体" w:eastAsia="宋体" w:hAnsi="宋体"/>
          <w:sz w:val="28"/>
          <w:szCs w:val="28"/>
        </w:rPr>
      </w:pPr>
      <w:r>
        <w:rPr>
          <w:rFonts w:ascii="宋体" w:eastAsia="宋体" w:hAnsi="宋体" w:hint="eastAsia"/>
          <w:sz w:val="28"/>
          <w:szCs w:val="28"/>
        </w:rPr>
        <w:t xml:space="preserve"> </w:t>
      </w:r>
    </w:p>
    <w:p w14:paraId="5E4DDE9F" w14:textId="77777777" w:rsidR="009652C4" w:rsidRPr="009652C4" w:rsidRDefault="009652C4" w:rsidP="009652C4">
      <w:pPr>
        <w:widowControl/>
        <w:spacing w:line="336" w:lineRule="auto"/>
        <w:jc w:val="left"/>
        <w:rPr>
          <w:rFonts w:ascii="Arial" w:eastAsia="宋体" w:hAnsi="Arial" w:cs="Arial"/>
          <w:b/>
          <w:bCs/>
          <w:color w:val="111111"/>
          <w:kern w:val="0"/>
          <w:sz w:val="26"/>
          <w:szCs w:val="26"/>
          <w:bdr w:val="none" w:sz="0" w:space="0" w:color="auto" w:frame="1"/>
        </w:rPr>
      </w:pPr>
      <w:r w:rsidRPr="009652C4">
        <w:rPr>
          <w:rFonts w:ascii="Arial" w:eastAsia="宋体" w:hAnsi="Arial" w:cs="Arial" w:hint="eastAsia"/>
          <w:b/>
          <w:bCs/>
          <w:color w:val="111111"/>
          <w:kern w:val="0"/>
          <w:sz w:val="26"/>
          <w:szCs w:val="26"/>
          <w:bdr w:val="none" w:sz="0" w:space="0" w:color="auto" w:frame="1"/>
        </w:rPr>
        <w:t>调度</w:t>
      </w:r>
    </w:p>
    <w:p w14:paraId="4A35E706" w14:textId="636C4D62" w:rsidR="00E375F5" w:rsidRPr="00E375F5" w:rsidRDefault="009652C4" w:rsidP="00E375F5">
      <w:pPr>
        <w:widowControl/>
        <w:spacing w:line="336" w:lineRule="auto"/>
        <w:jc w:val="left"/>
        <w:rPr>
          <w:rFonts w:ascii="Arial" w:eastAsia="宋体" w:hAnsi="Arial" w:cs="Arial"/>
          <w:color w:val="111111"/>
          <w:kern w:val="0"/>
          <w:sz w:val="26"/>
          <w:szCs w:val="26"/>
          <w:bdr w:val="none" w:sz="0" w:space="0" w:color="auto" w:frame="1"/>
        </w:rPr>
      </w:pPr>
      <w:r w:rsidRPr="009652C4">
        <w:rPr>
          <w:rFonts w:ascii="Arial" w:eastAsia="宋体" w:hAnsi="Arial" w:cs="Arial"/>
          <w:color w:val="111111"/>
          <w:kern w:val="0"/>
          <w:sz w:val="26"/>
          <w:szCs w:val="26"/>
          <w:bdr w:val="none" w:sz="0" w:space="0" w:color="auto" w:frame="1"/>
        </w:rPr>
        <w:t>1  Why is it important for the scheduler to distinguish I/O-bound programs from CPU-bound programs?</w:t>
      </w:r>
    </w:p>
    <w:p w14:paraId="174A1D49" w14:textId="1750101B" w:rsidR="009652C4" w:rsidRPr="00E375F5" w:rsidRDefault="007C1AB2" w:rsidP="00FD2D8C">
      <w:pPr>
        <w:widowControl/>
        <w:spacing w:line="336" w:lineRule="auto"/>
        <w:jc w:val="left"/>
        <w:rPr>
          <w:rFonts w:ascii="Arial" w:eastAsia="宋体" w:hAnsi="Arial" w:cs="Arial"/>
          <w:b/>
          <w:bCs/>
          <w:color w:val="111111"/>
          <w:kern w:val="0"/>
          <w:sz w:val="26"/>
          <w:szCs w:val="26"/>
          <w:bdr w:val="none" w:sz="0" w:space="0" w:color="auto" w:frame="1"/>
        </w:rPr>
      </w:pPr>
      <w:r w:rsidRPr="00E375F5">
        <w:rPr>
          <w:rFonts w:ascii="Arial" w:eastAsia="宋体" w:hAnsi="Arial" w:cs="Arial"/>
          <w:b/>
          <w:bCs/>
          <w:color w:val="111111"/>
          <w:kern w:val="0"/>
          <w:sz w:val="26"/>
          <w:szCs w:val="26"/>
          <w:bdr w:val="none" w:sz="0" w:space="0" w:color="auto" w:frame="1"/>
        </w:rPr>
        <w:t xml:space="preserve">That’s because I/O-bound programs are different from CPU-bound programs in the use of CPU. A I/O-bound program often has lots of short CPU executions with several I/O waiting periods, but a CPU-bound program often has some long CPU executions. The CPU scheduler must distinguish I/O-bound programs from CPU-bound programs to </w:t>
      </w:r>
      <w:r w:rsidR="00E375F5" w:rsidRPr="00E375F5">
        <w:rPr>
          <w:rFonts w:ascii="Arial" w:eastAsia="宋体" w:hAnsi="Arial" w:cs="Arial"/>
          <w:b/>
          <w:bCs/>
          <w:color w:val="111111"/>
          <w:kern w:val="0"/>
          <w:sz w:val="26"/>
          <w:szCs w:val="26"/>
          <w:bdr w:val="none" w:sz="0" w:space="0" w:color="auto" w:frame="1"/>
        </w:rPr>
        <w:t>make better use of CPU resources and improve operating efficiency.</w:t>
      </w:r>
    </w:p>
    <w:p w14:paraId="203DF781" w14:textId="76ED3C89" w:rsidR="009652C4" w:rsidRPr="00E375F5" w:rsidRDefault="00E375F5" w:rsidP="00FD2D8C">
      <w:pPr>
        <w:widowControl/>
        <w:spacing w:line="336" w:lineRule="auto"/>
        <w:jc w:val="left"/>
        <w:rPr>
          <w:rFonts w:ascii="Arial" w:eastAsia="宋体" w:hAnsi="Arial" w:cs="Arial"/>
          <w:b/>
          <w:bCs/>
          <w:color w:val="111111"/>
          <w:kern w:val="0"/>
          <w:sz w:val="24"/>
          <w:szCs w:val="24"/>
          <w:bdr w:val="none" w:sz="0" w:space="0" w:color="auto" w:frame="1"/>
        </w:rPr>
      </w:pPr>
      <w:r w:rsidRPr="00E375F5">
        <w:rPr>
          <w:rFonts w:ascii="Arial" w:eastAsia="宋体" w:hAnsi="Arial" w:cs="Arial" w:hint="eastAsia"/>
          <w:b/>
          <w:bCs/>
          <w:color w:val="111111"/>
          <w:kern w:val="0"/>
          <w:sz w:val="24"/>
          <w:szCs w:val="24"/>
          <w:bdr w:val="none" w:sz="0" w:space="0" w:color="auto" w:frame="1"/>
        </w:rPr>
        <w:t>这是因为</w:t>
      </w:r>
      <w:r w:rsidRPr="00E375F5">
        <w:rPr>
          <w:rFonts w:ascii="Arial" w:eastAsia="宋体" w:hAnsi="Arial" w:cs="Arial"/>
          <w:b/>
          <w:bCs/>
          <w:color w:val="111111"/>
          <w:kern w:val="0"/>
          <w:sz w:val="24"/>
          <w:szCs w:val="24"/>
          <w:bdr w:val="none" w:sz="0" w:space="0" w:color="auto" w:frame="1"/>
        </w:rPr>
        <w:t>I/O</w:t>
      </w:r>
      <w:r w:rsidRPr="00E375F5">
        <w:rPr>
          <w:rFonts w:ascii="Arial" w:eastAsia="宋体" w:hAnsi="Arial" w:cs="Arial"/>
          <w:b/>
          <w:bCs/>
          <w:color w:val="111111"/>
          <w:kern w:val="0"/>
          <w:sz w:val="24"/>
          <w:szCs w:val="24"/>
          <w:bdr w:val="none" w:sz="0" w:space="0" w:color="auto" w:frame="1"/>
        </w:rPr>
        <w:t>密集型程序与</w:t>
      </w:r>
      <w:r w:rsidRPr="00E375F5">
        <w:rPr>
          <w:rFonts w:ascii="Arial" w:eastAsia="宋体" w:hAnsi="Arial" w:cs="Arial"/>
          <w:b/>
          <w:bCs/>
          <w:color w:val="111111"/>
          <w:kern w:val="0"/>
          <w:sz w:val="24"/>
          <w:szCs w:val="24"/>
          <w:bdr w:val="none" w:sz="0" w:space="0" w:color="auto" w:frame="1"/>
        </w:rPr>
        <w:t>CPU</w:t>
      </w:r>
      <w:r w:rsidRPr="00E375F5">
        <w:rPr>
          <w:rFonts w:ascii="Arial" w:eastAsia="宋体" w:hAnsi="Arial" w:cs="Arial"/>
          <w:b/>
          <w:bCs/>
          <w:color w:val="111111"/>
          <w:kern w:val="0"/>
          <w:sz w:val="24"/>
          <w:szCs w:val="24"/>
          <w:bdr w:val="none" w:sz="0" w:space="0" w:color="auto" w:frame="1"/>
        </w:rPr>
        <w:t>密集型程序在</w:t>
      </w:r>
      <w:r w:rsidRPr="00E375F5">
        <w:rPr>
          <w:rFonts w:ascii="Arial" w:eastAsia="宋体" w:hAnsi="Arial" w:cs="Arial"/>
          <w:b/>
          <w:bCs/>
          <w:color w:val="111111"/>
          <w:kern w:val="0"/>
          <w:sz w:val="24"/>
          <w:szCs w:val="24"/>
          <w:bdr w:val="none" w:sz="0" w:space="0" w:color="auto" w:frame="1"/>
        </w:rPr>
        <w:t>CPU</w:t>
      </w:r>
      <w:r w:rsidRPr="00E375F5">
        <w:rPr>
          <w:rFonts w:ascii="Arial" w:eastAsia="宋体" w:hAnsi="Arial" w:cs="Arial"/>
          <w:b/>
          <w:bCs/>
          <w:color w:val="111111"/>
          <w:kern w:val="0"/>
          <w:sz w:val="24"/>
          <w:szCs w:val="24"/>
          <w:bdr w:val="none" w:sz="0" w:space="0" w:color="auto" w:frame="1"/>
        </w:rPr>
        <w:t>的使用上有所不同。</w:t>
      </w:r>
      <w:r w:rsidRPr="00E375F5">
        <w:rPr>
          <w:rFonts w:ascii="Arial" w:eastAsia="宋体" w:hAnsi="Arial" w:cs="Arial"/>
          <w:b/>
          <w:bCs/>
          <w:color w:val="111111"/>
          <w:kern w:val="0"/>
          <w:sz w:val="24"/>
          <w:szCs w:val="24"/>
          <w:bdr w:val="none" w:sz="0" w:space="0" w:color="auto" w:frame="1"/>
        </w:rPr>
        <w:t>I/O</w:t>
      </w:r>
      <w:r w:rsidRPr="00E375F5">
        <w:rPr>
          <w:rFonts w:ascii="Arial" w:eastAsia="宋体" w:hAnsi="Arial" w:cs="Arial"/>
          <w:b/>
          <w:bCs/>
          <w:color w:val="111111"/>
          <w:kern w:val="0"/>
          <w:sz w:val="24"/>
          <w:szCs w:val="24"/>
          <w:bdr w:val="none" w:sz="0" w:space="0" w:color="auto" w:frame="1"/>
        </w:rPr>
        <w:t>密集型程序通常</w:t>
      </w:r>
      <w:r w:rsidRPr="00E375F5">
        <w:rPr>
          <w:rFonts w:ascii="Arial" w:eastAsia="宋体" w:hAnsi="Arial" w:cs="Arial" w:hint="eastAsia"/>
          <w:b/>
          <w:bCs/>
          <w:color w:val="111111"/>
          <w:kern w:val="0"/>
          <w:sz w:val="24"/>
          <w:szCs w:val="24"/>
          <w:bdr w:val="none" w:sz="0" w:space="0" w:color="auto" w:frame="1"/>
        </w:rPr>
        <w:t>具</w:t>
      </w:r>
      <w:r w:rsidRPr="00E375F5">
        <w:rPr>
          <w:rFonts w:ascii="Arial" w:eastAsia="宋体" w:hAnsi="Arial" w:cs="Arial"/>
          <w:b/>
          <w:bCs/>
          <w:color w:val="111111"/>
          <w:kern w:val="0"/>
          <w:sz w:val="24"/>
          <w:szCs w:val="24"/>
          <w:bdr w:val="none" w:sz="0" w:space="0" w:color="auto" w:frame="1"/>
        </w:rPr>
        <w:t>有大量短</w:t>
      </w:r>
      <w:r w:rsidRPr="00E375F5">
        <w:rPr>
          <w:rFonts w:ascii="Arial" w:eastAsia="宋体" w:hAnsi="Arial" w:cs="Arial"/>
          <w:b/>
          <w:bCs/>
          <w:color w:val="111111"/>
          <w:kern w:val="0"/>
          <w:sz w:val="24"/>
          <w:szCs w:val="24"/>
          <w:bdr w:val="none" w:sz="0" w:space="0" w:color="auto" w:frame="1"/>
        </w:rPr>
        <w:t>CPU</w:t>
      </w:r>
      <w:r w:rsidRPr="00E375F5">
        <w:rPr>
          <w:rFonts w:ascii="Arial" w:eastAsia="宋体" w:hAnsi="Arial" w:cs="Arial"/>
          <w:b/>
          <w:bCs/>
          <w:color w:val="111111"/>
          <w:kern w:val="0"/>
          <w:sz w:val="24"/>
          <w:szCs w:val="24"/>
          <w:bdr w:val="none" w:sz="0" w:space="0" w:color="auto" w:frame="1"/>
        </w:rPr>
        <w:t>执行，并有多个</w:t>
      </w:r>
      <w:r w:rsidRPr="00E375F5">
        <w:rPr>
          <w:rFonts w:ascii="Arial" w:eastAsia="宋体" w:hAnsi="Arial" w:cs="Arial"/>
          <w:b/>
          <w:bCs/>
          <w:color w:val="111111"/>
          <w:kern w:val="0"/>
          <w:sz w:val="24"/>
          <w:szCs w:val="24"/>
          <w:bdr w:val="none" w:sz="0" w:space="0" w:color="auto" w:frame="1"/>
        </w:rPr>
        <w:t>I/O</w:t>
      </w:r>
      <w:r w:rsidRPr="00E375F5">
        <w:rPr>
          <w:rFonts w:ascii="Arial" w:eastAsia="宋体" w:hAnsi="Arial" w:cs="Arial"/>
          <w:b/>
          <w:bCs/>
          <w:color w:val="111111"/>
          <w:kern w:val="0"/>
          <w:sz w:val="24"/>
          <w:szCs w:val="24"/>
          <w:bdr w:val="none" w:sz="0" w:space="0" w:color="auto" w:frame="1"/>
        </w:rPr>
        <w:t>等待，但</w:t>
      </w:r>
      <w:r w:rsidRPr="00E375F5">
        <w:rPr>
          <w:rFonts w:ascii="Arial" w:eastAsia="宋体" w:hAnsi="Arial" w:cs="Arial"/>
          <w:b/>
          <w:bCs/>
          <w:color w:val="111111"/>
          <w:kern w:val="0"/>
          <w:sz w:val="24"/>
          <w:szCs w:val="24"/>
          <w:bdr w:val="none" w:sz="0" w:space="0" w:color="auto" w:frame="1"/>
        </w:rPr>
        <w:t>CPU</w:t>
      </w:r>
      <w:r w:rsidRPr="00E375F5">
        <w:rPr>
          <w:rFonts w:ascii="Arial" w:eastAsia="宋体" w:hAnsi="Arial" w:cs="Arial"/>
          <w:b/>
          <w:bCs/>
          <w:color w:val="111111"/>
          <w:kern w:val="0"/>
          <w:sz w:val="24"/>
          <w:szCs w:val="24"/>
          <w:bdr w:val="none" w:sz="0" w:space="0" w:color="auto" w:frame="1"/>
        </w:rPr>
        <w:t>密集型程序通常有</w:t>
      </w:r>
      <w:r w:rsidRPr="00E375F5">
        <w:rPr>
          <w:rFonts w:ascii="Arial" w:eastAsia="宋体" w:hAnsi="Arial" w:cs="Arial" w:hint="eastAsia"/>
          <w:b/>
          <w:bCs/>
          <w:color w:val="111111"/>
          <w:kern w:val="0"/>
          <w:sz w:val="24"/>
          <w:szCs w:val="24"/>
          <w:bdr w:val="none" w:sz="0" w:space="0" w:color="auto" w:frame="1"/>
        </w:rPr>
        <w:t>仅有少量长</w:t>
      </w:r>
      <w:r w:rsidRPr="00E375F5">
        <w:rPr>
          <w:rFonts w:ascii="Arial" w:eastAsia="宋体" w:hAnsi="Arial" w:cs="Arial"/>
          <w:b/>
          <w:bCs/>
          <w:color w:val="111111"/>
          <w:kern w:val="0"/>
          <w:sz w:val="24"/>
          <w:szCs w:val="24"/>
          <w:bdr w:val="none" w:sz="0" w:space="0" w:color="auto" w:frame="1"/>
        </w:rPr>
        <w:t>CPU</w:t>
      </w:r>
      <w:r w:rsidRPr="00E375F5">
        <w:rPr>
          <w:rFonts w:ascii="Arial" w:eastAsia="宋体" w:hAnsi="Arial" w:cs="Arial"/>
          <w:b/>
          <w:bCs/>
          <w:color w:val="111111"/>
          <w:kern w:val="0"/>
          <w:sz w:val="24"/>
          <w:szCs w:val="24"/>
          <w:bdr w:val="none" w:sz="0" w:space="0" w:color="auto" w:frame="1"/>
        </w:rPr>
        <w:t>执行。</w:t>
      </w:r>
      <w:r w:rsidRPr="00E375F5">
        <w:rPr>
          <w:rFonts w:ascii="Arial" w:eastAsia="宋体" w:hAnsi="Arial" w:cs="Arial"/>
          <w:b/>
          <w:bCs/>
          <w:color w:val="111111"/>
          <w:kern w:val="0"/>
          <w:sz w:val="24"/>
          <w:szCs w:val="24"/>
          <w:bdr w:val="none" w:sz="0" w:space="0" w:color="auto" w:frame="1"/>
        </w:rPr>
        <w:t>CPU</w:t>
      </w:r>
      <w:r w:rsidRPr="00E375F5">
        <w:rPr>
          <w:rFonts w:ascii="Arial" w:eastAsia="宋体" w:hAnsi="Arial" w:cs="Arial"/>
          <w:b/>
          <w:bCs/>
          <w:color w:val="111111"/>
          <w:kern w:val="0"/>
          <w:sz w:val="24"/>
          <w:szCs w:val="24"/>
          <w:bdr w:val="none" w:sz="0" w:space="0" w:color="auto" w:frame="1"/>
        </w:rPr>
        <w:t>调度</w:t>
      </w:r>
      <w:r w:rsidRPr="00E375F5">
        <w:rPr>
          <w:rFonts w:ascii="Arial" w:eastAsia="宋体" w:hAnsi="Arial" w:cs="Arial" w:hint="eastAsia"/>
          <w:b/>
          <w:bCs/>
          <w:color w:val="111111"/>
          <w:kern w:val="0"/>
          <w:sz w:val="24"/>
          <w:szCs w:val="24"/>
          <w:bdr w:val="none" w:sz="0" w:space="0" w:color="auto" w:frame="1"/>
        </w:rPr>
        <w:t>程序</w:t>
      </w:r>
      <w:r w:rsidRPr="00E375F5">
        <w:rPr>
          <w:rFonts w:ascii="Arial" w:eastAsia="宋体" w:hAnsi="Arial" w:cs="Arial"/>
          <w:b/>
          <w:bCs/>
          <w:color w:val="111111"/>
          <w:kern w:val="0"/>
          <w:sz w:val="24"/>
          <w:szCs w:val="24"/>
          <w:bdr w:val="none" w:sz="0" w:space="0" w:color="auto" w:frame="1"/>
        </w:rPr>
        <w:t>必须区分</w:t>
      </w:r>
      <w:r w:rsidRPr="00E375F5">
        <w:rPr>
          <w:rFonts w:ascii="Arial" w:eastAsia="宋体" w:hAnsi="Arial" w:cs="Arial"/>
          <w:b/>
          <w:bCs/>
          <w:color w:val="111111"/>
          <w:kern w:val="0"/>
          <w:sz w:val="24"/>
          <w:szCs w:val="24"/>
          <w:bdr w:val="none" w:sz="0" w:space="0" w:color="auto" w:frame="1"/>
        </w:rPr>
        <w:t>I/O</w:t>
      </w:r>
      <w:r w:rsidRPr="00E375F5">
        <w:rPr>
          <w:rFonts w:ascii="Arial" w:eastAsia="宋体" w:hAnsi="Arial" w:cs="Arial"/>
          <w:b/>
          <w:bCs/>
          <w:color w:val="111111"/>
          <w:kern w:val="0"/>
          <w:sz w:val="24"/>
          <w:szCs w:val="24"/>
          <w:bdr w:val="none" w:sz="0" w:space="0" w:color="auto" w:frame="1"/>
        </w:rPr>
        <w:t>密集型程序和</w:t>
      </w:r>
      <w:r w:rsidRPr="00E375F5">
        <w:rPr>
          <w:rFonts w:ascii="Arial" w:eastAsia="宋体" w:hAnsi="Arial" w:cs="Arial"/>
          <w:b/>
          <w:bCs/>
          <w:color w:val="111111"/>
          <w:kern w:val="0"/>
          <w:sz w:val="24"/>
          <w:szCs w:val="24"/>
          <w:bdr w:val="none" w:sz="0" w:space="0" w:color="auto" w:frame="1"/>
        </w:rPr>
        <w:t>CPU</w:t>
      </w:r>
      <w:r w:rsidRPr="00E375F5">
        <w:rPr>
          <w:rFonts w:ascii="Arial" w:eastAsia="宋体" w:hAnsi="Arial" w:cs="Arial"/>
          <w:b/>
          <w:bCs/>
          <w:color w:val="111111"/>
          <w:kern w:val="0"/>
          <w:sz w:val="24"/>
          <w:szCs w:val="24"/>
          <w:bdr w:val="none" w:sz="0" w:space="0" w:color="auto" w:frame="1"/>
        </w:rPr>
        <w:t>密集型程序，以更好地利用</w:t>
      </w:r>
      <w:r w:rsidRPr="00E375F5">
        <w:rPr>
          <w:rFonts w:ascii="Arial" w:eastAsia="宋体" w:hAnsi="Arial" w:cs="Arial"/>
          <w:b/>
          <w:bCs/>
          <w:color w:val="111111"/>
          <w:kern w:val="0"/>
          <w:sz w:val="24"/>
          <w:szCs w:val="24"/>
          <w:bdr w:val="none" w:sz="0" w:space="0" w:color="auto" w:frame="1"/>
        </w:rPr>
        <w:t>CPU</w:t>
      </w:r>
      <w:r w:rsidRPr="00E375F5">
        <w:rPr>
          <w:rFonts w:ascii="Arial" w:eastAsia="宋体" w:hAnsi="Arial" w:cs="Arial"/>
          <w:b/>
          <w:bCs/>
          <w:color w:val="111111"/>
          <w:kern w:val="0"/>
          <w:sz w:val="24"/>
          <w:szCs w:val="24"/>
          <w:bdr w:val="none" w:sz="0" w:space="0" w:color="auto" w:frame="1"/>
        </w:rPr>
        <w:t>资源</w:t>
      </w:r>
      <w:r>
        <w:rPr>
          <w:rFonts w:ascii="Arial" w:eastAsia="宋体" w:hAnsi="Arial" w:cs="Arial" w:hint="eastAsia"/>
          <w:b/>
          <w:bCs/>
          <w:color w:val="111111"/>
          <w:kern w:val="0"/>
          <w:sz w:val="24"/>
          <w:szCs w:val="24"/>
          <w:bdr w:val="none" w:sz="0" w:space="0" w:color="auto" w:frame="1"/>
        </w:rPr>
        <w:t>、</w:t>
      </w:r>
      <w:r w:rsidRPr="00E375F5">
        <w:rPr>
          <w:rFonts w:ascii="Arial" w:eastAsia="宋体" w:hAnsi="Arial" w:cs="Arial"/>
          <w:b/>
          <w:bCs/>
          <w:color w:val="111111"/>
          <w:kern w:val="0"/>
          <w:sz w:val="24"/>
          <w:szCs w:val="24"/>
          <w:bdr w:val="none" w:sz="0" w:space="0" w:color="auto" w:frame="1"/>
        </w:rPr>
        <w:t>提高运行效率。</w:t>
      </w:r>
    </w:p>
    <w:p w14:paraId="7D93EEC9" w14:textId="77777777" w:rsidR="00E375F5" w:rsidRPr="009652C4" w:rsidRDefault="00E375F5" w:rsidP="00E375F5">
      <w:pPr>
        <w:widowControl/>
        <w:spacing w:line="336" w:lineRule="auto"/>
        <w:jc w:val="left"/>
        <w:rPr>
          <w:rFonts w:ascii="Arial" w:eastAsia="宋体" w:hAnsi="Arial" w:cs="Arial"/>
          <w:color w:val="111111"/>
          <w:kern w:val="0"/>
          <w:sz w:val="26"/>
          <w:szCs w:val="26"/>
          <w:bdr w:val="none" w:sz="0" w:space="0" w:color="auto" w:frame="1"/>
        </w:rPr>
      </w:pPr>
    </w:p>
    <w:p w14:paraId="6B3E921F" w14:textId="02770F37" w:rsidR="009652C4" w:rsidRPr="009652C4" w:rsidRDefault="009652C4" w:rsidP="009652C4">
      <w:pPr>
        <w:widowControl/>
        <w:spacing w:line="336" w:lineRule="auto"/>
        <w:jc w:val="left"/>
        <w:rPr>
          <w:rFonts w:ascii="Arial" w:eastAsia="宋体" w:hAnsi="Arial" w:cs="Arial"/>
          <w:color w:val="111111"/>
          <w:kern w:val="0"/>
          <w:sz w:val="26"/>
          <w:szCs w:val="26"/>
          <w:bdr w:val="none" w:sz="0" w:space="0" w:color="auto" w:frame="1"/>
        </w:rPr>
      </w:pPr>
      <w:r w:rsidRPr="009652C4">
        <w:rPr>
          <w:rFonts w:ascii="Arial" w:eastAsia="宋体" w:hAnsi="Arial" w:cs="Arial"/>
          <w:color w:val="111111"/>
          <w:kern w:val="0"/>
          <w:sz w:val="26"/>
          <w:szCs w:val="26"/>
          <w:bdr w:val="none" w:sz="0" w:space="0" w:color="auto" w:frame="1"/>
        </w:rPr>
        <w:t>2  Consider the following set of processes, with the length of the CPU burst given in milliseconds:</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60"/>
        <w:gridCol w:w="1860"/>
        <w:gridCol w:w="1860"/>
      </w:tblGrid>
      <w:tr w:rsidR="009652C4" w:rsidRPr="009652C4" w14:paraId="4F1ED06B" w14:textId="77777777" w:rsidTr="009652C4">
        <w:trPr>
          <w:trHeight w:val="640"/>
          <w:tblCellSpacing w:w="0" w:type="dxa"/>
          <w:jc w:val="center"/>
        </w:trPr>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7899E2" w14:textId="77777777" w:rsidR="009652C4" w:rsidRPr="009652C4" w:rsidRDefault="009652C4" w:rsidP="009652C4">
            <w:pPr>
              <w:widowControl/>
              <w:spacing w:line="336" w:lineRule="auto"/>
              <w:jc w:val="center"/>
              <w:rPr>
                <w:rFonts w:ascii="Arial" w:eastAsia="宋体" w:hAnsi="Arial" w:cs="Arial"/>
                <w:color w:val="111111"/>
                <w:kern w:val="0"/>
                <w:sz w:val="26"/>
                <w:szCs w:val="26"/>
              </w:rPr>
            </w:pPr>
            <w:r w:rsidRPr="009652C4">
              <w:rPr>
                <w:rFonts w:ascii="Arial" w:eastAsia="宋体" w:hAnsi="Arial" w:cs="Arial"/>
                <w:color w:val="111111"/>
                <w:kern w:val="0"/>
                <w:sz w:val="26"/>
                <w:szCs w:val="26"/>
                <w:bdr w:val="none" w:sz="0" w:space="0" w:color="auto" w:frame="1"/>
              </w:rPr>
              <w:t>Process</w:t>
            </w:r>
          </w:p>
        </w:tc>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B45F39" w14:textId="77777777" w:rsidR="009652C4" w:rsidRPr="009652C4" w:rsidRDefault="009652C4" w:rsidP="009652C4">
            <w:pPr>
              <w:widowControl/>
              <w:spacing w:line="336" w:lineRule="auto"/>
              <w:jc w:val="center"/>
              <w:rPr>
                <w:rFonts w:ascii="Arial" w:eastAsia="宋体" w:hAnsi="Arial" w:cs="Arial"/>
                <w:color w:val="111111"/>
                <w:kern w:val="0"/>
                <w:sz w:val="26"/>
                <w:szCs w:val="26"/>
              </w:rPr>
            </w:pPr>
            <w:r w:rsidRPr="009652C4">
              <w:rPr>
                <w:rFonts w:ascii="Arial" w:eastAsia="宋体" w:hAnsi="Arial" w:cs="Arial"/>
                <w:color w:val="111111"/>
                <w:kern w:val="0"/>
                <w:sz w:val="26"/>
                <w:szCs w:val="26"/>
                <w:bdr w:val="none" w:sz="0" w:space="0" w:color="auto" w:frame="1"/>
              </w:rPr>
              <w:t>Burst Time</w:t>
            </w:r>
          </w:p>
        </w:tc>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B5EBAB" w14:textId="77777777" w:rsidR="009652C4" w:rsidRPr="009652C4" w:rsidRDefault="009652C4" w:rsidP="009652C4">
            <w:pPr>
              <w:widowControl/>
              <w:spacing w:line="336" w:lineRule="auto"/>
              <w:jc w:val="center"/>
              <w:rPr>
                <w:rFonts w:ascii="Arial" w:eastAsia="宋体" w:hAnsi="Arial" w:cs="Arial"/>
                <w:color w:val="111111"/>
                <w:kern w:val="0"/>
                <w:sz w:val="26"/>
                <w:szCs w:val="26"/>
              </w:rPr>
            </w:pPr>
            <w:r w:rsidRPr="009652C4">
              <w:rPr>
                <w:rFonts w:ascii="Arial" w:eastAsia="宋体" w:hAnsi="Arial" w:cs="Arial"/>
                <w:color w:val="111111"/>
                <w:kern w:val="0"/>
                <w:sz w:val="26"/>
                <w:szCs w:val="26"/>
                <w:bdr w:val="none" w:sz="0" w:space="0" w:color="auto" w:frame="1"/>
              </w:rPr>
              <w:t>Priority</w:t>
            </w:r>
          </w:p>
        </w:tc>
      </w:tr>
      <w:tr w:rsidR="009652C4" w:rsidRPr="009652C4" w14:paraId="57F16156" w14:textId="77777777" w:rsidTr="009652C4">
        <w:trPr>
          <w:trHeight w:val="285"/>
          <w:tblCellSpacing w:w="0" w:type="dxa"/>
          <w:jc w:val="center"/>
        </w:trPr>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2E75C8" w14:textId="77777777" w:rsidR="009652C4" w:rsidRPr="009652C4" w:rsidRDefault="009652C4" w:rsidP="009652C4">
            <w:pPr>
              <w:widowControl/>
              <w:spacing w:line="336" w:lineRule="auto"/>
              <w:jc w:val="center"/>
              <w:rPr>
                <w:rFonts w:ascii="Arial" w:eastAsia="宋体" w:hAnsi="Arial" w:cs="Arial"/>
                <w:color w:val="111111"/>
                <w:kern w:val="0"/>
                <w:sz w:val="26"/>
                <w:szCs w:val="26"/>
              </w:rPr>
            </w:pPr>
            <w:r w:rsidRPr="009652C4">
              <w:rPr>
                <w:rFonts w:ascii="Arial" w:eastAsia="宋体" w:hAnsi="Arial" w:cs="Arial"/>
                <w:color w:val="111111"/>
                <w:kern w:val="0"/>
                <w:sz w:val="26"/>
                <w:szCs w:val="26"/>
                <w:bdr w:val="none" w:sz="0" w:space="0" w:color="auto" w:frame="1"/>
              </w:rPr>
              <w:t>P</w:t>
            </w:r>
            <w:r w:rsidRPr="009652C4">
              <w:rPr>
                <w:rFonts w:ascii="Arial" w:eastAsia="宋体" w:hAnsi="Arial" w:cs="Arial"/>
                <w:color w:val="111111"/>
                <w:kern w:val="0"/>
                <w:sz w:val="26"/>
                <w:szCs w:val="26"/>
                <w:bdr w:val="none" w:sz="0" w:space="0" w:color="auto" w:frame="1"/>
                <w:vertAlign w:val="subscript"/>
              </w:rPr>
              <w:t>1</w:t>
            </w:r>
          </w:p>
        </w:tc>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695C7C" w14:textId="77777777" w:rsidR="009652C4" w:rsidRPr="009652C4" w:rsidRDefault="009652C4" w:rsidP="009652C4">
            <w:pPr>
              <w:widowControl/>
              <w:spacing w:line="336" w:lineRule="auto"/>
              <w:jc w:val="center"/>
              <w:rPr>
                <w:rFonts w:ascii="Arial" w:eastAsia="宋体" w:hAnsi="Arial" w:cs="Arial"/>
                <w:color w:val="111111"/>
                <w:kern w:val="0"/>
                <w:sz w:val="26"/>
                <w:szCs w:val="26"/>
              </w:rPr>
            </w:pPr>
            <w:r w:rsidRPr="009652C4">
              <w:rPr>
                <w:rFonts w:ascii="Arial" w:eastAsia="宋体" w:hAnsi="Arial" w:cs="Arial"/>
                <w:color w:val="111111"/>
                <w:kern w:val="0"/>
                <w:sz w:val="26"/>
                <w:szCs w:val="26"/>
                <w:bdr w:val="none" w:sz="0" w:space="0" w:color="auto" w:frame="1"/>
              </w:rPr>
              <w:t>10</w:t>
            </w:r>
          </w:p>
        </w:tc>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0DF15D" w14:textId="77777777" w:rsidR="009652C4" w:rsidRPr="009652C4" w:rsidRDefault="009652C4" w:rsidP="009652C4">
            <w:pPr>
              <w:widowControl/>
              <w:spacing w:line="336" w:lineRule="auto"/>
              <w:jc w:val="center"/>
              <w:rPr>
                <w:rFonts w:ascii="Arial" w:eastAsia="宋体" w:hAnsi="Arial" w:cs="Arial"/>
                <w:color w:val="111111"/>
                <w:kern w:val="0"/>
                <w:sz w:val="26"/>
                <w:szCs w:val="26"/>
              </w:rPr>
            </w:pPr>
            <w:r w:rsidRPr="009652C4">
              <w:rPr>
                <w:rFonts w:ascii="Arial" w:eastAsia="宋体" w:hAnsi="Arial" w:cs="Arial"/>
                <w:color w:val="111111"/>
                <w:kern w:val="0"/>
                <w:sz w:val="26"/>
                <w:szCs w:val="26"/>
                <w:bdr w:val="none" w:sz="0" w:space="0" w:color="auto" w:frame="1"/>
              </w:rPr>
              <w:t>3</w:t>
            </w:r>
          </w:p>
        </w:tc>
      </w:tr>
      <w:tr w:rsidR="009652C4" w:rsidRPr="009652C4" w14:paraId="5E0EB516" w14:textId="77777777" w:rsidTr="009652C4">
        <w:trPr>
          <w:trHeight w:val="135"/>
          <w:tblCellSpacing w:w="0" w:type="dxa"/>
          <w:jc w:val="center"/>
        </w:trPr>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30174D" w14:textId="77777777" w:rsidR="009652C4" w:rsidRPr="009652C4" w:rsidRDefault="009652C4" w:rsidP="009652C4">
            <w:pPr>
              <w:widowControl/>
              <w:spacing w:line="336" w:lineRule="auto"/>
              <w:jc w:val="center"/>
              <w:rPr>
                <w:rFonts w:ascii="Arial" w:eastAsia="宋体" w:hAnsi="Arial" w:cs="Arial"/>
                <w:color w:val="111111"/>
                <w:kern w:val="0"/>
                <w:sz w:val="26"/>
                <w:szCs w:val="26"/>
              </w:rPr>
            </w:pPr>
            <w:r w:rsidRPr="009652C4">
              <w:rPr>
                <w:rFonts w:ascii="Arial" w:eastAsia="宋体" w:hAnsi="Arial" w:cs="Arial"/>
                <w:color w:val="111111"/>
                <w:kern w:val="0"/>
                <w:sz w:val="26"/>
                <w:szCs w:val="26"/>
                <w:bdr w:val="none" w:sz="0" w:space="0" w:color="auto" w:frame="1"/>
              </w:rPr>
              <w:t>P</w:t>
            </w:r>
            <w:r w:rsidRPr="009652C4">
              <w:rPr>
                <w:rFonts w:ascii="Arial" w:eastAsia="宋体" w:hAnsi="Arial" w:cs="Arial"/>
                <w:color w:val="111111"/>
                <w:kern w:val="0"/>
                <w:sz w:val="26"/>
                <w:szCs w:val="26"/>
                <w:bdr w:val="none" w:sz="0" w:space="0" w:color="auto" w:frame="1"/>
                <w:vertAlign w:val="subscript"/>
              </w:rPr>
              <w:t>2</w:t>
            </w:r>
          </w:p>
        </w:tc>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FAD6DD" w14:textId="77777777" w:rsidR="009652C4" w:rsidRPr="009652C4" w:rsidRDefault="009652C4" w:rsidP="009652C4">
            <w:pPr>
              <w:widowControl/>
              <w:spacing w:line="336" w:lineRule="auto"/>
              <w:jc w:val="center"/>
              <w:rPr>
                <w:rFonts w:ascii="Arial" w:eastAsia="宋体" w:hAnsi="Arial" w:cs="Arial"/>
                <w:color w:val="111111"/>
                <w:kern w:val="0"/>
                <w:sz w:val="26"/>
                <w:szCs w:val="26"/>
              </w:rPr>
            </w:pPr>
            <w:r w:rsidRPr="009652C4">
              <w:rPr>
                <w:rFonts w:ascii="Arial" w:eastAsia="宋体" w:hAnsi="Arial" w:cs="Arial"/>
                <w:color w:val="111111"/>
                <w:kern w:val="0"/>
                <w:sz w:val="26"/>
                <w:szCs w:val="26"/>
                <w:bdr w:val="none" w:sz="0" w:space="0" w:color="auto" w:frame="1"/>
              </w:rPr>
              <w:t>1</w:t>
            </w:r>
          </w:p>
        </w:tc>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11B9B8" w14:textId="77777777" w:rsidR="009652C4" w:rsidRPr="009652C4" w:rsidRDefault="009652C4" w:rsidP="009652C4">
            <w:pPr>
              <w:widowControl/>
              <w:spacing w:line="336" w:lineRule="auto"/>
              <w:jc w:val="center"/>
              <w:rPr>
                <w:rFonts w:ascii="Arial" w:eastAsia="宋体" w:hAnsi="Arial" w:cs="Arial"/>
                <w:color w:val="111111"/>
                <w:kern w:val="0"/>
                <w:sz w:val="26"/>
                <w:szCs w:val="26"/>
              </w:rPr>
            </w:pPr>
            <w:r w:rsidRPr="009652C4">
              <w:rPr>
                <w:rFonts w:ascii="Arial" w:eastAsia="宋体" w:hAnsi="Arial" w:cs="Arial"/>
                <w:color w:val="111111"/>
                <w:kern w:val="0"/>
                <w:sz w:val="26"/>
                <w:szCs w:val="26"/>
                <w:bdr w:val="none" w:sz="0" w:space="0" w:color="auto" w:frame="1"/>
              </w:rPr>
              <w:t>1</w:t>
            </w:r>
          </w:p>
        </w:tc>
      </w:tr>
      <w:tr w:rsidR="009652C4" w:rsidRPr="009652C4" w14:paraId="776D9C23" w14:textId="77777777" w:rsidTr="009652C4">
        <w:trPr>
          <w:trHeight w:val="270"/>
          <w:tblCellSpacing w:w="0" w:type="dxa"/>
          <w:jc w:val="center"/>
        </w:trPr>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4606BF" w14:textId="77777777" w:rsidR="009652C4" w:rsidRPr="009652C4" w:rsidRDefault="009652C4" w:rsidP="009652C4">
            <w:pPr>
              <w:widowControl/>
              <w:spacing w:line="336" w:lineRule="auto"/>
              <w:jc w:val="center"/>
              <w:rPr>
                <w:rFonts w:ascii="Arial" w:eastAsia="宋体" w:hAnsi="Arial" w:cs="Arial"/>
                <w:color w:val="111111"/>
                <w:kern w:val="0"/>
                <w:sz w:val="26"/>
                <w:szCs w:val="26"/>
              </w:rPr>
            </w:pPr>
            <w:r w:rsidRPr="009652C4">
              <w:rPr>
                <w:rFonts w:ascii="Arial" w:eastAsia="宋体" w:hAnsi="Arial" w:cs="Arial"/>
                <w:color w:val="111111"/>
                <w:kern w:val="0"/>
                <w:sz w:val="26"/>
                <w:szCs w:val="26"/>
                <w:bdr w:val="none" w:sz="0" w:space="0" w:color="auto" w:frame="1"/>
              </w:rPr>
              <w:t>P</w:t>
            </w:r>
            <w:r w:rsidRPr="009652C4">
              <w:rPr>
                <w:rFonts w:ascii="Arial" w:eastAsia="宋体" w:hAnsi="Arial" w:cs="Arial"/>
                <w:color w:val="111111"/>
                <w:kern w:val="0"/>
                <w:sz w:val="26"/>
                <w:szCs w:val="26"/>
                <w:bdr w:val="none" w:sz="0" w:space="0" w:color="auto" w:frame="1"/>
                <w:vertAlign w:val="subscript"/>
              </w:rPr>
              <w:t>3</w:t>
            </w:r>
          </w:p>
        </w:tc>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7DD3F6" w14:textId="77777777" w:rsidR="009652C4" w:rsidRPr="009652C4" w:rsidRDefault="009652C4" w:rsidP="009652C4">
            <w:pPr>
              <w:widowControl/>
              <w:spacing w:line="336" w:lineRule="auto"/>
              <w:jc w:val="center"/>
              <w:rPr>
                <w:rFonts w:ascii="Arial" w:eastAsia="宋体" w:hAnsi="Arial" w:cs="Arial"/>
                <w:color w:val="111111"/>
                <w:kern w:val="0"/>
                <w:sz w:val="26"/>
                <w:szCs w:val="26"/>
              </w:rPr>
            </w:pPr>
            <w:r w:rsidRPr="009652C4">
              <w:rPr>
                <w:rFonts w:ascii="Arial" w:eastAsia="宋体" w:hAnsi="Arial" w:cs="Arial"/>
                <w:color w:val="111111"/>
                <w:kern w:val="0"/>
                <w:sz w:val="26"/>
                <w:szCs w:val="26"/>
                <w:bdr w:val="none" w:sz="0" w:space="0" w:color="auto" w:frame="1"/>
              </w:rPr>
              <w:t>2</w:t>
            </w:r>
          </w:p>
        </w:tc>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394088" w14:textId="77777777" w:rsidR="009652C4" w:rsidRPr="009652C4" w:rsidRDefault="009652C4" w:rsidP="009652C4">
            <w:pPr>
              <w:widowControl/>
              <w:spacing w:line="336" w:lineRule="auto"/>
              <w:jc w:val="center"/>
              <w:rPr>
                <w:rFonts w:ascii="Arial" w:eastAsia="宋体" w:hAnsi="Arial" w:cs="Arial"/>
                <w:color w:val="111111"/>
                <w:kern w:val="0"/>
                <w:sz w:val="26"/>
                <w:szCs w:val="26"/>
              </w:rPr>
            </w:pPr>
            <w:r w:rsidRPr="009652C4">
              <w:rPr>
                <w:rFonts w:ascii="Arial" w:eastAsia="宋体" w:hAnsi="Arial" w:cs="Arial"/>
                <w:color w:val="111111"/>
                <w:kern w:val="0"/>
                <w:sz w:val="26"/>
                <w:szCs w:val="26"/>
                <w:bdr w:val="none" w:sz="0" w:space="0" w:color="auto" w:frame="1"/>
              </w:rPr>
              <w:t>3</w:t>
            </w:r>
          </w:p>
        </w:tc>
      </w:tr>
      <w:tr w:rsidR="009652C4" w:rsidRPr="009652C4" w14:paraId="68C40302" w14:textId="77777777" w:rsidTr="009652C4">
        <w:trPr>
          <w:trHeight w:val="90"/>
          <w:tblCellSpacing w:w="0" w:type="dxa"/>
          <w:jc w:val="center"/>
        </w:trPr>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0BD8C9" w14:textId="77777777" w:rsidR="009652C4" w:rsidRPr="009652C4" w:rsidRDefault="009652C4" w:rsidP="009652C4">
            <w:pPr>
              <w:widowControl/>
              <w:spacing w:line="336" w:lineRule="auto"/>
              <w:jc w:val="center"/>
              <w:rPr>
                <w:rFonts w:ascii="Arial" w:eastAsia="宋体" w:hAnsi="Arial" w:cs="Arial"/>
                <w:color w:val="111111"/>
                <w:kern w:val="0"/>
                <w:sz w:val="26"/>
                <w:szCs w:val="26"/>
              </w:rPr>
            </w:pPr>
            <w:r w:rsidRPr="009652C4">
              <w:rPr>
                <w:rFonts w:ascii="Arial" w:eastAsia="宋体" w:hAnsi="Arial" w:cs="Arial"/>
                <w:color w:val="111111"/>
                <w:kern w:val="0"/>
                <w:sz w:val="26"/>
                <w:szCs w:val="26"/>
                <w:bdr w:val="none" w:sz="0" w:space="0" w:color="auto" w:frame="1"/>
              </w:rPr>
              <w:t>P</w:t>
            </w:r>
            <w:r w:rsidRPr="009652C4">
              <w:rPr>
                <w:rFonts w:ascii="Arial" w:eastAsia="宋体" w:hAnsi="Arial" w:cs="Arial"/>
                <w:color w:val="111111"/>
                <w:kern w:val="0"/>
                <w:sz w:val="26"/>
                <w:szCs w:val="26"/>
                <w:bdr w:val="none" w:sz="0" w:space="0" w:color="auto" w:frame="1"/>
                <w:vertAlign w:val="subscript"/>
              </w:rPr>
              <w:t>4</w:t>
            </w:r>
          </w:p>
        </w:tc>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886A6A" w14:textId="77777777" w:rsidR="009652C4" w:rsidRPr="009652C4" w:rsidRDefault="009652C4" w:rsidP="009652C4">
            <w:pPr>
              <w:widowControl/>
              <w:spacing w:line="336" w:lineRule="auto"/>
              <w:jc w:val="center"/>
              <w:rPr>
                <w:rFonts w:ascii="Arial" w:eastAsia="宋体" w:hAnsi="Arial" w:cs="Arial"/>
                <w:color w:val="111111"/>
                <w:kern w:val="0"/>
                <w:sz w:val="26"/>
                <w:szCs w:val="26"/>
              </w:rPr>
            </w:pPr>
            <w:r w:rsidRPr="009652C4">
              <w:rPr>
                <w:rFonts w:ascii="Arial" w:eastAsia="宋体" w:hAnsi="Arial" w:cs="Arial"/>
                <w:color w:val="111111"/>
                <w:kern w:val="0"/>
                <w:sz w:val="26"/>
                <w:szCs w:val="26"/>
                <w:bdr w:val="none" w:sz="0" w:space="0" w:color="auto" w:frame="1"/>
              </w:rPr>
              <w:t>1</w:t>
            </w:r>
          </w:p>
        </w:tc>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6744B7" w14:textId="77777777" w:rsidR="009652C4" w:rsidRPr="009652C4" w:rsidRDefault="009652C4" w:rsidP="009652C4">
            <w:pPr>
              <w:widowControl/>
              <w:spacing w:line="336" w:lineRule="auto"/>
              <w:jc w:val="center"/>
              <w:rPr>
                <w:rFonts w:ascii="Arial" w:eastAsia="宋体" w:hAnsi="Arial" w:cs="Arial"/>
                <w:color w:val="111111"/>
                <w:kern w:val="0"/>
                <w:sz w:val="26"/>
                <w:szCs w:val="26"/>
              </w:rPr>
            </w:pPr>
            <w:r w:rsidRPr="009652C4">
              <w:rPr>
                <w:rFonts w:ascii="Arial" w:eastAsia="宋体" w:hAnsi="Arial" w:cs="Arial"/>
                <w:color w:val="111111"/>
                <w:kern w:val="0"/>
                <w:sz w:val="26"/>
                <w:szCs w:val="26"/>
                <w:bdr w:val="none" w:sz="0" w:space="0" w:color="auto" w:frame="1"/>
              </w:rPr>
              <w:t>4</w:t>
            </w:r>
          </w:p>
        </w:tc>
      </w:tr>
      <w:tr w:rsidR="009652C4" w:rsidRPr="009652C4" w14:paraId="262C4073" w14:textId="77777777" w:rsidTr="009652C4">
        <w:trPr>
          <w:trHeight w:val="330"/>
          <w:tblCellSpacing w:w="0" w:type="dxa"/>
          <w:jc w:val="center"/>
        </w:trPr>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B45E76" w14:textId="77777777" w:rsidR="009652C4" w:rsidRPr="009652C4" w:rsidRDefault="009652C4" w:rsidP="009652C4">
            <w:pPr>
              <w:widowControl/>
              <w:spacing w:line="336" w:lineRule="auto"/>
              <w:jc w:val="center"/>
              <w:rPr>
                <w:rFonts w:ascii="Arial" w:eastAsia="宋体" w:hAnsi="Arial" w:cs="Arial"/>
                <w:color w:val="111111"/>
                <w:kern w:val="0"/>
                <w:sz w:val="26"/>
                <w:szCs w:val="26"/>
              </w:rPr>
            </w:pPr>
            <w:r w:rsidRPr="009652C4">
              <w:rPr>
                <w:rFonts w:ascii="Arial" w:eastAsia="宋体" w:hAnsi="Arial" w:cs="Arial"/>
                <w:color w:val="111111"/>
                <w:kern w:val="0"/>
                <w:sz w:val="26"/>
                <w:szCs w:val="26"/>
                <w:bdr w:val="none" w:sz="0" w:space="0" w:color="auto" w:frame="1"/>
              </w:rPr>
              <w:t>P</w:t>
            </w:r>
            <w:r w:rsidRPr="009652C4">
              <w:rPr>
                <w:rFonts w:ascii="Arial" w:eastAsia="宋体" w:hAnsi="Arial" w:cs="Arial"/>
                <w:color w:val="111111"/>
                <w:kern w:val="0"/>
                <w:sz w:val="26"/>
                <w:szCs w:val="26"/>
                <w:bdr w:val="none" w:sz="0" w:space="0" w:color="auto" w:frame="1"/>
                <w:vertAlign w:val="subscript"/>
              </w:rPr>
              <w:t>5</w:t>
            </w:r>
          </w:p>
        </w:tc>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989C93" w14:textId="77777777" w:rsidR="009652C4" w:rsidRPr="009652C4" w:rsidRDefault="009652C4" w:rsidP="009652C4">
            <w:pPr>
              <w:widowControl/>
              <w:spacing w:line="336" w:lineRule="auto"/>
              <w:jc w:val="center"/>
              <w:rPr>
                <w:rFonts w:ascii="Arial" w:eastAsia="宋体" w:hAnsi="Arial" w:cs="Arial"/>
                <w:color w:val="111111"/>
                <w:kern w:val="0"/>
                <w:sz w:val="26"/>
                <w:szCs w:val="26"/>
              </w:rPr>
            </w:pPr>
            <w:r w:rsidRPr="009652C4">
              <w:rPr>
                <w:rFonts w:ascii="Arial" w:eastAsia="宋体" w:hAnsi="Arial" w:cs="Arial"/>
                <w:color w:val="111111"/>
                <w:kern w:val="0"/>
                <w:sz w:val="26"/>
                <w:szCs w:val="26"/>
                <w:bdr w:val="none" w:sz="0" w:space="0" w:color="auto" w:frame="1"/>
              </w:rPr>
              <w:t>5</w:t>
            </w:r>
          </w:p>
        </w:tc>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BB86B9" w14:textId="77777777" w:rsidR="009652C4" w:rsidRPr="009652C4" w:rsidRDefault="009652C4" w:rsidP="009652C4">
            <w:pPr>
              <w:widowControl/>
              <w:spacing w:line="336" w:lineRule="auto"/>
              <w:jc w:val="center"/>
              <w:rPr>
                <w:rFonts w:ascii="Arial" w:eastAsia="宋体" w:hAnsi="Arial" w:cs="Arial"/>
                <w:color w:val="111111"/>
                <w:kern w:val="0"/>
                <w:sz w:val="26"/>
                <w:szCs w:val="26"/>
              </w:rPr>
            </w:pPr>
            <w:r w:rsidRPr="009652C4">
              <w:rPr>
                <w:rFonts w:ascii="Arial" w:eastAsia="宋体" w:hAnsi="Arial" w:cs="Arial"/>
                <w:color w:val="111111"/>
                <w:kern w:val="0"/>
                <w:sz w:val="26"/>
                <w:szCs w:val="26"/>
                <w:bdr w:val="none" w:sz="0" w:space="0" w:color="auto" w:frame="1"/>
              </w:rPr>
              <w:t>2</w:t>
            </w:r>
          </w:p>
        </w:tc>
      </w:tr>
    </w:tbl>
    <w:p w14:paraId="4409C2D2" w14:textId="77777777" w:rsidR="009652C4" w:rsidRPr="009652C4" w:rsidRDefault="009652C4" w:rsidP="007C1AB2">
      <w:pPr>
        <w:widowControl/>
        <w:spacing w:line="336" w:lineRule="auto"/>
        <w:jc w:val="left"/>
        <w:rPr>
          <w:rFonts w:ascii="Arial" w:eastAsia="宋体" w:hAnsi="Arial" w:cs="Arial"/>
          <w:color w:val="111111"/>
          <w:kern w:val="0"/>
          <w:sz w:val="26"/>
          <w:szCs w:val="26"/>
          <w:bdr w:val="none" w:sz="0" w:space="0" w:color="auto" w:frame="1"/>
        </w:rPr>
      </w:pPr>
      <w:r w:rsidRPr="009652C4">
        <w:rPr>
          <w:rFonts w:ascii="Arial" w:eastAsia="宋体" w:hAnsi="Arial" w:cs="Arial"/>
          <w:color w:val="111111"/>
          <w:kern w:val="0"/>
          <w:sz w:val="26"/>
          <w:szCs w:val="26"/>
          <w:bdr w:val="none" w:sz="0" w:space="0" w:color="auto" w:frame="1"/>
        </w:rPr>
        <w:t>The processes are assumed to have arrived in the order P1, P2, P3, P4, P5, all at time 0.</w:t>
      </w:r>
    </w:p>
    <w:p w14:paraId="4583BCB1" w14:textId="77777777" w:rsidR="009652C4" w:rsidRPr="009652C4" w:rsidRDefault="009652C4" w:rsidP="009652C4">
      <w:pPr>
        <w:widowControl/>
        <w:spacing w:line="336" w:lineRule="auto"/>
        <w:jc w:val="left"/>
        <w:rPr>
          <w:rFonts w:ascii="Arial" w:eastAsia="宋体" w:hAnsi="Arial" w:cs="Arial"/>
          <w:color w:val="111111"/>
          <w:kern w:val="0"/>
          <w:sz w:val="26"/>
          <w:szCs w:val="26"/>
          <w:bdr w:val="none" w:sz="0" w:space="0" w:color="auto" w:frame="1"/>
        </w:rPr>
      </w:pPr>
      <w:r w:rsidRPr="009652C4">
        <w:rPr>
          <w:rFonts w:ascii="Arial" w:eastAsia="宋体" w:hAnsi="Arial" w:cs="Arial"/>
          <w:color w:val="111111"/>
          <w:kern w:val="0"/>
          <w:sz w:val="26"/>
          <w:szCs w:val="26"/>
          <w:bdr w:val="none" w:sz="0" w:space="0" w:color="auto" w:frame="1"/>
        </w:rPr>
        <w:lastRenderedPageBreak/>
        <w:t xml:space="preserve">   a. Draw four Gantt charts that illustrate the execution of these processes using the following scheduling algorithms: FCFS, SJF, </w:t>
      </w:r>
      <w:proofErr w:type="spellStart"/>
      <w:r w:rsidRPr="009652C4">
        <w:rPr>
          <w:rFonts w:ascii="Arial" w:eastAsia="宋体" w:hAnsi="Arial" w:cs="Arial"/>
          <w:color w:val="111111"/>
          <w:kern w:val="0"/>
          <w:sz w:val="26"/>
          <w:szCs w:val="26"/>
          <w:bdr w:val="none" w:sz="0" w:space="0" w:color="auto" w:frame="1"/>
        </w:rPr>
        <w:t>nonpreemptive</w:t>
      </w:r>
      <w:proofErr w:type="spellEnd"/>
      <w:r w:rsidRPr="009652C4">
        <w:rPr>
          <w:rFonts w:ascii="Arial" w:eastAsia="宋体" w:hAnsi="Arial" w:cs="Arial"/>
          <w:color w:val="111111"/>
          <w:kern w:val="0"/>
          <w:sz w:val="26"/>
          <w:szCs w:val="26"/>
          <w:bdr w:val="none" w:sz="0" w:space="0" w:color="auto" w:frame="1"/>
        </w:rPr>
        <w:t xml:space="preserve"> priority (a smaller priority number implies a higher priority), and RR (quantum = 1).</w:t>
      </w:r>
    </w:p>
    <w:p w14:paraId="69EABA4D" w14:textId="77777777" w:rsidR="009652C4" w:rsidRPr="009652C4" w:rsidRDefault="009652C4" w:rsidP="009652C4">
      <w:pPr>
        <w:widowControl/>
        <w:spacing w:line="336" w:lineRule="auto"/>
        <w:jc w:val="left"/>
        <w:rPr>
          <w:rFonts w:ascii="Arial" w:eastAsia="宋体" w:hAnsi="Arial" w:cs="Arial"/>
          <w:color w:val="111111"/>
          <w:kern w:val="0"/>
          <w:sz w:val="26"/>
          <w:szCs w:val="26"/>
          <w:bdr w:val="none" w:sz="0" w:space="0" w:color="auto" w:frame="1"/>
        </w:rPr>
      </w:pPr>
      <w:r w:rsidRPr="009652C4">
        <w:rPr>
          <w:rFonts w:ascii="Arial" w:eastAsia="宋体" w:hAnsi="Arial" w:cs="Arial"/>
          <w:color w:val="111111"/>
          <w:kern w:val="0"/>
          <w:sz w:val="26"/>
          <w:szCs w:val="26"/>
          <w:bdr w:val="none" w:sz="0" w:space="0" w:color="auto" w:frame="1"/>
        </w:rPr>
        <w:t xml:space="preserve">   b. What is the turnaround time of each process for each of the scheduling algorithms in part a?</w:t>
      </w:r>
    </w:p>
    <w:p w14:paraId="6CF9FA4E" w14:textId="77777777" w:rsidR="009652C4" w:rsidRPr="009652C4" w:rsidRDefault="009652C4" w:rsidP="009652C4">
      <w:pPr>
        <w:widowControl/>
        <w:spacing w:line="336" w:lineRule="auto"/>
        <w:jc w:val="left"/>
        <w:rPr>
          <w:rFonts w:ascii="Arial" w:eastAsia="宋体" w:hAnsi="Arial" w:cs="Arial"/>
          <w:color w:val="111111"/>
          <w:kern w:val="0"/>
          <w:sz w:val="26"/>
          <w:szCs w:val="26"/>
          <w:bdr w:val="none" w:sz="0" w:space="0" w:color="auto" w:frame="1"/>
        </w:rPr>
      </w:pPr>
      <w:r w:rsidRPr="009652C4">
        <w:rPr>
          <w:rFonts w:ascii="Arial" w:eastAsia="宋体" w:hAnsi="Arial" w:cs="Arial"/>
          <w:color w:val="111111"/>
          <w:kern w:val="0"/>
          <w:sz w:val="26"/>
          <w:szCs w:val="26"/>
          <w:bdr w:val="none" w:sz="0" w:space="0" w:color="auto" w:frame="1"/>
        </w:rPr>
        <w:t xml:space="preserve">   c. What is the waiting time of each process for each of the scheduling algorithms in part a?</w:t>
      </w:r>
    </w:p>
    <w:p w14:paraId="4D047679" w14:textId="77777777" w:rsidR="009652C4" w:rsidRPr="009652C4" w:rsidRDefault="009652C4" w:rsidP="009652C4">
      <w:pPr>
        <w:widowControl/>
        <w:spacing w:line="336" w:lineRule="auto"/>
        <w:jc w:val="left"/>
        <w:rPr>
          <w:rFonts w:ascii="Arial" w:eastAsia="宋体" w:hAnsi="Arial" w:cs="Arial"/>
          <w:color w:val="111111"/>
          <w:kern w:val="0"/>
          <w:sz w:val="26"/>
          <w:szCs w:val="26"/>
          <w:bdr w:val="none" w:sz="0" w:space="0" w:color="auto" w:frame="1"/>
        </w:rPr>
      </w:pPr>
      <w:r w:rsidRPr="009652C4">
        <w:rPr>
          <w:rFonts w:ascii="Arial" w:eastAsia="宋体" w:hAnsi="Arial" w:cs="Arial"/>
          <w:color w:val="111111"/>
          <w:kern w:val="0"/>
          <w:sz w:val="26"/>
          <w:szCs w:val="26"/>
          <w:bdr w:val="none" w:sz="0" w:space="0" w:color="auto" w:frame="1"/>
        </w:rPr>
        <w:t xml:space="preserve">   d. Which of the algorithms in part a </w:t>
      </w:r>
      <w:proofErr w:type="gramStart"/>
      <w:r w:rsidRPr="009652C4">
        <w:rPr>
          <w:rFonts w:ascii="Arial" w:eastAsia="宋体" w:hAnsi="Arial" w:cs="Arial"/>
          <w:color w:val="111111"/>
          <w:kern w:val="0"/>
          <w:sz w:val="26"/>
          <w:szCs w:val="26"/>
          <w:bdr w:val="none" w:sz="0" w:space="0" w:color="auto" w:frame="1"/>
        </w:rPr>
        <w:t>results</w:t>
      </w:r>
      <w:proofErr w:type="gramEnd"/>
      <w:r w:rsidRPr="009652C4">
        <w:rPr>
          <w:rFonts w:ascii="Arial" w:eastAsia="宋体" w:hAnsi="Arial" w:cs="Arial"/>
          <w:color w:val="111111"/>
          <w:kern w:val="0"/>
          <w:sz w:val="26"/>
          <w:szCs w:val="26"/>
          <w:bdr w:val="none" w:sz="0" w:space="0" w:color="auto" w:frame="1"/>
        </w:rPr>
        <w:t xml:space="preserve"> in the minimum average waiting time (over all processes)?</w:t>
      </w:r>
    </w:p>
    <w:p w14:paraId="2DDE0F36" w14:textId="1DE7CC75" w:rsidR="00FD2D8C" w:rsidRPr="009652C4" w:rsidRDefault="00FD2D8C" w:rsidP="009652C4">
      <w:pPr>
        <w:widowControl/>
        <w:spacing w:line="336" w:lineRule="auto"/>
        <w:jc w:val="left"/>
        <w:rPr>
          <w:rFonts w:ascii="Arial" w:eastAsia="宋体" w:hAnsi="Arial" w:cs="Arial"/>
          <w:color w:val="111111"/>
          <w:kern w:val="0"/>
          <w:sz w:val="26"/>
          <w:szCs w:val="26"/>
          <w:bdr w:val="none" w:sz="0" w:space="0" w:color="auto" w:frame="1"/>
        </w:rPr>
      </w:pPr>
      <w:r w:rsidRPr="00FD2D8C">
        <w:rPr>
          <w:noProof/>
        </w:rPr>
        <w:drawing>
          <wp:inline distT="0" distB="0" distL="0" distR="0" wp14:anchorId="4F9E1613" wp14:editId="4E51E0E5">
            <wp:extent cx="4851914" cy="6027420"/>
            <wp:effectExtent l="0" t="0" r="6350" b="0"/>
            <wp:docPr id="1731128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500" r="1393" b="4428"/>
                    <a:stretch/>
                  </pic:blipFill>
                  <pic:spPr bwMode="auto">
                    <a:xfrm>
                      <a:off x="0" y="0"/>
                      <a:ext cx="4914900" cy="6105666"/>
                    </a:xfrm>
                    <a:prstGeom prst="rect">
                      <a:avLst/>
                    </a:prstGeom>
                    <a:noFill/>
                    <a:ln>
                      <a:noFill/>
                    </a:ln>
                    <a:extLst>
                      <a:ext uri="{53640926-AAD7-44D8-BBD7-CCE9431645EC}">
                        <a14:shadowObscured xmlns:a14="http://schemas.microsoft.com/office/drawing/2010/main"/>
                      </a:ext>
                    </a:extLst>
                  </pic:spPr>
                </pic:pic>
              </a:graphicData>
            </a:graphic>
          </wp:inline>
        </w:drawing>
      </w:r>
    </w:p>
    <w:p w14:paraId="5F721492" w14:textId="77777777" w:rsidR="009652C4" w:rsidRPr="009652C4" w:rsidRDefault="009652C4" w:rsidP="009652C4">
      <w:pPr>
        <w:widowControl/>
        <w:spacing w:line="336" w:lineRule="auto"/>
        <w:jc w:val="left"/>
        <w:rPr>
          <w:rFonts w:ascii="Arial" w:eastAsia="宋体" w:hAnsi="Arial" w:cs="Arial"/>
          <w:color w:val="111111"/>
          <w:kern w:val="0"/>
          <w:sz w:val="26"/>
          <w:szCs w:val="26"/>
          <w:bdr w:val="none" w:sz="0" w:space="0" w:color="auto" w:frame="1"/>
        </w:rPr>
      </w:pPr>
      <w:r w:rsidRPr="009652C4">
        <w:rPr>
          <w:rFonts w:ascii="Arial" w:eastAsia="宋体" w:hAnsi="Arial" w:cs="Arial"/>
          <w:color w:val="111111"/>
          <w:kern w:val="0"/>
          <w:sz w:val="26"/>
          <w:szCs w:val="26"/>
          <w:bdr w:val="none" w:sz="0" w:space="0" w:color="auto" w:frame="1"/>
        </w:rPr>
        <w:lastRenderedPageBreak/>
        <w:t>3  Which of the following scheduling algorithms could result in starvation?</w:t>
      </w:r>
    </w:p>
    <w:p w14:paraId="368BFB6F" w14:textId="77777777" w:rsidR="009652C4" w:rsidRPr="009652C4" w:rsidRDefault="009652C4" w:rsidP="009652C4">
      <w:pPr>
        <w:widowControl/>
        <w:spacing w:line="336" w:lineRule="auto"/>
        <w:jc w:val="left"/>
        <w:rPr>
          <w:rFonts w:ascii="Arial" w:eastAsia="宋体" w:hAnsi="Arial" w:cs="Arial"/>
          <w:color w:val="111111"/>
          <w:kern w:val="0"/>
          <w:sz w:val="26"/>
          <w:szCs w:val="26"/>
          <w:bdr w:val="none" w:sz="0" w:space="0" w:color="auto" w:frame="1"/>
        </w:rPr>
      </w:pPr>
      <w:r w:rsidRPr="009652C4">
        <w:rPr>
          <w:rFonts w:ascii="Arial" w:eastAsia="宋体" w:hAnsi="Arial" w:cs="Arial"/>
          <w:color w:val="111111"/>
          <w:kern w:val="0"/>
          <w:sz w:val="26"/>
          <w:szCs w:val="26"/>
          <w:bdr w:val="none" w:sz="0" w:space="0" w:color="auto" w:frame="1"/>
        </w:rPr>
        <w:t xml:space="preserve">      a. First-come, first-served</w:t>
      </w:r>
    </w:p>
    <w:p w14:paraId="3339955C" w14:textId="77777777" w:rsidR="009652C4" w:rsidRPr="009652C4" w:rsidRDefault="009652C4" w:rsidP="009652C4">
      <w:pPr>
        <w:widowControl/>
        <w:spacing w:line="336" w:lineRule="auto"/>
        <w:jc w:val="left"/>
        <w:rPr>
          <w:rFonts w:ascii="Arial" w:eastAsia="宋体" w:hAnsi="Arial" w:cs="Arial"/>
          <w:color w:val="111111"/>
          <w:kern w:val="0"/>
          <w:sz w:val="26"/>
          <w:szCs w:val="26"/>
          <w:bdr w:val="none" w:sz="0" w:space="0" w:color="auto" w:frame="1"/>
        </w:rPr>
      </w:pPr>
      <w:r w:rsidRPr="009652C4">
        <w:rPr>
          <w:rFonts w:ascii="Arial" w:eastAsia="宋体" w:hAnsi="Arial" w:cs="Arial"/>
          <w:color w:val="111111"/>
          <w:kern w:val="0"/>
          <w:sz w:val="26"/>
          <w:szCs w:val="26"/>
          <w:bdr w:val="none" w:sz="0" w:space="0" w:color="auto" w:frame="1"/>
        </w:rPr>
        <w:t xml:space="preserve">      b. </w:t>
      </w:r>
      <w:proofErr w:type="gramStart"/>
      <w:r w:rsidRPr="009652C4">
        <w:rPr>
          <w:rFonts w:ascii="Arial" w:eastAsia="宋体" w:hAnsi="Arial" w:cs="Arial"/>
          <w:color w:val="111111"/>
          <w:kern w:val="0"/>
          <w:sz w:val="26"/>
          <w:szCs w:val="26"/>
          <w:bdr w:val="none" w:sz="0" w:space="0" w:color="auto" w:frame="1"/>
        </w:rPr>
        <w:t>Shortest</w:t>
      </w:r>
      <w:proofErr w:type="gramEnd"/>
      <w:r w:rsidRPr="009652C4">
        <w:rPr>
          <w:rFonts w:ascii="Arial" w:eastAsia="宋体" w:hAnsi="Arial" w:cs="Arial"/>
          <w:color w:val="111111"/>
          <w:kern w:val="0"/>
          <w:sz w:val="26"/>
          <w:szCs w:val="26"/>
          <w:bdr w:val="none" w:sz="0" w:space="0" w:color="auto" w:frame="1"/>
        </w:rPr>
        <w:t xml:space="preserve"> job first</w:t>
      </w:r>
    </w:p>
    <w:p w14:paraId="4323C190" w14:textId="77777777" w:rsidR="009652C4" w:rsidRPr="009652C4" w:rsidRDefault="009652C4" w:rsidP="009652C4">
      <w:pPr>
        <w:widowControl/>
        <w:spacing w:line="336" w:lineRule="auto"/>
        <w:jc w:val="left"/>
        <w:rPr>
          <w:rFonts w:ascii="Arial" w:eastAsia="宋体" w:hAnsi="Arial" w:cs="Arial"/>
          <w:color w:val="111111"/>
          <w:kern w:val="0"/>
          <w:sz w:val="26"/>
          <w:szCs w:val="26"/>
          <w:bdr w:val="none" w:sz="0" w:space="0" w:color="auto" w:frame="1"/>
        </w:rPr>
      </w:pPr>
      <w:r w:rsidRPr="009652C4">
        <w:rPr>
          <w:rFonts w:ascii="Arial" w:eastAsia="宋体" w:hAnsi="Arial" w:cs="Arial"/>
          <w:color w:val="111111"/>
          <w:kern w:val="0"/>
          <w:sz w:val="26"/>
          <w:szCs w:val="26"/>
          <w:bdr w:val="none" w:sz="0" w:space="0" w:color="auto" w:frame="1"/>
        </w:rPr>
        <w:t xml:space="preserve">      c. </w:t>
      </w:r>
      <w:proofErr w:type="gramStart"/>
      <w:r w:rsidRPr="009652C4">
        <w:rPr>
          <w:rFonts w:ascii="Arial" w:eastAsia="宋体" w:hAnsi="Arial" w:cs="Arial"/>
          <w:color w:val="111111"/>
          <w:kern w:val="0"/>
          <w:sz w:val="26"/>
          <w:szCs w:val="26"/>
          <w:bdr w:val="none" w:sz="0" w:space="0" w:color="auto" w:frame="1"/>
        </w:rPr>
        <w:t>Round</w:t>
      </w:r>
      <w:proofErr w:type="gramEnd"/>
      <w:r w:rsidRPr="009652C4">
        <w:rPr>
          <w:rFonts w:ascii="Arial" w:eastAsia="宋体" w:hAnsi="Arial" w:cs="Arial"/>
          <w:color w:val="111111"/>
          <w:kern w:val="0"/>
          <w:sz w:val="26"/>
          <w:szCs w:val="26"/>
          <w:bdr w:val="none" w:sz="0" w:space="0" w:color="auto" w:frame="1"/>
        </w:rPr>
        <w:t xml:space="preserve"> robin</w:t>
      </w:r>
    </w:p>
    <w:p w14:paraId="4549B5F2" w14:textId="6804FE93" w:rsidR="00A62949" w:rsidRDefault="009652C4" w:rsidP="009652C4">
      <w:pPr>
        <w:widowControl/>
        <w:spacing w:line="336" w:lineRule="auto"/>
        <w:jc w:val="left"/>
        <w:rPr>
          <w:rFonts w:ascii="Arial" w:eastAsia="宋体" w:hAnsi="Arial" w:cs="Arial"/>
          <w:color w:val="111111"/>
          <w:kern w:val="0"/>
          <w:sz w:val="26"/>
          <w:szCs w:val="26"/>
          <w:bdr w:val="none" w:sz="0" w:space="0" w:color="auto" w:frame="1"/>
        </w:rPr>
      </w:pPr>
      <w:r w:rsidRPr="009652C4">
        <w:rPr>
          <w:rFonts w:ascii="Arial" w:eastAsia="宋体" w:hAnsi="Arial" w:cs="Arial"/>
          <w:color w:val="111111"/>
          <w:kern w:val="0"/>
          <w:sz w:val="26"/>
          <w:szCs w:val="26"/>
          <w:bdr w:val="none" w:sz="0" w:space="0" w:color="auto" w:frame="1"/>
        </w:rPr>
        <w:t xml:space="preserve">      d. Priority</w:t>
      </w:r>
    </w:p>
    <w:p w14:paraId="6F3DC0D8" w14:textId="1A984AF8" w:rsidR="00A62949" w:rsidRDefault="00FD2D8C" w:rsidP="009652C4">
      <w:pPr>
        <w:widowControl/>
        <w:spacing w:line="336" w:lineRule="auto"/>
        <w:jc w:val="left"/>
        <w:rPr>
          <w:rFonts w:ascii="Arial" w:eastAsia="宋体" w:hAnsi="Arial" w:cs="Arial"/>
          <w:b/>
          <w:bCs/>
          <w:color w:val="111111"/>
          <w:kern w:val="0"/>
          <w:sz w:val="26"/>
          <w:szCs w:val="26"/>
          <w:bdr w:val="none" w:sz="0" w:space="0" w:color="auto" w:frame="1"/>
        </w:rPr>
      </w:pPr>
      <w:r w:rsidRPr="00FD2D8C">
        <w:rPr>
          <w:rFonts w:ascii="Arial" w:eastAsia="宋体" w:hAnsi="Arial" w:cs="Arial"/>
          <w:b/>
          <w:bCs/>
          <w:color w:val="111111"/>
          <w:kern w:val="0"/>
          <w:sz w:val="26"/>
          <w:szCs w:val="26"/>
          <w:bdr w:val="none" w:sz="0" w:space="0" w:color="auto" w:frame="1"/>
        </w:rPr>
        <w:t>bd</w:t>
      </w:r>
    </w:p>
    <w:p w14:paraId="6B4A5E4D" w14:textId="045F1268" w:rsidR="00FD2D8C" w:rsidRPr="00FD2D8C" w:rsidRDefault="00FD2D8C" w:rsidP="009652C4">
      <w:pPr>
        <w:widowControl/>
        <w:spacing w:line="336" w:lineRule="auto"/>
        <w:jc w:val="left"/>
        <w:rPr>
          <w:rFonts w:ascii="Arial" w:eastAsia="宋体" w:hAnsi="Arial" w:cs="Arial"/>
          <w:b/>
          <w:bCs/>
          <w:color w:val="111111"/>
          <w:kern w:val="0"/>
          <w:sz w:val="26"/>
          <w:szCs w:val="26"/>
          <w:bdr w:val="none" w:sz="0" w:space="0" w:color="auto" w:frame="1"/>
        </w:rPr>
      </w:pPr>
      <w:r>
        <w:rPr>
          <w:rFonts w:ascii="Arial" w:eastAsia="宋体" w:hAnsi="Arial" w:cs="Arial" w:hint="eastAsia"/>
          <w:b/>
          <w:bCs/>
          <w:color w:val="111111"/>
          <w:kern w:val="0"/>
          <w:sz w:val="26"/>
          <w:szCs w:val="26"/>
          <w:bdr w:val="none" w:sz="0" w:space="0" w:color="auto" w:frame="1"/>
        </w:rPr>
        <w:t>S</w:t>
      </w:r>
      <w:r>
        <w:rPr>
          <w:rFonts w:ascii="Arial" w:eastAsia="宋体" w:hAnsi="Arial" w:cs="Arial"/>
          <w:b/>
          <w:bCs/>
          <w:color w:val="111111"/>
          <w:kern w:val="0"/>
          <w:sz w:val="26"/>
          <w:szCs w:val="26"/>
          <w:bdr w:val="none" w:sz="0" w:space="0" w:color="auto" w:frame="1"/>
        </w:rPr>
        <w:t>JF and priority scheduling may result in starvation, which means some progresses may wait for CPU forever. FCFS and RR couldn’t cause starvation.</w:t>
      </w:r>
    </w:p>
    <w:p w14:paraId="62113DFD" w14:textId="77777777" w:rsidR="00A62949" w:rsidRPr="009652C4" w:rsidRDefault="00A62949" w:rsidP="009652C4">
      <w:pPr>
        <w:widowControl/>
        <w:spacing w:line="336" w:lineRule="auto"/>
        <w:jc w:val="left"/>
        <w:rPr>
          <w:rFonts w:ascii="Arial" w:eastAsia="宋体" w:hAnsi="Arial" w:cs="Arial"/>
          <w:color w:val="111111"/>
          <w:kern w:val="0"/>
          <w:sz w:val="26"/>
          <w:szCs w:val="26"/>
          <w:bdr w:val="none" w:sz="0" w:space="0" w:color="auto" w:frame="1"/>
        </w:rPr>
      </w:pPr>
    </w:p>
    <w:p w14:paraId="07B2219D" w14:textId="77777777" w:rsidR="009652C4" w:rsidRPr="009652C4" w:rsidRDefault="009652C4" w:rsidP="009652C4">
      <w:pPr>
        <w:widowControl/>
        <w:spacing w:line="336" w:lineRule="auto"/>
        <w:jc w:val="left"/>
        <w:rPr>
          <w:rFonts w:ascii="Arial" w:eastAsia="宋体" w:hAnsi="Arial" w:cs="Arial"/>
          <w:color w:val="111111"/>
          <w:kern w:val="0"/>
          <w:sz w:val="26"/>
          <w:szCs w:val="26"/>
          <w:bdr w:val="none" w:sz="0" w:space="0" w:color="auto" w:frame="1"/>
        </w:rPr>
      </w:pPr>
      <w:r w:rsidRPr="009652C4">
        <w:rPr>
          <w:rFonts w:ascii="Arial" w:eastAsia="宋体" w:hAnsi="Arial" w:cs="Arial"/>
          <w:color w:val="111111"/>
          <w:kern w:val="0"/>
          <w:sz w:val="26"/>
          <w:szCs w:val="26"/>
          <w:bdr w:val="none" w:sz="0" w:space="0" w:color="auto" w:frame="1"/>
        </w:rPr>
        <w:t>4  The traditional UNIX scheduler enforces an inverse relationship between priority numbers and priorities: The higher the number, the lower the priority. The scheduler recalculates process priorities once per second using the following function:</w:t>
      </w:r>
    </w:p>
    <w:p w14:paraId="57C0351D" w14:textId="77777777" w:rsidR="009652C4" w:rsidRPr="009652C4" w:rsidRDefault="009652C4" w:rsidP="009652C4">
      <w:pPr>
        <w:widowControl/>
        <w:spacing w:line="336" w:lineRule="auto"/>
        <w:jc w:val="center"/>
        <w:rPr>
          <w:rFonts w:ascii="Arial" w:eastAsia="宋体" w:hAnsi="Arial" w:cs="Arial"/>
          <w:color w:val="111111"/>
          <w:kern w:val="0"/>
          <w:sz w:val="26"/>
          <w:szCs w:val="26"/>
          <w:bdr w:val="none" w:sz="0" w:space="0" w:color="auto" w:frame="1"/>
        </w:rPr>
      </w:pPr>
      <w:r w:rsidRPr="009652C4">
        <w:rPr>
          <w:rFonts w:ascii="Arial" w:eastAsia="宋体" w:hAnsi="Arial" w:cs="Arial"/>
          <w:color w:val="111111"/>
          <w:kern w:val="0"/>
          <w:sz w:val="26"/>
          <w:szCs w:val="26"/>
          <w:bdr w:val="none" w:sz="0" w:space="0" w:color="auto" w:frame="1"/>
        </w:rPr>
        <w:t>Priority = (Recent CPU usage / 2) + Base</w:t>
      </w:r>
    </w:p>
    <w:p w14:paraId="13A07318" w14:textId="77777777" w:rsidR="009652C4" w:rsidRPr="009652C4" w:rsidRDefault="009652C4" w:rsidP="009652C4">
      <w:pPr>
        <w:widowControl/>
        <w:spacing w:line="336" w:lineRule="auto"/>
        <w:ind w:firstLineChars="200" w:firstLine="520"/>
        <w:jc w:val="left"/>
        <w:rPr>
          <w:rFonts w:ascii="Arial" w:eastAsia="宋体" w:hAnsi="Arial" w:cs="Arial"/>
          <w:color w:val="111111"/>
          <w:kern w:val="0"/>
          <w:sz w:val="26"/>
          <w:szCs w:val="26"/>
          <w:bdr w:val="none" w:sz="0" w:space="0" w:color="auto" w:frame="1"/>
        </w:rPr>
      </w:pPr>
      <w:r w:rsidRPr="009652C4">
        <w:rPr>
          <w:rFonts w:ascii="Arial" w:eastAsia="宋体" w:hAnsi="Arial" w:cs="Arial"/>
          <w:color w:val="111111"/>
          <w:kern w:val="0"/>
          <w:sz w:val="26"/>
          <w:szCs w:val="26"/>
          <w:bdr w:val="none" w:sz="0" w:space="0" w:color="auto" w:frame="1"/>
        </w:rPr>
        <w:t xml:space="preserve">where base = 60 and recent CPU usage refers to a value indicating how often a process has used the CPU since priorities were last recalculated. </w:t>
      </w:r>
    </w:p>
    <w:p w14:paraId="53F15209" w14:textId="2C8F619C" w:rsidR="00196E93" w:rsidRDefault="009652C4" w:rsidP="009652C4">
      <w:pPr>
        <w:widowControl/>
        <w:spacing w:line="336" w:lineRule="auto"/>
        <w:ind w:firstLineChars="200" w:firstLine="520"/>
        <w:jc w:val="left"/>
        <w:rPr>
          <w:rFonts w:ascii="Arial" w:eastAsia="宋体" w:hAnsi="Arial" w:cs="Arial"/>
          <w:color w:val="111111"/>
          <w:kern w:val="0"/>
          <w:sz w:val="26"/>
          <w:szCs w:val="26"/>
          <w:bdr w:val="none" w:sz="0" w:space="0" w:color="auto" w:frame="1"/>
        </w:rPr>
      </w:pPr>
      <w:r w:rsidRPr="009652C4">
        <w:rPr>
          <w:rFonts w:ascii="Arial" w:eastAsia="宋体" w:hAnsi="Arial" w:cs="Arial"/>
          <w:color w:val="111111"/>
          <w:kern w:val="0"/>
          <w:sz w:val="26"/>
          <w:szCs w:val="26"/>
          <w:bdr w:val="none" w:sz="0" w:space="0" w:color="auto" w:frame="1"/>
        </w:rPr>
        <w:t>Assume that recent CPU usage for process P1 is 40, process P2 is 18, and process P3 is 10. What will be the new priorities for these three processes when priorities are recalculated? Based on this information, does the traditional UNIX scheduler raise or lower the relative priority of a CPU-bound process?</w:t>
      </w:r>
    </w:p>
    <w:p w14:paraId="53A22F48" w14:textId="5E61180D" w:rsidR="00DE508F" w:rsidRPr="00DE508F" w:rsidRDefault="00DE508F" w:rsidP="00DE508F">
      <w:pPr>
        <w:widowControl/>
        <w:spacing w:line="336" w:lineRule="auto"/>
        <w:jc w:val="left"/>
        <w:rPr>
          <w:rFonts w:ascii="Arial" w:eastAsia="宋体" w:hAnsi="Arial" w:cs="Arial"/>
          <w:b/>
          <w:bCs/>
          <w:color w:val="111111"/>
          <w:kern w:val="0"/>
          <w:sz w:val="26"/>
          <w:szCs w:val="26"/>
        </w:rPr>
      </w:pPr>
      <w:r>
        <w:rPr>
          <w:rFonts w:ascii="Arial" w:eastAsia="宋体" w:hAnsi="Arial" w:cs="Arial"/>
          <w:b/>
          <w:bCs/>
          <w:color w:val="111111"/>
          <w:kern w:val="0"/>
          <w:sz w:val="26"/>
          <w:szCs w:val="26"/>
          <w:bdr w:val="none" w:sz="0" w:space="0" w:color="auto" w:frame="1"/>
        </w:rPr>
        <w:t>Priority of P1: 40/2+60=80        Priority of P2: 18/2+60=69</w:t>
      </w:r>
    </w:p>
    <w:p w14:paraId="155B5E88" w14:textId="77777777" w:rsidR="00DE508F" w:rsidRDefault="00DE508F" w:rsidP="00DE508F">
      <w:pPr>
        <w:widowControl/>
        <w:spacing w:line="336" w:lineRule="auto"/>
        <w:jc w:val="left"/>
        <w:rPr>
          <w:rFonts w:ascii="Arial" w:eastAsia="宋体" w:hAnsi="Arial" w:cs="Arial"/>
          <w:b/>
          <w:bCs/>
          <w:color w:val="111111"/>
          <w:kern w:val="0"/>
          <w:sz w:val="26"/>
          <w:szCs w:val="26"/>
        </w:rPr>
      </w:pPr>
      <w:r>
        <w:rPr>
          <w:rFonts w:ascii="Arial" w:eastAsia="宋体" w:hAnsi="Arial" w:cs="Arial"/>
          <w:b/>
          <w:bCs/>
          <w:color w:val="111111"/>
          <w:kern w:val="0"/>
          <w:sz w:val="26"/>
          <w:szCs w:val="26"/>
          <w:bdr w:val="none" w:sz="0" w:space="0" w:color="auto" w:frame="1"/>
        </w:rPr>
        <w:t>Priority of P3: 10/2+60=65</w:t>
      </w:r>
    </w:p>
    <w:p w14:paraId="09995A2B" w14:textId="38E61D74" w:rsidR="00DE508F" w:rsidRPr="00DE508F" w:rsidRDefault="00DE508F" w:rsidP="00DE508F">
      <w:pPr>
        <w:widowControl/>
        <w:spacing w:line="336" w:lineRule="auto"/>
        <w:jc w:val="left"/>
        <w:rPr>
          <w:rFonts w:ascii="Arial" w:eastAsia="宋体" w:hAnsi="Arial" w:cs="Arial"/>
          <w:b/>
          <w:bCs/>
          <w:color w:val="111111"/>
          <w:kern w:val="0"/>
          <w:sz w:val="26"/>
          <w:szCs w:val="26"/>
        </w:rPr>
      </w:pPr>
      <w:r w:rsidRPr="00DE508F">
        <w:rPr>
          <w:rFonts w:ascii="Arial" w:eastAsia="宋体" w:hAnsi="Arial" w:cs="Arial"/>
          <w:b/>
          <w:bCs/>
          <w:color w:val="111111"/>
          <w:kern w:val="0"/>
          <w:sz w:val="26"/>
          <w:szCs w:val="26"/>
        </w:rPr>
        <w:t>T</w:t>
      </w:r>
      <w:r w:rsidRPr="00DE508F">
        <w:rPr>
          <w:rFonts w:ascii="Arial" w:eastAsia="宋体" w:hAnsi="Arial" w:cs="Arial"/>
          <w:b/>
          <w:bCs/>
          <w:color w:val="111111"/>
          <w:kern w:val="0"/>
          <w:sz w:val="26"/>
          <w:szCs w:val="26"/>
          <w:bdr w:val="none" w:sz="0" w:space="0" w:color="auto" w:frame="1"/>
        </w:rPr>
        <w:t>he traditional UNIX scheduler</w:t>
      </w:r>
      <w:r>
        <w:rPr>
          <w:rFonts w:ascii="Arial" w:eastAsia="宋体" w:hAnsi="Arial" w:cs="Arial"/>
          <w:b/>
          <w:bCs/>
          <w:color w:val="111111"/>
          <w:kern w:val="0"/>
          <w:sz w:val="26"/>
          <w:szCs w:val="26"/>
          <w:bdr w:val="none" w:sz="0" w:space="0" w:color="auto" w:frame="1"/>
        </w:rPr>
        <w:t xml:space="preserve"> lowers </w:t>
      </w:r>
      <w:r w:rsidRPr="00DE508F">
        <w:rPr>
          <w:rFonts w:ascii="Arial" w:eastAsia="宋体" w:hAnsi="Arial" w:cs="Arial"/>
          <w:b/>
          <w:bCs/>
          <w:color w:val="111111"/>
          <w:kern w:val="0"/>
          <w:sz w:val="26"/>
          <w:szCs w:val="26"/>
          <w:bdr w:val="none" w:sz="0" w:space="0" w:color="auto" w:frame="1"/>
        </w:rPr>
        <w:t>the relative priority of a CPU-bound process</w:t>
      </w:r>
      <w:r>
        <w:rPr>
          <w:rFonts w:ascii="Arial" w:eastAsia="宋体" w:hAnsi="Arial" w:cs="Arial"/>
          <w:b/>
          <w:bCs/>
          <w:color w:val="111111"/>
          <w:kern w:val="0"/>
          <w:sz w:val="26"/>
          <w:szCs w:val="26"/>
          <w:bdr w:val="none" w:sz="0" w:space="0" w:color="auto" w:frame="1"/>
        </w:rPr>
        <w:t>, because a CPU-bound process often has longer CPU usage, which causes bigger priority number and lower priority.</w:t>
      </w:r>
    </w:p>
    <w:sectPr w:rsidR="00DE508F" w:rsidRPr="00DE50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796B8" w14:textId="77777777" w:rsidR="00967FE9" w:rsidRDefault="00967FE9" w:rsidP="00FD4EC4">
      <w:r>
        <w:separator/>
      </w:r>
    </w:p>
  </w:endnote>
  <w:endnote w:type="continuationSeparator" w:id="0">
    <w:p w14:paraId="673EC69C" w14:textId="77777777" w:rsidR="00967FE9" w:rsidRDefault="00967FE9" w:rsidP="00FD4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F25C8" w14:textId="77777777" w:rsidR="00967FE9" w:rsidRDefault="00967FE9" w:rsidP="00FD4EC4">
      <w:r>
        <w:separator/>
      </w:r>
    </w:p>
  </w:footnote>
  <w:footnote w:type="continuationSeparator" w:id="0">
    <w:p w14:paraId="0822978A" w14:textId="77777777" w:rsidR="00967FE9" w:rsidRDefault="00967FE9" w:rsidP="00FD4E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91D46"/>
    <w:multiLevelType w:val="hybridMultilevel"/>
    <w:tmpl w:val="6BBC749E"/>
    <w:lvl w:ilvl="0" w:tplc="F142293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B65D4C"/>
    <w:multiLevelType w:val="hybridMultilevel"/>
    <w:tmpl w:val="62FCC98A"/>
    <w:lvl w:ilvl="0" w:tplc="EEC821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0165D3D"/>
    <w:multiLevelType w:val="multilevel"/>
    <w:tmpl w:val="4FD2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640ADB"/>
    <w:multiLevelType w:val="hybridMultilevel"/>
    <w:tmpl w:val="49E416BA"/>
    <w:lvl w:ilvl="0" w:tplc="F78C4EF4">
      <w:start w:val="1"/>
      <w:numFmt w:val="decimal"/>
      <w:lvlText w:val="%1."/>
      <w:lvlJc w:val="left"/>
      <w:pPr>
        <w:ind w:left="372" w:hanging="37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ABA3DE3"/>
    <w:multiLevelType w:val="multilevel"/>
    <w:tmpl w:val="C43A6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840344">
    <w:abstractNumId w:val="2"/>
  </w:num>
  <w:num w:numId="2" w16cid:durableId="746683713">
    <w:abstractNumId w:val="0"/>
  </w:num>
  <w:num w:numId="3" w16cid:durableId="2012827098">
    <w:abstractNumId w:val="3"/>
  </w:num>
  <w:num w:numId="4" w16cid:durableId="678433153">
    <w:abstractNumId w:val="4"/>
  </w:num>
  <w:num w:numId="5" w16cid:durableId="237138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5A"/>
    <w:rsid w:val="0005142C"/>
    <w:rsid w:val="0008557A"/>
    <w:rsid w:val="000C091A"/>
    <w:rsid w:val="001248E9"/>
    <w:rsid w:val="00150280"/>
    <w:rsid w:val="001630A9"/>
    <w:rsid w:val="00174608"/>
    <w:rsid w:val="00196E93"/>
    <w:rsid w:val="00223349"/>
    <w:rsid w:val="0026698B"/>
    <w:rsid w:val="00300BBA"/>
    <w:rsid w:val="00321A20"/>
    <w:rsid w:val="00324194"/>
    <w:rsid w:val="00335EEF"/>
    <w:rsid w:val="00345C67"/>
    <w:rsid w:val="00395B41"/>
    <w:rsid w:val="003966E4"/>
    <w:rsid w:val="003D105A"/>
    <w:rsid w:val="00507AC0"/>
    <w:rsid w:val="006330CE"/>
    <w:rsid w:val="007631E4"/>
    <w:rsid w:val="007C1AB2"/>
    <w:rsid w:val="008041F5"/>
    <w:rsid w:val="00824932"/>
    <w:rsid w:val="00891B2E"/>
    <w:rsid w:val="008C7CCE"/>
    <w:rsid w:val="00912961"/>
    <w:rsid w:val="00934376"/>
    <w:rsid w:val="0094638B"/>
    <w:rsid w:val="009652C4"/>
    <w:rsid w:val="00967FE9"/>
    <w:rsid w:val="009815FB"/>
    <w:rsid w:val="00A62949"/>
    <w:rsid w:val="00B01D43"/>
    <w:rsid w:val="00BB277A"/>
    <w:rsid w:val="00CD3CE3"/>
    <w:rsid w:val="00D1532F"/>
    <w:rsid w:val="00D50955"/>
    <w:rsid w:val="00D73F59"/>
    <w:rsid w:val="00DE508F"/>
    <w:rsid w:val="00E32DC3"/>
    <w:rsid w:val="00E375F5"/>
    <w:rsid w:val="00E62073"/>
    <w:rsid w:val="00E75D0E"/>
    <w:rsid w:val="00EA63C8"/>
    <w:rsid w:val="00F36FCE"/>
    <w:rsid w:val="00FD2D8C"/>
    <w:rsid w:val="00FD4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13779"/>
  <w15:chartTrackingRefBased/>
  <w15:docId w15:val="{43D9B505-827B-4EF5-98A5-57BC7DA5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D4E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4EC4"/>
    <w:pPr>
      <w:tabs>
        <w:tab w:val="center" w:pos="4153"/>
        <w:tab w:val="right" w:pos="8306"/>
      </w:tabs>
      <w:snapToGrid w:val="0"/>
      <w:jc w:val="center"/>
    </w:pPr>
    <w:rPr>
      <w:sz w:val="18"/>
      <w:szCs w:val="18"/>
    </w:rPr>
  </w:style>
  <w:style w:type="character" w:customStyle="1" w:styleId="a4">
    <w:name w:val="页眉 字符"/>
    <w:basedOn w:val="a0"/>
    <w:link w:val="a3"/>
    <w:uiPriority w:val="99"/>
    <w:rsid w:val="00FD4EC4"/>
    <w:rPr>
      <w:sz w:val="18"/>
      <w:szCs w:val="18"/>
    </w:rPr>
  </w:style>
  <w:style w:type="paragraph" w:styleId="a5">
    <w:name w:val="footer"/>
    <w:basedOn w:val="a"/>
    <w:link w:val="a6"/>
    <w:uiPriority w:val="99"/>
    <w:unhideWhenUsed/>
    <w:rsid w:val="00FD4EC4"/>
    <w:pPr>
      <w:tabs>
        <w:tab w:val="center" w:pos="4153"/>
        <w:tab w:val="right" w:pos="8306"/>
      </w:tabs>
      <w:snapToGrid w:val="0"/>
      <w:jc w:val="left"/>
    </w:pPr>
    <w:rPr>
      <w:sz w:val="18"/>
      <w:szCs w:val="18"/>
    </w:rPr>
  </w:style>
  <w:style w:type="character" w:customStyle="1" w:styleId="a6">
    <w:name w:val="页脚 字符"/>
    <w:basedOn w:val="a0"/>
    <w:link w:val="a5"/>
    <w:uiPriority w:val="99"/>
    <w:rsid w:val="00FD4EC4"/>
    <w:rPr>
      <w:sz w:val="18"/>
      <w:szCs w:val="18"/>
    </w:rPr>
  </w:style>
  <w:style w:type="character" w:customStyle="1" w:styleId="20">
    <w:name w:val="标题 2 字符"/>
    <w:basedOn w:val="a0"/>
    <w:link w:val="2"/>
    <w:uiPriority w:val="9"/>
    <w:rsid w:val="00FD4EC4"/>
    <w:rPr>
      <w:rFonts w:asciiTheme="majorHAnsi" w:eastAsiaTheme="majorEastAsia" w:hAnsiTheme="majorHAnsi" w:cstheme="majorBidi"/>
      <w:b/>
      <w:bCs/>
      <w:sz w:val="32"/>
      <w:szCs w:val="32"/>
    </w:rPr>
  </w:style>
  <w:style w:type="paragraph" w:styleId="a7">
    <w:name w:val="Title"/>
    <w:basedOn w:val="a"/>
    <w:next w:val="a"/>
    <w:link w:val="a8"/>
    <w:uiPriority w:val="10"/>
    <w:qFormat/>
    <w:rsid w:val="00FD4EC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D4EC4"/>
    <w:rPr>
      <w:rFonts w:asciiTheme="majorHAnsi" w:eastAsiaTheme="majorEastAsia" w:hAnsiTheme="majorHAnsi" w:cstheme="majorBidi"/>
      <w:b/>
      <w:bCs/>
      <w:sz w:val="32"/>
      <w:szCs w:val="32"/>
    </w:rPr>
  </w:style>
  <w:style w:type="character" w:styleId="a9">
    <w:name w:val="Strong"/>
    <w:basedOn w:val="a0"/>
    <w:uiPriority w:val="22"/>
    <w:qFormat/>
    <w:rsid w:val="00FD4EC4"/>
    <w:rPr>
      <w:b/>
      <w:bCs/>
    </w:rPr>
  </w:style>
  <w:style w:type="paragraph" w:styleId="aa">
    <w:name w:val="List Paragraph"/>
    <w:basedOn w:val="a"/>
    <w:uiPriority w:val="34"/>
    <w:qFormat/>
    <w:rsid w:val="00FD4E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8472">
      <w:bodyDiv w:val="1"/>
      <w:marLeft w:val="0"/>
      <w:marRight w:val="0"/>
      <w:marTop w:val="0"/>
      <w:marBottom w:val="0"/>
      <w:divBdr>
        <w:top w:val="none" w:sz="0" w:space="0" w:color="auto"/>
        <w:left w:val="none" w:sz="0" w:space="0" w:color="auto"/>
        <w:bottom w:val="none" w:sz="0" w:space="0" w:color="auto"/>
        <w:right w:val="none" w:sz="0" w:space="0" w:color="auto"/>
      </w:divBdr>
    </w:div>
    <w:div w:id="1369451502">
      <w:bodyDiv w:val="1"/>
      <w:marLeft w:val="0"/>
      <w:marRight w:val="0"/>
      <w:marTop w:val="0"/>
      <w:marBottom w:val="0"/>
      <w:divBdr>
        <w:top w:val="none" w:sz="0" w:space="0" w:color="auto"/>
        <w:left w:val="none" w:sz="0" w:space="0" w:color="auto"/>
        <w:bottom w:val="none" w:sz="0" w:space="0" w:color="auto"/>
        <w:right w:val="none" w:sz="0" w:space="0" w:color="auto"/>
      </w:divBdr>
      <w:divsChild>
        <w:div w:id="378096707">
          <w:marLeft w:val="0"/>
          <w:marRight w:val="0"/>
          <w:marTop w:val="0"/>
          <w:marBottom w:val="45"/>
          <w:divBdr>
            <w:top w:val="none" w:sz="0" w:space="0" w:color="auto"/>
            <w:left w:val="none" w:sz="0" w:space="0" w:color="auto"/>
            <w:bottom w:val="none" w:sz="0" w:space="0" w:color="auto"/>
            <w:right w:val="none" w:sz="0" w:space="0" w:color="auto"/>
          </w:divBdr>
          <w:divsChild>
            <w:div w:id="665088686">
              <w:marLeft w:val="0"/>
              <w:marRight w:val="0"/>
              <w:marTop w:val="0"/>
              <w:marBottom w:val="0"/>
              <w:divBdr>
                <w:top w:val="none" w:sz="0" w:space="0" w:color="auto"/>
                <w:left w:val="none" w:sz="0" w:space="0" w:color="auto"/>
                <w:bottom w:val="none" w:sz="0" w:space="0" w:color="auto"/>
                <w:right w:val="none" w:sz="0" w:space="0" w:color="auto"/>
              </w:divBdr>
              <w:divsChild>
                <w:div w:id="1625041083">
                  <w:marLeft w:val="0"/>
                  <w:marRight w:val="0"/>
                  <w:marTop w:val="0"/>
                  <w:marBottom w:val="0"/>
                  <w:divBdr>
                    <w:top w:val="none" w:sz="0" w:space="0" w:color="auto"/>
                    <w:left w:val="none" w:sz="0" w:space="0" w:color="auto"/>
                    <w:bottom w:val="none" w:sz="0" w:space="0" w:color="auto"/>
                    <w:right w:val="none" w:sz="0" w:space="0" w:color="auto"/>
                  </w:divBdr>
                </w:div>
                <w:div w:id="385883481">
                  <w:marLeft w:val="0"/>
                  <w:marRight w:val="0"/>
                  <w:marTop w:val="0"/>
                  <w:marBottom w:val="0"/>
                  <w:divBdr>
                    <w:top w:val="none" w:sz="0" w:space="0" w:color="auto"/>
                    <w:left w:val="none" w:sz="0" w:space="0" w:color="auto"/>
                    <w:bottom w:val="none" w:sz="0" w:space="0" w:color="auto"/>
                    <w:right w:val="none" w:sz="0" w:space="0" w:color="auto"/>
                  </w:divBdr>
                </w:div>
                <w:div w:id="1861622053">
                  <w:marLeft w:val="0"/>
                  <w:marRight w:val="0"/>
                  <w:marTop w:val="0"/>
                  <w:marBottom w:val="0"/>
                  <w:divBdr>
                    <w:top w:val="none" w:sz="0" w:space="0" w:color="auto"/>
                    <w:left w:val="none" w:sz="0" w:space="0" w:color="auto"/>
                    <w:bottom w:val="none" w:sz="0" w:space="0" w:color="auto"/>
                    <w:right w:val="none" w:sz="0" w:space="0" w:color="auto"/>
                  </w:divBdr>
                </w:div>
                <w:div w:id="757362450">
                  <w:marLeft w:val="0"/>
                  <w:marRight w:val="0"/>
                  <w:marTop w:val="0"/>
                  <w:marBottom w:val="0"/>
                  <w:divBdr>
                    <w:top w:val="none" w:sz="0" w:space="0" w:color="auto"/>
                    <w:left w:val="none" w:sz="0" w:space="0" w:color="auto"/>
                    <w:bottom w:val="none" w:sz="0" w:space="0" w:color="auto"/>
                    <w:right w:val="none" w:sz="0" w:space="0" w:color="auto"/>
                  </w:divBdr>
                </w:div>
                <w:div w:id="985935505">
                  <w:marLeft w:val="0"/>
                  <w:marRight w:val="0"/>
                  <w:marTop w:val="0"/>
                  <w:marBottom w:val="0"/>
                  <w:divBdr>
                    <w:top w:val="none" w:sz="0" w:space="0" w:color="auto"/>
                    <w:left w:val="none" w:sz="0" w:space="0" w:color="auto"/>
                    <w:bottom w:val="none" w:sz="0" w:space="0" w:color="auto"/>
                    <w:right w:val="none" w:sz="0" w:space="0" w:color="auto"/>
                  </w:divBdr>
                </w:div>
                <w:div w:id="2134932700">
                  <w:marLeft w:val="0"/>
                  <w:marRight w:val="0"/>
                  <w:marTop w:val="0"/>
                  <w:marBottom w:val="0"/>
                  <w:divBdr>
                    <w:top w:val="none" w:sz="0" w:space="0" w:color="auto"/>
                    <w:left w:val="none" w:sz="0" w:space="0" w:color="auto"/>
                    <w:bottom w:val="none" w:sz="0" w:space="0" w:color="auto"/>
                    <w:right w:val="none" w:sz="0" w:space="0" w:color="auto"/>
                  </w:divBdr>
                </w:div>
                <w:div w:id="704405236">
                  <w:marLeft w:val="0"/>
                  <w:marRight w:val="0"/>
                  <w:marTop w:val="0"/>
                  <w:marBottom w:val="0"/>
                  <w:divBdr>
                    <w:top w:val="none" w:sz="0" w:space="0" w:color="auto"/>
                    <w:left w:val="none" w:sz="0" w:space="0" w:color="auto"/>
                    <w:bottom w:val="none" w:sz="0" w:space="0" w:color="auto"/>
                    <w:right w:val="none" w:sz="0" w:space="0" w:color="auto"/>
                  </w:divBdr>
                </w:div>
                <w:div w:id="1403719032">
                  <w:marLeft w:val="0"/>
                  <w:marRight w:val="0"/>
                  <w:marTop w:val="0"/>
                  <w:marBottom w:val="0"/>
                  <w:divBdr>
                    <w:top w:val="none" w:sz="0" w:space="0" w:color="auto"/>
                    <w:left w:val="none" w:sz="0" w:space="0" w:color="auto"/>
                    <w:bottom w:val="none" w:sz="0" w:space="0" w:color="auto"/>
                    <w:right w:val="none" w:sz="0" w:space="0" w:color="auto"/>
                  </w:divBdr>
                </w:div>
                <w:div w:id="1134325357">
                  <w:marLeft w:val="0"/>
                  <w:marRight w:val="0"/>
                  <w:marTop w:val="0"/>
                  <w:marBottom w:val="0"/>
                  <w:divBdr>
                    <w:top w:val="none" w:sz="0" w:space="0" w:color="auto"/>
                    <w:left w:val="none" w:sz="0" w:space="0" w:color="auto"/>
                    <w:bottom w:val="none" w:sz="0" w:space="0" w:color="auto"/>
                    <w:right w:val="none" w:sz="0" w:space="0" w:color="auto"/>
                  </w:divBdr>
                </w:div>
                <w:div w:id="1904219272">
                  <w:marLeft w:val="0"/>
                  <w:marRight w:val="0"/>
                  <w:marTop w:val="0"/>
                  <w:marBottom w:val="0"/>
                  <w:divBdr>
                    <w:top w:val="none" w:sz="0" w:space="0" w:color="auto"/>
                    <w:left w:val="none" w:sz="0" w:space="0" w:color="auto"/>
                    <w:bottom w:val="none" w:sz="0" w:space="0" w:color="auto"/>
                    <w:right w:val="none" w:sz="0" w:space="0" w:color="auto"/>
                  </w:divBdr>
                </w:div>
                <w:div w:id="1006909425">
                  <w:marLeft w:val="0"/>
                  <w:marRight w:val="0"/>
                  <w:marTop w:val="0"/>
                  <w:marBottom w:val="0"/>
                  <w:divBdr>
                    <w:top w:val="none" w:sz="0" w:space="0" w:color="auto"/>
                    <w:left w:val="none" w:sz="0" w:space="0" w:color="auto"/>
                    <w:bottom w:val="none" w:sz="0" w:space="0" w:color="auto"/>
                    <w:right w:val="none" w:sz="0" w:space="0" w:color="auto"/>
                  </w:divBdr>
                </w:div>
                <w:div w:id="914171303">
                  <w:marLeft w:val="0"/>
                  <w:marRight w:val="0"/>
                  <w:marTop w:val="0"/>
                  <w:marBottom w:val="0"/>
                  <w:divBdr>
                    <w:top w:val="none" w:sz="0" w:space="0" w:color="auto"/>
                    <w:left w:val="none" w:sz="0" w:space="0" w:color="auto"/>
                    <w:bottom w:val="none" w:sz="0" w:space="0" w:color="auto"/>
                    <w:right w:val="none" w:sz="0" w:space="0" w:color="auto"/>
                  </w:divBdr>
                </w:div>
                <w:div w:id="403573349">
                  <w:marLeft w:val="0"/>
                  <w:marRight w:val="0"/>
                  <w:marTop w:val="0"/>
                  <w:marBottom w:val="0"/>
                  <w:divBdr>
                    <w:top w:val="none" w:sz="0" w:space="0" w:color="auto"/>
                    <w:left w:val="none" w:sz="0" w:space="0" w:color="auto"/>
                    <w:bottom w:val="none" w:sz="0" w:space="0" w:color="auto"/>
                    <w:right w:val="none" w:sz="0" w:space="0" w:color="auto"/>
                  </w:divBdr>
                </w:div>
                <w:div w:id="1311447811">
                  <w:marLeft w:val="0"/>
                  <w:marRight w:val="0"/>
                  <w:marTop w:val="0"/>
                  <w:marBottom w:val="0"/>
                  <w:divBdr>
                    <w:top w:val="none" w:sz="0" w:space="0" w:color="auto"/>
                    <w:left w:val="none" w:sz="0" w:space="0" w:color="auto"/>
                    <w:bottom w:val="none" w:sz="0" w:space="0" w:color="auto"/>
                    <w:right w:val="none" w:sz="0" w:space="0" w:color="auto"/>
                  </w:divBdr>
                </w:div>
                <w:div w:id="1614744398">
                  <w:marLeft w:val="0"/>
                  <w:marRight w:val="0"/>
                  <w:marTop w:val="0"/>
                  <w:marBottom w:val="0"/>
                  <w:divBdr>
                    <w:top w:val="none" w:sz="0" w:space="0" w:color="auto"/>
                    <w:left w:val="none" w:sz="0" w:space="0" w:color="auto"/>
                    <w:bottom w:val="none" w:sz="0" w:space="0" w:color="auto"/>
                    <w:right w:val="none" w:sz="0" w:space="0" w:color="auto"/>
                  </w:divBdr>
                </w:div>
                <w:div w:id="948970995">
                  <w:marLeft w:val="0"/>
                  <w:marRight w:val="0"/>
                  <w:marTop w:val="0"/>
                  <w:marBottom w:val="0"/>
                  <w:divBdr>
                    <w:top w:val="none" w:sz="0" w:space="0" w:color="auto"/>
                    <w:left w:val="none" w:sz="0" w:space="0" w:color="auto"/>
                    <w:bottom w:val="none" w:sz="0" w:space="0" w:color="auto"/>
                    <w:right w:val="none" w:sz="0" w:space="0" w:color="auto"/>
                  </w:divBdr>
                </w:div>
                <w:div w:id="2116053454">
                  <w:marLeft w:val="0"/>
                  <w:marRight w:val="0"/>
                  <w:marTop w:val="0"/>
                  <w:marBottom w:val="0"/>
                  <w:divBdr>
                    <w:top w:val="none" w:sz="0" w:space="0" w:color="auto"/>
                    <w:left w:val="none" w:sz="0" w:space="0" w:color="auto"/>
                    <w:bottom w:val="none" w:sz="0" w:space="0" w:color="auto"/>
                    <w:right w:val="none" w:sz="0" w:space="0" w:color="auto"/>
                  </w:divBdr>
                </w:div>
                <w:div w:id="1017538046">
                  <w:marLeft w:val="0"/>
                  <w:marRight w:val="0"/>
                  <w:marTop w:val="0"/>
                  <w:marBottom w:val="0"/>
                  <w:divBdr>
                    <w:top w:val="none" w:sz="0" w:space="0" w:color="auto"/>
                    <w:left w:val="none" w:sz="0" w:space="0" w:color="auto"/>
                    <w:bottom w:val="none" w:sz="0" w:space="0" w:color="auto"/>
                    <w:right w:val="none" w:sz="0" w:space="0" w:color="auto"/>
                  </w:divBdr>
                </w:div>
                <w:div w:id="1790971209">
                  <w:marLeft w:val="0"/>
                  <w:marRight w:val="0"/>
                  <w:marTop w:val="0"/>
                  <w:marBottom w:val="0"/>
                  <w:divBdr>
                    <w:top w:val="none" w:sz="0" w:space="0" w:color="auto"/>
                    <w:left w:val="none" w:sz="0" w:space="0" w:color="auto"/>
                    <w:bottom w:val="none" w:sz="0" w:space="0" w:color="auto"/>
                    <w:right w:val="none" w:sz="0" w:space="0" w:color="auto"/>
                  </w:divBdr>
                </w:div>
                <w:div w:id="1054351102">
                  <w:marLeft w:val="0"/>
                  <w:marRight w:val="0"/>
                  <w:marTop w:val="0"/>
                  <w:marBottom w:val="0"/>
                  <w:divBdr>
                    <w:top w:val="none" w:sz="0" w:space="0" w:color="auto"/>
                    <w:left w:val="none" w:sz="0" w:space="0" w:color="auto"/>
                    <w:bottom w:val="none" w:sz="0" w:space="0" w:color="auto"/>
                    <w:right w:val="none" w:sz="0" w:space="0" w:color="auto"/>
                  </w:divBdr>
                </w:div>
                <w:div w:id="2120179852">
                  <w:marLeft w:val="0"/>
                  <w:marRight w:val="0"/>
                  <w:marTop w:val="0"/>
                  <w:marBottom w:val="0"/>
                  <w:divBdr>
                    <w:top w:val="none" w:sz="0" w:space="0" w:color="auto"/>
                    <w:left w:val="none" w:sz="0" w:space="0" w:color="auto"/>
                    <w:bottom w:val="none" w:sz="0" w:space="0" w:color="auto"/>
                    <w:right w:val="none" w:sz="0" w:space="0" w:color="auto"/>
                  </w:divBdr>
                </w:div>
                <w:div w:id="1899903175">
                  <w:marLeft w:val="0"/>
                  <w:marRight w:val="0"/>
                  <w:marTop w:val="0"/>
                  <w:marBottom w:val="0"/>
                  <w:divBdr>
                    <w:top w:val="none" w:sz="0" w:space="0" w:color="auto"/>
                    <w:left w:val="none" w:sz="0" w:space="0" w:color="auto"/>
                    <w:bottom w:val="none" w:sz="0" w:space="0" w:color="auto"/>
                    <w:right w:val="none" w:sz="0" w:space="0" w:color="auto"/>
                  </w:divBdr>
                </w:div>
                <w:div w:id="853690570">
                  <w:marLeft w:val="0"/>
                  <w:marRight w:val="0"/>
                  <w:marTop w:val="0"/>
                  <w:marBottom w:val="0"/>
                  <w:divBdr>
                    <w:top w:val="none" w:sz="0" w:space="0" w:color="auto"/>
                    <w:left w:val="none" w:sz="0" w:space="0" w:color="auto"/>
                    <w:bottom w:val="none" w:sz="0" w:space="0" w:color="auto"/>
                    <w:right w:val="none" w:sz="0" w:space="0" w:color="auto"/>
                  </w:divBdr>
                </w:div>
                <w:div w:id="124392651">
                  <w:marLeft w:val="0"/>
                  <w:marRight w:val="0"/>
                  <w:marTop w:val="0"/>
                  <w:marBottom w:val="0"/>
                  <w:divBdr>
                    <w:top w:val="none" w:sz="0" w:space="0" w:color="auto"/>
                    <w:left w:val="none" w:sz="0" w:space="0" w:color="auto"/>
                    <w:bottom w:val="none" w:sz="0" w:space="0" w:color="auto"/>
                    <w:right w:val="none" w:sz="0" w:space="0" w:color="auto"/>
                  </w:divBdr>
                </w:div>
                <w:div w:id="802649308">
                  <w:marLeft w:val="0"/>
                  <w:marRight w:val="0"/>
                  <w:marTop w:val="0"/>
                  <w:marBottom w:val="0"/>
                  <w:divBdr>
                    <w:top w:val="none" w:sz="0" w:space="0" w:color="auto"/>
                    <w:left w:val="none" w:sz="0" w:space="0" w:color="auto"/>
                    <w:bottom w:val="none" w:sz="0" w:space="0" w:color="auto"/>
                    <w:right w:val="none" w:sz="0" w:space="0" w:color="auto"/>
                  </w:divBdr>
                </w:div>
                <w:div w:id="1272977300">
                  <w:marLeft w:val="0"/>
                  <w:marRight w:val="0"/>
                  <w:marTop w:val="0"/>
                  <w:marBottom w:val="0"/>
                  <w:divBdr>
                    <w:top w:val="none" w:sz="0" w:space="0" w:color="auto"/>
                    <w:left w:val="none" w:sz="0" w:space="0" w:color="auto"/>
                    <w:bottom w:val="none" w:sz="0" w:space="0" w:color="auto"/>
                    <w:right w:val="none" w:sz="0" w:space="0" w:color="auto"/>
                  </w:divBdr>
                </w:div>
                <w:div w:id="649670153">
                  <w:marLeft w:val="0"/>
                  <w:marRight w:val="0"/>
                  <w:marTop w:val="0"/>
                  <w:marBottom w:val="0"/>
                  <w:divBdr>
                    <w:top w:val="none" w:sz="0" w:space="0" w:color="auto"/>
                    <w:left w:val="none" w:sz="0" w:space="0" w:color="auto"/>
                    <w:bottom w:val="none" w:sz="0" w:space="0" w:color="auto"/>
                    <w:right w:val="none" w:sz="0" w:space="0" w:color="auto"/>
                  </w:divBdr>
                </w:div>
                <w:div w:id="914316191">
                  <w:marLeft w:val="0"/>
                  <w:marRight w:val="0"/>
                  <w:marTop w:val="0"/>
                  <w:marBottom w:val="0"/>
                  <w:divBdr>
                    <w:top w:val="none" w:sz="0" w:space="0" w:color="auto"/>
                    <w:left w:val="none" w:sz="0" w:space="0" w:color="auto"/>
                    <w:bottom w:val="none" w:sz="0" w:space="0" w:color="auto"/>
                    <w:right w:val="none" w:sz="0" w:space="0" w:color="auto"/>
                  </w:divBdr>
                </w:div>
                <w:div w:id="363024098">
                  <w:marLeft w:val="0"/>
                  <w:marRight w:val="0"/>
                  <w:marTop w:val="0"/>
                  <w:marBottom w:val="0"/>
                  <w:divBdr>
                    <w:top w:val="none" w:sz="0" w:space="0" w:color="auto"/>
                    <w:left w:val="none" w:sz="0" w:space="0" w:color="auto"/>
                    <w:bottom w:val="none" w:sz="0" w:space="0" w:color="auto"/>
                    <w:right w:val="none" w:sz="0" w:space="0" w:color="auto"/>
                  </w:divBdr>
                </w:div>
                <w:div w:id="1295720402">
                  <w:marLeft w:val="0"/>
                  <w:marRight w:val="0"/>
                  <w:marTop w:val="0"/>
                  <w:marBottom w:val="0"/>
                  <w:divBdr>
                    <w:top w:val="none" w:sz="0" w:space="0" w:color="auto"/>
                    <w:left w:val="none" w:sz="0" w:space="0" w:color="auto"/>
                    <w:bottom w:val="none" w:sz="0" w:space="0" w:color="auto"/>
                    <w:right w:val="none" w:sz="0" w:space="0" w:color="auto"/>
                  </w:divBdr>
                </w:div>
                <w:div w:id="1495415875">
                  <w:marLeft w:val="0"/>
                  <w:marRight w:val="0"/>
                  <w:marTop w:val="0"/>
                  <w:marBottom w:val="0"/>
                  <w:divBdr>
                    <w:top w:val="none" w:sz="0" w:space="0" w:color="auto"/>
                    <w:left w:val="none" w:sz="0" w:space="0" w:color="auto"/>
                    <w:bottom w:val="none" w:sz="0" w:space="0" w:color="auto"/>
                    <w:right w:val="none" w:sz="0" w:space="0" w:color="auto"/>
                  </w:divBdr>
                </w:div>
                <w:div w:id="1624311867">
                  <w:marLeft w:val="0"/>
                  <w:marRight w:val="0"/>
                  <w:marTop w:val="0"/>
                  <w:marBottom w:val="0"/>
                  <w:divBdr>
                    <w:top w:val="none" w:sz="0" w:space="0" w:color="auto"/>
                    <w:left w:val="none" w:sz="0" w:space="0" w:color="auto"/>
                    <w:bottom w:val="none" w:sz="0" w:space="0" w:color="auto"/>
                    <w:right w:val="none" w:sz="0" w:space="0" w:color="auto"/>
                  </w:divBdr>
                </w:div>
                <w:div w:id="1177039838">
                  <w:marLeft w:val="0"/>
                  <w:marRight w:val="0"/>
                  <w:marTop w:val="0"/>
                  <w:marBottom w:val="0"/>
                  <w:divBdr>
                    <w:top w:val="none" w:sz="0" w:space="0" w:color="auto"/>
                    <w:left w:val="none" w:sz="0" w:space="0" w:color="auto"/>
                    <w:bottom w:val="none" w:sz="0" w:space="0" w:color="auto"/>
                    <w:right w:val="none" w:sz="0" w:space="0" w:color="auto"/>
                  </w:divBdr>
                </w:div>
                <w:div w:id="1449541220">
                  <w:marLeft w:val="0"/>
                  <w:marRight w:val="0"/>
                  <w:marTop w:val="0"/>
                  <w:marBottom w:val="0"/>
                  <w:divBdr>
                    <w:top w:val="none" w:sz="0" w:space="0" w:color="auto"/>
                    <w:left w:val="none" w:sz="0" w:space="0" w:color="auto"/>
                    <w:bottom w:val="none" w:sz="0" w:space="0" w:color="auto"/>
                    <w:right w:val="none" w:sz="0" w:space="0" w:color="auto"/>
                  </w:divBdr>
                </w:div>
                <w:div w:id="199318056">
                  <w:marLeft w:val="0"/>
                  <w:marRight w:val="0"/>
                  <w:marTop w:val="0"/>
                  <w:marBottom w:val="0"/>
                  <w:divBdr>
                    <w:top w:val="none" w:sz="0" w:space="0" w:color="auto"/>
                    <w:left w:val="none" w:sz="0" w:space="0" w:color="auto"/>
                    <w:bottom w:val="none" w:sz="0" w:space="0" w:color="auto"/>
                    <w:right w:val="none" w:sz="0" w:space="0" w:color="auto"/>
                  </w:divBdr>
                </w:div>
                <w:div w:id="1313365527">
                  <w:marLeft w:val="0"/>
                  <w:marRight w:val="0"/>
                  <w:marTop w:val="0"/>
                  <w:marBottom w:val="0"/>
                  <w:divBdr>
                    <w:top w:val="none" w:sz="0" w:space="0" w:color="auto"/>
                    <w:left w:val="none" w:sz="0" w:space="0" w:color="auto"/>
                    <w:bottom w:val="none" w:sz="0" w:space="0" w:color="auto"/>
                    <w:right w:val="none" w:sz="0" w:space="0" w:color="auto"/>
                  </w:divBdr>
                </w:div>
                <w:div w:id="1187865141">
                  <w:marLeft w:val="0"/>
                  <w:marRight w:val="0"/>
                  <w:marTop w:val="0"/>
                  <w:marBottom w:val="0"/>
                  <w:divBdr>
                    <w:top w:val="none" w:sz="0" w:space="0" w:color="auto"/>
                    <w:left w:val="none" w:sz="0" w:space="0" w:color="auto"/>
                    <w:bottom w:val="none" w:sz="0" w:space="0" w:color="auto"/>
                    <w:right w:val="none" w:sz="0" w:space="0" w:color="auto"/>
                  </w:divBdr>
                </w:div>
                <w:div w:id="932595582">
                  <w:marLeft w:val="0"/>
                  <w:marRight w:val="0"/>
                  <w:marTop w:val="0"/>
                  <w:marBottom w:val="0"/>
                  <w:divBdr>
                    <w:top w:val="none" w:sz="0" w:space="0" w:color="auto"/>
                    <w:left w:val="none" w:sz="0" w:space="0" w:color="auto"/>
                    <w:bottom w:val="none" w:sz="0" w:space="0" w:color="auto"/>
                    <w:right w:val="none" w:sz="0" w:space="0" w:color="auto"/>
                  </w:divBdr>
                </w:div>
                <w:div w:id="11807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71140">
      <w:bodyDiv w:val="1"/>
      <w:marLeft w:val="0"/>
      <w:marRight w:val="0"/>
      <w:marTop w:val="0"/>
      <w:marBottom w:val="0"/>
      <w:divBdr>
        <w:top w:val="none" w:sz="0" w:space="0" w:color="auto"/>
        <w:left w:val="none" w:sz="0" w:space="0" w:color="auto"/>
        <w:bottom w:val="none" w:sz="0" w:space="0" w:color="auto"/>
        <w:right w:val="none" w:sz="0" w:space="0" w:color="auto"/>
      </w:divBdr>
      <w:divsChild>
        <w:div w:id="269900939">
          <w:marLeft w:val="0"/>
          <w:marRight w:val="0"/>
          <w:marTop w:val="0"/>
          <w:marBottom w:val="45"/>
          <w:divBdr>
            <w:top w:val="none" w:sz="0" w:space="0" w:color="auto"/>
            <w:left w:val="none" w:sz="0" w:space="0" w:color="auto"/>
            <w:bottom w:val="none" w:sz="0" w:space="0" w:color="auto"/>
            <w:right w:val="none" w:sz="0" w:space="0" w:color="auto"/>
          </w:divBdr>
          <w:divsChild>
            <w:div w:id="791166817">
              <w:marLeft w:val="0"/>
              <w:marRight w:val="0"/>
              <w:marTop w:val="0"/>
              <w:marBottom w:val="0"/>
              <w:divBdr>
                <w:top w:val="none" w:sz="0" w:space="0" w:color="auto"/>
                <w:left w:val="none" w:sz="0" w:space="0" w:color="auto"/>
                <w:bottom w:val="none" w:sz="0" w:space="0" w:color="auto"/>
                <w:right w:val="none" w:sz="0" w:space="0" w:color="auto"/>
              </w:divBdr>
              <w:divsChild>
                <w:div w:id="1762410114">
                  <w:marLeft w:val="0"/>
                  <w:marRight w:val="0"/>
                  <w:marTop w:val="0"/>
                  <w:marBottom w:val="0"/>
                  <w:divBdr>
                    <w:top w:val="none" w:sz="0" w:space="0" w:color="auto"/>
                    <w:left w:val="none" w:sz="0" w:space="0" w:color="auto"/>
                    <w:bottom w:val="none" w:sz="0" w:space="0" w:color="auto"/>
                    <w:right w:val="none" w:sz="0" w:space="0" w:color="auto"/>
                  </w:divBdr>
                </w:div>
                <w:div w:id="250050609">
                  <w:marLeft w:val="0"/>
                  <w:marRight w:val="0"/>
                  <w:marTop w:val="0"/>
                  <w:marBottom w:val="0"/>
                  <w:divBdr>
                    <w:top w:val="none" w:sz="0" w:space="0" w:color="auto"/>
                    <w:left w:val="none" w:sz="0" w:space="0" w:color="auto"/>
                    <w:bottom w:val="none" w:sz="0" w:space="0" w:color="auto"/>
                    <w:right w:val="none" w:sz="0" w:space="0" w:color="auto"/>
                  </w:divBdr>
                </w:div>
                <w:div w:id="144205930">
                  <w:marLeft w:val="0"/>
                  <w:marRight w:val="0"/>
                  <w:marTop w:val="0"/>
                  <w:marBottom w:val="0"/>
                  <w:divBdr>
                    <w:top w:val="none" w:sz="0" w:space="0" w:color="auto"/>
                    <w:left w:val="none" w:sz="0" w:space="0" w:color="auto"/>
                    <w:bottom w:val="none" w:sz="0" w:space="0" w:color="auto"/>
                    <w:right w:val="none" w:sz="0" w:space="0" w:color="auto"/>
                  </w:divBdr>
                </w:div>
                <w:div w:id="1171797117">
                  <w:marLeft w:val="0"/>
                  <w:marRight w:val="0"/>
                  <w:marTop w:val="0"/>
                  <w:marBottom w:val="0"/>
                  <w:divBdr>
                    <w:top w:val="none" w:sz="0" w:space="0" w:color="auto"/>
                    <w:left w:val="none" w:sz="0" w:space="0" w:color="auto"/>
                    <w:bottom w:val="none" w:sz="0" w:space="0" w:color="auto"/>
                    <w:right w:val="none" w:sz="0" w:space="0" w:color="auto"/>
                  </w:divBdr>
                </w:div>
                <w:div w:id="1207327950">
                  <w:marLeft w:val="0"/>
                  <w:marRight w:val="0"/>
                  <w:marTop w:val="0"/>
                  <w:marBottom w:val="0"/>
                  <w:divBdr>
                    <w:top w:val="none" w:sz="0" w:space="0" w:color="auto"/>
                    <w:left w:val="none" w:sz="0" w:space="0" w:color="auto"/>
                    <w:bottom w:val="none" w:sz="0" w:space="0" w:color="auto"/>
                    <w:right w:val="none" w:sz="0" w:space="0" w:color="auto"/>
                  </w:divBdr>
                </w:div>
                <w:div w:id="1584412656">
                  <w:marLeft w:val="0"/>
                  <w:marRight w:val="0"/>
                  <w:marTop w:val="0"/>
                  <w:marBottom w:val="0"/>
                  <w:divBdr>
                    <w:top w:val="none" w:sz="0" w:space="0" w:color="auto"/>
                    <w:left w:val="none" w:sz="0" w:space="0" w:color="auto"/>
                    <w:bottom w:val="none" w:sz="0" w:space="0" w:color="auto"/>
                    <w:right w:val="none" w:sz="0" w:space="0" w:color="auto"/>
                  </w:divBdr>
                </w:div>
                <w:div w:id="307319684">
                  <w:marLeft w:val="0"/>
                  <w:marRight w:val="0"/>
                  <w:marTop w:val="0"/>
                  <w:marBottom w:val="0"/>
                  <w:divBdr>
                    <w:top w:val="none" w:sz="0" w:space="0" w:color="auto"/>
                    <w:left w:val="none" w:sz="0" w:space="0" w:color="auto"/>
                    <w:bottom w:val="none" w:sz="0" w:space="0" w:color="auto"/>
                    <w:right w:val="none" w:sz="0" w:space="0" w:color="auto"/>
                  </w:divBdr>
                </w:div>
                <w:div w:id="294797434">
                  <w:marLeft w:val="0"/>
                  <w:marRight w:val="0"/>
                  <w:marTop w:val="0"/>
                  <w:marBottom w:val="0"/>
                  <w:divBdr>
                    <w:top w:val="none" w:sz="0" w:space="0" w:color="auto"/>
                    <w:left w:val="none" w:sz="0" w:space="0" w:color="auto"/>
                    <w:bottom w:val="none" w:sz="0" w:space="0" w:color="auto"/>
                    <w:right w:val="none" w:sz="0" w:space="0" w:color="auto"/>
                  </w:divBdr>
                </w:div>
                <w:div w:id="550118575">
                  <w:marLeft w:val="0"/>
                  <w:marRight w:val="0"/>
                  <w:marTop w:val="0"/>
                  <w:marBottom w:val="0"/>
                  <w:divBdr>
                    <w:top w:val="none" w:sz="0" w:space="0" w:color="auto"/>
                    <w:left w:val="none" w:sz="0" w:space="0" w:color="auto"/>
                    <w:bottom w:val="none" w:sz="0" w:space="0" w:color="auto"/>
                    <w:right w:val="none" w:sz="0" w:space="0" w:color="auto"/>
                  </w:divBdr>
                </w:div>
                <w:div w:id="1909610609">
                  <w:marLeft w:val="0"/>
                  <w:marRight w:val="0"/>
                  <w:marTop w:val="0"/>
                  <w:marBottom w:val="0"/>
                  <w:divBdr>
                    <w:top w:val="none" w:sz="0" w:space="0" w:color="auto"/>
                    <w:left w:val="none" w:sz="0" w:space="0" w:color="auto"/>
                    <w:bottom w:val="none" w:sz="0" w:space="0" w:color="auto"/>
                    <w:right w:val="none" w:sz="0" w:space="0" w:color="auto"/>
                  </w:divBdr>
                </w:div>
                <w:div w:id="177355360">
                  <w:marLeft w:val="0"/>
                  <w:marRight w:val="0"/>
                  <w:marTop w:val="0"/>
                  <w:marBottom w:val="0"/>
                  <w:divBdr>
                    <w:top w:val="none" w:sz="0" w:space="0" w:color="auto"/>
                    <w:left w:val="none" w:sz="0" w:space="0" w:color="auto"/>
                    <w:bottom w:val="none" w:sz="0" w:space="0" w:color="auto"/>
                    <w:right w:val="none" w:sz="0" w:space="0" w:color="auto"/>
                  </w:divBdr>
                </w:div>
                <w:div w:id="352387622">
                  <w:marLeft w:val="0"/>
                  <w:marRight w:val="0"/>
                  <w:marTop w:val="0"/>
                  <w:marBottom w:val="0"/>
                  <w:divBdr>
                    <w:top w:val="none" w:sz="0" w:space="0" w:color="auto"/>
                    <w:left w:val="none" w:sz="0" w:space="0" w:color="auto"/>
                    <w:bottom w:val="none" w:sz="0" w:space="0" w:color="auto"/>
                    <w:right w:val="none" w:sz="0" w:space="0" w:color="auto"/>
                  </w:divBdr>
                </w:div>
                <w:div w:id="44960848">
                  <w:marLeft w:val="0"/>
                  <w:marRight w:val="0"/>
                  <w:marTop w:val="0"/>
                  <w:marBottom w:val="0"/>
                  <w:divBdr>
                    <w:top w:val="none" w:sz="0" w:space="0" w:color="auto"/>
                    <w:left w:val="none" w:sz="0" w:space="0" w:color="auto"/>
                    <w:bottom w:val="none" w:sz="0" w:space="0" w:color="auto"/>
                    <w:right w:val="none" w:sz="0" w:space="0" w:color="auto"/>
                  </w:divBdr>
                </w:div>
                <w:div w:id="1516772677">
                  <w:marLeft w:val="0"/>
                  <w:marRight w:val="0"/>
                  <w:marTop w:val="0"/>
                  <w:marBottom w:val="0"/>
                  <w:divBdr>
                    <w:top w:val="none" w:sz="0" w:space="0" w:color="auto"/>
                    <w:left w:val="none" w:sz="0" w:space="0" w:color="auto"/>
                    <w:bottom w:val="none" w:sz="0" w:space="0" w:color="auto"/>
                    <w:right w:val="none" w:sz="0" w:space="0" w:color="auto"/>
                  </w:divBdr>
                </w:div>
                <w:div w:id="495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05755">
      <w:bodyDiv w:val="1"/>
      <w:marLeft w:val="0"/>
      <w:marRight w:val="0"/>
      <w:marTop w:val="0"/>
      <w:marBottom w:val="0"/>
      <w:divBdr>
        <w:top w:val="none" w:sz="0" w:space="0" w:color="auto"/>
        <w:left w:val="none" w:sz="0" w:space="0" w:color="auto"/>
        <w:bottom w:val="none" w:sz="0" w:space="0" w:color="auto"/>
        <w:right w:val="none" w:sz="0" w:space="0" w:color="auto"/>
      </w:divBdr>
      <w:divsChild>
        <w:div w:id="1482386902">
          <w:marLeft w:val="0"/>
          <w:marRight w:val="0"/>
          <w:marTop w:val="0"/>
          <w:marBottom w:val="45"/>
          <w:divBdr>
            <w:top w:val="none" w:sz="0" w:space="0" w:color="auto"/>
            <w:left w:val="none" w:sz="0" w:space="0" w:color="auto"/>
            <w:bottom w:val="none" w:sz="0" w:space="0" w:color="auto"/>
            <w:right w:val="none" w:sz="0" w:space="0" w:color="auto"/>
          </w:divBdr>
          <w:divsChild>
            <w:div w:id="2101639772">
              <w:marLeft w:val="0"/>
              <w:marRight w:val="0"/>
              <w:marTop w:val="0"/>
              <w:marBottom w:val="0"/>
              <w:divBdr>
                <w:top w:val="none" w:sz="0" w:space="0" w:color="auto"/>
                <w:left w:val="none" w:sz="0" w:space="0" w:color="auto"/>
                <w:bottom w:val="none" w:sz="0" w:space="0" w:color="auto"/>
                <w:right w:val="none" w:sz="0" w:space="0" w:color="auto"/>
              </w:divBdr>
              <w:divsChild>
                <w:div w:id="2042853556">
                  <w:marLeft w:val="0"/>
                  <w:marRight w:val="0"/>
                  <w:marTop w:val="0"/>
                  <w:marBottom w:val="0"/>
                  <w:divBdr>
                    <w:top w:val="none" w:sz="0" w:space="0" w:color="auto"/>
                    <w:left w:val="none" w:sz="0" w:space="0" w:color="auto"/>
                    <w:bottom w:val="none" w:sz="0" w:space="0" w:color="auto"/>
                    <w:right w:val="none" w:sz="0" w:space="0" w:color="auto"/>
                  </w:divBdr>
                </w:div>
                <w:div w:id="973564978">
                  <w:marLeft w:val="0"/>
                  <w:marRight w:val="0"/>
                  <w:marTop w:val="0"/>
                  <w:marBottom w:val="0"/>
                  <w:divBdr>
                    <w:top w:val="none" w:sz="0" w:space="0" w:color="auto"/>
                    <w:left w:val="none" w:sz="0" w:space="0" w:color="auto"/>
                    <w:bottom w:val="none" w:sz="0" w:space="0" w:color="auto"/>
                    <w:right w:val="none" w:sz="0" w:space="0" w:color="auto"/>
                  </w:divBdr>
                </w:div>
                <w:div w:id="1638679870">
                  <w:marLeft w:val="0"/>
                  <w:marRight w:val="0"/>
                  <w:marTop w:val="0"/>
                  <w:marBottom w:val="0"/>
                  <w:divBdr>
                    <w:top w:val="none" w:sz="0" w:space="0" w:color="auto"/>
                    <w:left w:val="none" w:sz="0" w:space="0" w:color="auto"/>
                    <w:bottom w:val="none" w:sz="0" w:space="0" w:color="auto"/>
                    <w:right w:val="none" w:sz="0" w:space="0" w:color="auto"/>
                  </w:divBdr>
                </w:div>
                <w:div w:id="1859269259">
                  <w:marLeft w:val="0"/>
                  <w:marRight w:val="0"/>
                  <w:marTop w:val="0"/>
                  <w:marBottom w:val="0"/>
                  <w:divBdr>
                    <w:top w:val="none" w:sz="0" w:space="0" w:color="auto"/>
                    <w:left w:val="none" w:sz="0" w:space="0" w:color="auto"/>
                    <w:bottom w:val="none" w:sz="0" w:space="0" w:color="auto"/>
                    <w:right w:val="none" w:sz="0" w:space="0" w:color="auto"/>
                  </w:divBdr>
                </w:div>
                <w:div w:id="97066105">
                  <w:marLeft w:val="0"/>
                  <w:marRight w:val="0"/>
                  <w:marTop w:val="0"/>
                  <w:marBottom w:val="0"/>
                  <w:divBdr>
                    <w:top w:val="none" w:sz="0" w:space="0" w:color="auto"/>
                    <w:left w:val="none" w:sz="0" w:space="0" w:color="auto"/>
                    <w:bottom w:val="none" w:sz="0" w:space="0" w:color="auto"/>
                    <w:right w:val="none" w:sz="0" w:space="0" w:color="auto"/>
                  </w:divBdr>
                </w:div>
                <w:div w:id="1691029321">
                  <w:marLeft w:val="0"/>
                  <w:marRight w:val="0"/>
                  <w:marTop w:val="0"/>
                  <w:marBottom w:val="0"/>
                  <w:divBdr>
                    <w:top w:val="none" w:sz="0" w:space="0" w:color="auto"/>
                    <w:left w:val="none" w:sz="0" w:space="0" w:color="auto"/>
                    <w:bottom w:val="none" w:sz="0" w:space="0" w:color="auto"/>
                    <w:right w:val="none" w:sz="0" w:space="0" w:color="auto"/>
                  </w:divBdr>
                </w:div>
                <w:div w:id="1866214953">
                  <w:marLeft w:val="0"/>
                  <w:marRight w:val="0"/>
                  <w:marTop w:val="0"/>
                  <w:marBottom w:val="0"/>
                  <w:divBdr>
                    <w:top w:val="none" w:sz="0" w:space="0" w:color="auto"/>
                    <w:left w:val="none" w:sz="0" w:space="0" w:color="auto"/>
                    <w:bottom w:val="none" w:sz="0" w:space="0" w:color="auto"/>
                    <w:right w:val="none" w:sz="0" w:space="0" w:color="auto"/>
                  </w:divBdr>
                </w:div>
                <w:div w:id="1745178047">
                  <w:marLeft w:val="0"/>
                  <w:marRight w:val="0"/>
                  <w:marTop w:val="0"/>
                  <w:marBottom w:val="0"/>
                  <w:divBdr>
                    <w:top w:val="none" w:sz="0" w:space="0" w:color="auto"/>
                    <w:left w:val="none" w:sz="0" w:space="0" w:color="auto"/>
                    <w:bottom w:val="none" w:sz="0" w:space="0" w:color="auto"/>
                    <w:right w:val="none" w:sz="0" w:space="0" w:color="auto"/>
                  </w:divBdr>
                </w:div>
                <w:div w:id="1092701046">
                  <w:marLeft w:val="0"/>
                  <w:marRight w:val="0"/>
                  <w:marTop w:val="0"/>
                  <w:marBottom w:val="0"/>
                  <w:divBdr>
                    <w:top w:val="none" w:sz="0" w:space="0" w:color="auto"/>
                    <w:left w:val="none" w:sz="0" w:space="0" w:color="auto"/>
                    <w:bottom w:val="none" w:sz="0" w:space="0" w:color="auto"/>
                    <w:right w:val="none" w:sz="0" w:space="0" w:color="auto"/>
                  </w:divBdr>
                </w:div>
                <w:div w:id="2133356255">
                  <w:marLeft w:val="0"/>
                  <w:marRight w:val="0"/>
                  <w:marTop w:val="0"/>
                  <w:marBottom w:val="0"/>
                  <w:divBdr>
                    <w:top w:val="none" w:sz="0" w:space="0" w:color="auto"/>
                    <w:left w:val="none" w:sz="0" w:space="0" w:color="auto"/>
                    <w:bottom w:val="none" w:sz="0" w:space="0" w:color="auto"/>
                    <w:right w:val="none" w:sz="0" w:space="0" w:color="auto"/>
                  </w:divBdr>
                </w:div>
                <w:div w:id="328141703">
                  <w:marLeft w:val="0"/>
                  <w:marRight w:val="0"/>
                  <w:marTop w:val="0"/>
                  <w:marBottom w:val="0"/>
                  <w:divBdr>
                    <w:top w:val="none" w:sz="0" w:space="0" w:color="auto"/>
                    <w:left w:val="none" w:sz="0" w:space="0" w:color="auto"/>
                    <w:bottom w:val="none" w:sz="0" w:space="0" w:color="auto"/>
                    <w:right w:val="none" w:sz="0" w:space="0" w:color="auto"/>
                  </w:divBdr>
                </w:div>
                <w:div w:id="1435830730">
                  <w:marLeft w:val="0"/>
                  <w:marRight w:val="0"/>
                  <w:marTop w:val="0"/>
                  <w:marBottom w:val="0"/>
                  <w:divBdr>
                    <w:top w:val="none" w:sz="0" w:space="0" w:color="auto"/>
                    <w:left w:val="none" w:sz="0" w:space="0" w:color="auto"/>
                    <w:bottom w:val="none" w:sz="0" w:space="0" w:color="auto"/>
                    <w:right w:val="none" w:sz="0" w:space="0" w:color="auto"/>
                  </w:divBdr>
                </w:div>
                <w:div w:id="561447644">
                  <w:marLeft w:val="0"/>
                  <w:marRight w:val="0"/>
                  <w:marTop w:val="0"/>
                  <w:marBottom w:val="0"/>
                  <w:divBdr>
                    <w:top w:val="none" w:sz="0" w:space="0" w:color="auto"/>
                    <w:left w:val="none" w:sz="0" w:space="0" w:color="auto"/>
                    <w:bottom w:val="none" w:sz="0" w:space="0" w:color="auto"/>
                    <w:right w:val="none" w:sz="0" w:space="0" w:color="auto"/>
                  </w:divBdr>
                </w:div>
                <w:div w:id="1052121906">
                  <w:marLeft w:val="0"/>
                  <w:marRight w:val="0"/>
                  <w:marTop w:val="0"/>
                  <w:marBottom w:val="0"/>
                  <w:divBdr>
                    <w:top w:val="none" w:sz="0" w:space="0" w:color="auto"/>
                    <w:left w:val="none" w:sz="0" w:space="0" w:color="auto"/>
                    <w:bottom w:val="none" w:sz="0" w:space="0" w:color="auto"/>
                    <w:right w:val="none" w:sz="0" w:space="0" w:color="auto"/>
                  </w:divBdr>
                </w:div>
                <w:div w:id="1752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06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3820</TotalTime>
  <Pages>3</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ZiJie Zhang</dc:creator>
  <cp:keywords/>
  <dc:description/>
  <cp:lastModifiedBy>ZiJie Zhang</cp:lastModifiedBy>
  <cp:revision>14</cp:revision>
  <cp:lastPrinted>2023-10-07T15:22:00Z</cp:lastPrinted>
  <dcterms:created xsi:type="dcterms:W3CDTF">2023-09-18T08:39:00Z</dcterms:created>
  <dcterms:modified xsi:type="dcterms:W3CDTF">2023-11-27T14:33:00Z</dcterms:modified>
</cp:coreProperties>
</file>