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58CF5" w14:textId="77777777" w:rsidR="00E23FA0" w:rsidRPr="00E23FA0" w:rsidRDefault="00E23FA0" w:rsidP="00E23FA0">
      <w:pPr>
        <w:pStyle w:val="1"/>
      </w:pPr>
      <w:r w:rsidRPr="00E23FA0">
        <w:rPr>
          <w:rFonts w:hint="eastAsia"/>
        </w:rPr>
        <w:t>Linux文件管理实验</w:t>
      </w:r>
    </w:p>
    <w:p w14:paraId="2879F3B8" w14:textId="259DABB9" w:rsidR="00D1532F" w:rsidRPr="00E23FA0" w:rsidRDefault="00E23FA0" w:rsidP="00E23FA0">
      <w:pPr>
        <w:pStyle w:val="2"/>
      </w:pPr>
      <w:r w:rsidRPr="00E23FA0">
        <w:t>实验报告</w:t>
      </w:r>
    </w:p>
    <w:p w14:paraId="3EAB53F5" w14:textId="164CB3AA" w:rsidR="00E23FA0" w:rsidRDefault="00E23FA0" w:rsidP="00E23FA0">
      <w:pPr>
        <w:pStyle w:val="3"/>
      </w:pPr>
      <w:r>
        <w:rPr>
          <w:rFonts w:hint="eastAsia"/>
        </w:rPr>
        <w:t>实验目的</w:t>
      </w:r>
    </w:p>
    <w:p w14:paraId="21961913" w14:textId="12C4191D" w:rsidR="00E23FA0" w:rsidRDefault="00E23FA0" w:rsidP="00E23FA0">
      <w:r w:rsidRPr="00E23FA0">
        <w:rPr>
          <w:rFonts w:hint="eastAsia"/>
        </w:rPr>
        <w:t>熟练掌握</w:t>
      </w:r>
      <w:r w:rsidRPr="00E23FA0">
        <w:t>Linux操作系统的使用，掌握Linux的系统的进程管理和文件管理功能。</w:t>
      </w:r>
    </w:p>
    <w:p w14:paraId="569B372A" w14:textId="748D8FB1" w:rsidR="00E23FA0" w:rsidRPr="00E23FA0" w:rsidRDefault="00E23FA0" w:rsidP="00E23FA0">
      <w:pPr>
        <w:pStyle w:val="3"/>
      </w:pPr>
      <w:r>
        <w:rPr>
          <w:rFonts w:hint="eastAsia"/>
        </w:rPr>
        <w:t>实验内容</w:t>
      </w:r>
    </w:p>
    <w:p w14:paraId="22350CA5" w14:textId="77777777" w:rsidR="00E23FA0" w:rsidRPr="00E23FA0" w:rsidRDefault="00E23FA0" w:rsidP="00E23FA0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bCs/>
        </w:rPr>
      </w:pPr>
      <w:r w:rsidRPr="00E23FA0">
        <w:rPr>
          <w:rFonts w:hint="eastAsia"/>
          <w:bCs/>
        </w:rPr>
        <w:t>将若干已有用户加入到同一个组xjtuse中。在</w:t>
      </w:r>
      <w:r w:rsidRPr="00E23FA0">
        <w:rPr>
          <w:bCs/>
        </w:rPr>
        <w:t>/home</w:t>
      </w:r>
      <w:r w:rsidRPr="00E23FA0">
        <w:rPr>
          <w:rFonts w:hint="eastAsia"/>
          <w:bCs/>
        </w:rPr>
        <w:t>下创建一个共享的公用目录public，允许xjtuse组中的用户对该目录具有读写和执行操作。（给出相关命令及运行结果）</w:t>
      </w:r>
    </w:p>
    <w:p w14:paraId="6832CD76" w14:textId="77777777" w:rsidR="00E23FA0" w:rsidRPr="00E23FA0" w:rsidRDefault="00E23FA0" w:rsidP="00E23FA0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bCs/>
        </w:rPr>
      </w:pPr>
      <w:r w:rsidRPr="00E23FA0">
        <w:rPr>
          <w:rFonts w:hint="eastAsia"/>
          <w:bCs/>
        </w:rPr>
        <w:t>对于public目录下的文件，只有文件的拥有者才具有删除文件的权限。（给出相关命令及运行结果）</w:t>
      </w:r>
    </w:p>
    <w:p w14:paraId="00011890" w14:textId="77777777" w:rsidR="00E23FA0" w:rsidRPr="00E23FA0" w:rsidRDefault="00E23FA0" w:rsidP="00E23FA0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bCs/>
        </w:rPr>
      </w:pPr>
      <w:r w:rsidRPr="00E23FA0">
        <w:rPr>
          <w:rFonts w:hint="eastAsia"/>
          <w:bCs/>
        </w:rPr>
        <w:t>对于public目录下的文件，也可以通过路径/</w:t>
      </w:r>
      <w:r w:rsidRPr="00E23FA0">
        <w:rPr>
          <w:bCs/>
        </w:rPr>
        <w:t>mnt/public</w:t>
      </w:r>
      <w:r w:rsidRPr="00E23FA0">
        <w:rPr>
          <w:rFonts w:hint="eastAsia"/>
          <w:bCs/>
        </w:rPr>
        <w:t>来访问。（给出相关命令及运行结果）</w:t>
      </w:r>
    </w:p>
    <w:p w14:paraId="090399BD" w14:textId="7FA36381" w:rsidR="00E23FA0" w:rsidRPr="00E23FA0" w:rsidRDefault="00E23FA0" w:rsidP="00E23FA0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bCs/>
        </w:rPr>
      </w:pPr>
      <w:r w:rsidRPr="00E23FA0">
        <w:rPr>
          <w:rFonts w:hint="eastAsia"/>
          <w:bCs/>
        </w:rPr>
        <w:t>看Linux系统磁盘空间的使用情况（给出显示结果），并为/分区创建磁盘配额，使得用户可用空间的软限制为1</w:t>
      </w:r>
      <w:r w:rsidRPr="00E23FA0">
        <w:rPr>
          <w:bCs/>
        </w:rPr>
        <w:t>0</w:t>
      </w:r>
      <w:r w:rsidRPr="00E23FA0">
        <w:rPr>
          <w:rFonts w:hint="eastAsia"/>
          <w:bCs/>
        </w:rPr>
        <w:t>0M，硬限制为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E23FA0">
          <w:rPr>
            <w:rFonts w:hint="eastAsia"/>
            <w:bCs/>
          </w:rPr>
          <w:t>150M</w:t>
        </w:r>
      </w:smartTag>
      <w:r w:rsidRPr="00E23FA0">
        <w:rPr>
          <w:rFonts w:hint="eastAsia"/>
          <w:bCs/>
        </w:rPr>
        <w:t>，且每个用户可用的inodes的软限制为100，硬限制为120。并对磁盘配额情况进行验证测试。（给出相关命令及运行结果）</w:t>
      </w:r>
    </w:p>
    <w:p w14:paraId="1BA34FC5" w14:textId="77777777" w:rsidR="00C7261A" w:rsidRDefault="00E23FA0" w:rsidP="00C7261A">
      <w:pPr>
        <w:pStyle w:val="3"/>
      </w:pPr>
      <w:r w:rsidRPr="00E23FA0">
        <w:t>题目分析及基本设计过程分析</w:t>
      </w:r>
    </w:p>
    <w:p w14:paraId="09DF20A8" w14:textId="236C7538" w:rsidR="00E23FA0" w:rsidRDefault="00151F7D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可以使用u</w:t>
      </w:r>
      <w:r>
        <w:t>seradd</w:t>
      </w:r>
      <w:r>
        <w:rPr>
          <w:rFonts w:hint="eastAsia"/>
        </w:rPr>
        <w:t>指令来添加用户、groupadd来添加组、</w:t>
      </w:r>
      <w:r>
        <w:rPr>
          <w:rFonts w:hint="eastAsia"/>
        </w:rPr>
        <w:lastRenderedPageBreak/>
        <w:t>user</w:t>
      </w:r>
      <w:r>
        <w:t>mod</w:t>
      </w:r>
      <w:r>
        <w:rPr>
          <w:rFonts w:hint="eastAsia"/>
        </w:rPr>
        <w:t>将用户加入到组。</w:t>
      </w:r>
      <w:r w:rsidR="00285F2F">
        <w:rPr>
          <w:rFonts w:hint="eastAsia"/>
        </w:rPr>
        <w:t>利用mkdir创建目录、chmod更改目录权限、chown设置目录所有者。</w:t>
      </w:r>
    </w:p>
    <w:p w14:paraId="40A043C6" w14:textId="48986616" w:rsidR="00285F2F" w:rsidRDefault="00285F2F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利用chmod更改文件的权限。</w:t>
      </w:r>
    </w:p>
    <w:p w14:paraId="72C06113" w14:textId="5654F015" w:rsidR="00285F2F" w:rsidRDefault="00267D08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使用m</w:t>
      </w:r>
      <w:r>
        <w:t>ount –bind</w:t>
      </w:r>
      <w:r>
        <w:rPr>
          <w:rFonts w:hint="eastAsia"/>
        </w:rPr>
        <w:t>使该目录在/</w:t>
      </w:r>
      <w:r>
        <w:t>mnt/public</w:t>
      </w:r>
      <w:r>
        <w:rPr>
          <w:rFonts w:hint="eastAsia"/>
        </w:rPr>
        <w:t>可用。</w:t>
      </w:r>
    </w:p>
    <w:p w14:paraId="5E4F98C3" w14:textId="638C93C9" w:rsidR="00267D08" w:rsidRDefault="0010705A" w:rsidP="00C7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利用df来查看磁盘使用情况。</w:t>
      </w:r>
      <w:r w:rsidR="00AD2763" w:rsidRPr="00AD2763">
        <w:rPr>
          <w:rFonts w:hint="eastAsia"/>
        </w:rPr>
        <w:t>配置</w:t>
      </w:r>
      <w:r w:rsidR="00AD2763" w:rsidRPr="00AD2763">
        <w:t xml:space="preserve"> /etc/fstab 文件中的条目激活文件系统的限额</w:t>
      </w:r>
      <w:r w:rsidR="00AD2763">
        <w:rPr>
          <w:rFonts w:hint="eastAsia"/>
        </w:rPr>
        <w:t>。利用edquota来设置用户限额。</w:t>
      </w:r>
    </w:p>
    <w:p w14:paraId="49C89B5B" w14:textId="2F068579" w:rsidR="00C7261A" w:rsidRDefault="00C7261A" w:rsidP="00C7261A">
      <w:pPr>
        <w:pStyle w:val="3"/>
      </w:pPr>
      <w:r>
        <w:rPr>
          <w:rFonts w:hint="eastAsia"/>
        </w:rPr>
        <w:t>运行截图和相关说明</w:t>
      </w:r>
    </w:p>
    <w:p w14:paraId="5C9D13C2" w14:textId="36A21BBC" w:rsidR="00151F7D" w:rsidRDefault="00151F7D" w:rsidP="00151F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将用户xjtuse</w:t>
      </w:r>
      <w:r>
        <w:t>-1</w:t>
      </w:r>
      <w:r>
        <w:rPr>
          <w:rFonts w:hint="eastAsia"/>
        </w:rPr>
        <w:t>和xjtuse</w:t>
      </w:r>
      <w:r>
        <w:t>-2</w:t>
      </w:r>
      <w:r>
        <w:rPr>
          <w:rFonts w:hint="eastAsia"/>
        </w:rPr>
        <w:t>加入组，并使用c</w:t>
      </w:r>
      <w:r>
        <w:t>hmod</w:t>
      </w:r>
      <w:r>
        <w:rPr>
          <w:rFonts w:hint="eastAsia"/>
        </w:rPr>
        <w:t>和c</w:t>
      </w:r>
      <w:r>
        <w:t>hown</w:t>
      </w:r>
      <w:r>
        <w:rPr>
          <w:rFonts w:hint="eastAsia"/>
        </w:rPr>
        <w:t>赋予用户组读写权限。之后切换到xjtuse</w:t>
      </w:r>
      <w:r>
        <w:t>-1</w:t>
      </w:r>
      <w:r>
        <w:rPr>
          <w:rFonts w:hint="eastAsia"/>
        </w:rPr>
        <w:t>，可以正常访问并添加目录xjtuse</w:t>
      </w:r>
      <w:r>
        <w:t>-test</w:t>
      </w:r>
      <w:r>
        <w:rPr>
          <w:rFonts w:hint="eastAsia"/>
        </w:rPr>
        <w:t>。用户xjtuse</w:t>
      </w:r>
      <w:r>
        <w:t>-2</w:t>
      </w:r>
      <w:r>
        <w:rPr>
          <w:rFonts w:hint="eastAsia"/>
        </w:rPr>
        <w:t>也可访问，而未在组内的xjtuse</w:t>
      </w:r>
      <w:r>
        <w:t>-3</w:t>
      </w:r>
      <w:r>
        <w:rPr>
          <w:rFonts w:hint="eastAsia"/>
        </w:rPr>
        <w:t>不能。</w:t>
      </w:r>
    </w:p>
    <w:p w14:paraId="7D023CAA" w14:textId="6B2400DD" w:rsidR="00151F7D" w:rsidRDefault="00151F7D" w:rsidP="00151F7D">
      <w:pPr>
        <w:pStyle w:val="a7"/>
        <w:ind w:left="1000" w:firstLineChars="0" w:firstLine="0"/>
      </w:pPr>
      <w:r>
        <w:rPr>
          <w:noProof/>
        </w:rPr>
        <w:drawing>
          <wp:inline distT="0" distB="0" distL="0" distR="0" wp14:anchorId="5F42108D" wp14:editId="0481CB37">
            <wp:extent cx="4008467" cy="1447925"/>
            <wp:effectExtent l="0" t="0" r="0" b="0"/>
            <wp:docPr id="2137157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7069" name="图片 2137157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037" w14:textId="68E62DAF" w:rsidR="00151F7D" w:rsidRDefault="00151F7D" w:rsidP="00151F7D">
      <w:pPr>
        <w:pStyle w:val="a7"/>
        <w:ind w:left="10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1737541" wp14:editId="058EC86D">
            <wp:extent cx="3985260" cy="2954464"/>
            <wp:effectExtent l="0" t="0" r="0" b="0"/>
            <wp:docPr id="663660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0758" name="图片 663660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95" cy="29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1436" w14:textId="79784406" w:rsidR="00285F2F" w:rsidRDefault="00285F2F" w:rsidP="00285F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t>chmod</w:t>
      </w:r>
      <w:r>
        <w:rPr>
          <w:rFonts w:hint="eastAsia"/>
        </w:rPr>
        <w:t>将权限设置为7</w:t>
      </w:r>
      <w:r>
        <w:t>00</w:t>
      </w:r>
      <w:r>
        <w:rPr>
          <w:rFonts w:hint="eastAsia"/>
        </w:rPr>
        <w:t>，即只有所有者有全部权限，其他用户均不可访问。将所有者设为xjtse</w:t>
      </w:r>
      <w:r>
        <w:t>-1</w:t>
      </w:r>
      <w:r>
        <w:rPr>
          <w:rFonts w:hint="eastAsia"/>
        </w:rPr>
        <w:t>，切换到xjtuse</w:t>
      </w:r>
      <w:r>
        <w:t>-2</w:t>
      </w:r>
      <w:r>
        <w:rPr>
          <w:rFonts w:hint="eastAsia"/>
        </w:rPr>
        <w:t>用户发现不可访问。</w:t>
      </w:r>
    </w:p>
    <w:p w14:paraId="55B438A0" w14:textId="10DBBBF7" w:rsidR="00285F2F" w:rsidRDefault="00285F2F" w:rsidP="00285F2F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58C69A37" wp14:editId="510AFEFB">
            <wp:extent cx="4900085" cy="533446"/>
            <wp:effectExtent l="0" t="0" r="0" b="0"/>
            <wp:docPr id="1788873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73747" name="图片 1788873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7EE" w14:textId="66D53AB5" w:rsidR="00285F2F" w:rsidRDefault="00285F2F" w:rsidP="00285F2F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1D3A170F" wp14:editId="2974287E">
            <wp:extent cx="3337849" cy="388654"/>
            <wp:effectExtent l="0" t="0" r="0" b="0"/>
            <wp:docPr id="1416863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3571" name="图片 14168635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65E5" w14:textId="51D5B21D" w:rsidR="00285F2F" w:rsidRDefault="0010705A" w:rsidP="00285F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执行mount</w:t>
      </w:r>
      <w:r>
        <w:t xml:space="preserve"> --bind</w:t>
      </w:r>
      <w:r>
        <w:rPr>
          <w:rFonts w:hint="eastAsia"/>
        </w:rPr>
        <w:t>指令，执行后可以在/</w:t>
      </w:r>
      <w:r>
        <w:t>mnt/public</w:t>
      </w:r>
      <w:r>
        <w:rPr>
          <w:rFonts w:hint="eastAsia"/>
        </w:rPr>
        <w:t>访问到xjtuse</w:t>
      </w:r>
      <w:r>
        <w:t>-test</w:t>
      </w:r>
      <w:r>
        <w:rPr>
          <w:rFonts w:hint="eastAsia"/>
        </w:rPr>
        <w:t>。</w:t>
      </w:r>
    </w:p>
    <w:p w14:paraId="7CA5BEA1" w14:textId="79251686" w:rsidR="0010705A" w:rsidRDefault="0010705A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1EDE1DAD" wp14:editId="60BDB11A">
            <wp:extent cx="4663844" cy="891617"/>
            <wp:effectExtent l="0" t="0" r="3810" b="3810"/>
            <wp:docPr id="1909004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4490" name="图片 1909004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174A" w14:textId="1564CA3B" w:rsidR="0010705A" w:rsidRDefault="0010705A" w:rsidP="00285F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磁盘使用情况如下：</w:t>
      </w:r>
    </w:p>
    <w:p w14:paraId="108F8F23" w14:textId="4AE3228C" w:rsidR="0010705A" w:rsidRDefault="0010705A" w:rsidP="0010705A">
      <w:pPr>
        <w:pStyle w:val="a7"/>
        <w:ind w:left="10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6B13333" wp14:editId="6657EDF9">
            <wp:extent cx="5274310" cy="2800350"/>
            <wp:effectExtent l="0" t="0" r="2540" b="0"/>
            <wp:docPr id="788049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9158" name="图片 7880491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0FF" w14:textId="7E72E21E" w:rsidR="0010705A" w:rsidRDefault="00AD2763" w:rsidP="0010705A">
      <w:pPr>
        <w:pStyle w:val="a7"/>
        <w:ind w:left="1000" w:firstLineChars="0" w:firstLine="0"/>
      </w:pPr>
      <w:r>
        <w:rPr>
          <w:rFonts w:hint="eastAsia"/>
        </w:rPr>
        <w:t>编辑/</w:t>
      </w:r>
      <w:r>
        <w:t>etc/fstab</w:t>
      </w:r>
      <w:r>
        <w:rPr>
          <w:rFonts w:hint="eastAsia"/>
        </w:rPr>
        <w:t>文件：</w:t>
      </w:r>
    </w:p>
    <w:p w14:paraId="3D484F2A" w14:textId="148A48B4" w:rsidR="00AD2763" w:rsidRDefault="00400670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1813D58B" wp14:editId="4586A5C3">
            <wp:extent cx="3901778" cy="510584"/>
            <wp:effectExtent l="0" t="0" r="3810" b="3810"/>
            <wp:docPr id="5485511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51128" name="图片 5485511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BEAB" w14:textId="7099547E" w:rsidR="00DA0247" w:rsidRDefault="00DA0247" w:rsidP="0010705A">
      <w:pPr>
        <w:pStyle w:val="a7"/>
        <w:ind w:left="1000" w:firstLineChars="0" w:firstLine="0"/>
      </w:pPr>
      <w:r>
        <w:rPr>
          <w:rFonts w:hint="eastAsia"/>
        </w:rPr>
        <w:t>利用mount</w:t>
      </w:r>
      <w:r w:rsidRPr="00DA0247">
        <w:rPr>
          <w:rFonts w:hint="eastAsia"/>
        </w:rPr>
        <w:t>将文件系统重新装入根分区中</w:t>
      </w:r>
      <w:r>
        <w:rPr>
          <w:rFonts w:hint="eastAsia"/>
        </w:rPr>
        <w:t>，并</w:t>
      </w:r>
      <w:r w:rsidRPr="00DA0247">
        <w:rPr>
          <w:rFonts w:hint="eastAsia"/>
        </w:rPr>
        <w:t>使用</w:t>
      </w:r>
      <w:r w:rsidRPr="00DA0247">
        <w:t xml:space="preserve"> quotacheck 命令</w:t>
      </w:r>
      <w:r>
        <w:rPr>
          <w:rFonts w:hint="eastAsia"/>
        </w:rPr>
        <w:t>初始化限额系统。</w:t>
      </w:r>
    </w:p>
    <w:p w14:paraId="76E1ED04" w14:textId="6B5C3B03" w:rsidR="00DA0247" w:rsidRDefault="00DA0247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4C50DCD2" wp14:editId="13047166">
            <wp:extent cx="5274310" cy="762000"/>
            <wp:effectExtent l="0" t="0" r="2540" b="0"/>
            <wp:docPr id="1648345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5081" name="图片 16483450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8AF" w14:textId="18B23443" w:rsidR="00400670" w:rsidRDefault="00400670" w:rsidP="0010705A">
      <w:pPr>
        <w:pStyle w:val="a7"/>
        <w:ind w:left="1000" w:firstLineChars="0" w:firstLine="0"/>
      </w:pPr>
      <w:r>
        <w:rPr>
          <w:rFonts w:hint="eastAsia"/>
        </w:rPr>
        <w:t>利用edquota配置限制：</w:t>
      </w:r>
    </w:p>
    <w:p w14:paraId="6E71C620" w14:textId="0225CFC6" w:rsidR="00400670" w:rsidRDefault="00400670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7FA090D4" wp14:editId="6192FF49">
            <wp:extent cx="5274310" cy="645160"/>
            <wp:effectExtent l="0" t="0" r="2540" b="2540"/>
            <wp:docPr id="11420236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3654" name="图片 1142023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5770" w14:textId="19F3B2B8" w:rsidR="00400670" w:rsidRDefault="00DA0247" w:rsidP="0010705A">
      <w:pPr>
        <w:pStyle w:val="a7"/>
        <w:ind w:left="1000" w:firstLineChars="0" w:firstLine="0"/>
      </w:pPr>
      <w:r>
        <w:rPr>
          <w:rFonts w:hint="eastAsia"/>
        </w:rPr>
        <w:t>配置后利用r</w:t>
      </w:r>
      <w:r>
        <w:t>epquota</w:t>
      </w:r>
      <w:r>
        <w:rPr>
          <w:rFonts w:hint="eastAsia"/>
        </w:rPr>
        <w:t>查看报告。</w:t>
      </w:r>
    </w:p>
    <w:p w14:paraId="0E3250B2" w14:textId="49C3D72D" w:rsidR="00DA0247" w:rsidRDefault="00DA0247" w:rsidP="0010705A">
      <w:pPr>
        <w:pStyle w:val="a7"/>
        <w:ind w:left="10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922A506" wp14:editId="0348520A">
            <wp:extent cx="5274310" cy="3860800"/>
            <wp:effectExtent l="0" t="0" r="2540" b="6350"/>
            <wp:docPr id="13189204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0430" name="图片 13189204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821D" w14:textId="01AF2A4E" w:rsidR="00DA0247" w:rsidRDefault="00DA0247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37F6955E" wp14:editId="7AB79AA6">
            <wp:extent cx="4895850" cy="4771479"/>
            <wp:effectExtent l="0" t="0" r="0" b="0"/>
            <wp:docPr id="4247118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1826" name="图片 4247118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70" cy="47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08F" w14:textId="7F280013" w:rsidR="005B2A53" w:rsidRDefault="005B2A53" w:rsidP="0010705A">
      <w:pPr>
        <w:pStyle w:val="a7"/>
        <w:ind w:left="1000" w:firstLineChars="0" w:firstLine="0"/>
      </w:pPr>
      <w:r>
        <w:rPr>
          <w:rFonts w:hint="eastAsia"/>
        </w:rPr>
        <w:lastRenderedPageBreak/>
        <w:t>切换到用户xjtuse</w:t>
      </w:r>
      <w:r>
        <w:t>-1</w:t>
      </w:r>
      <w:r>
        <w:rPr>
          <w:rFonts w:hint="eastAsia"/>
        </w:rPr>
        <w:t>并写入一些文件。</w:t>
      </w:r>
    </w:p>
    <w:p w14:paraId="27AA5B8E" w14:textId="3EAA0F37" w:rsidR="005B2A53" w:rsidRDefault="00BD545D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1D168C78" wp14:editId="76A8A468">
            <wp:extent cx="5274310" cy="3898265"/>
            <wp:effectExtent l="0" t="0" r="2540" b="6985"/>
            <wp:docPr id="15600664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66437" name="图片 15600664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8E15" w14:textId="52814C57" w:rsidR="00BD545D" w:rsidRDefault="00BD545D" w:rsidP="0010705A">
      <w:pPr>
        <w:pStyle w:val="a7"/>
        <w:ind w:left="1000" w:firstLineChars="0" w:firstLine="0"/>
      </w:pPr>
      <w:r>
        <w:rPr>
          <w:rFonts w:hint="eastAsia"/>
        </w:rPr>
        <w:t>重新查看磁盘配额报告，发现x</w:t>
      </w:r>
      <w:r>
        <w:t>jtuse-1</w:t>
      </w:r>
      <w:r>
        <w:rPr>
          <w:rFonts w:hint="eastAsia"/>
        </w:rPr>
        <w:t>使用的配额发生变化</w:t>
      </w:r>
    </w:p>
    <w:p w14:paraId="6286F933" w14:textId="3EC08897" w:rsidR="00BD545D" w:rsidRDefault="00BD545D" w:rsidP="0010705A">
      <w:pPr>
        <w:pStyle w:val="a7"/>
        <w:ind w:left="1000" w:firstLineChars="0" w:firstLine="0"/>
      </w:pPr>
      <w:r>
        <w:rPr>
          <w:rFonts w:hint="eastAsia"/>
          <w:noProof/>
        </w:rPr>
        <w:drawing>
          <wp:inline distT="0" distB="0" distL="0" distR="0" wp14:anchorId="7B44E90F" wp14:editId="7BB4EC45">
            <wp:extent cx="5274310" cy="475615"/>
            <wp:effectExtent l="0" t="0" r="2540" b="635"/>
            <wp:docPr id="8338497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49788" name="图片 8338497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E123" w14:textId="44CB9301" w:rsidR="00C7261A" w:rsidRDefault="00C7261A" w:rsidP="00C7261A">
      <w:pPr>
        <w:pStyle w:val="3"/>
      </w:pPr>
      <w:r>
        <w:rPr>
          <w:rFonts w:hint="eastAsia"/>
        </w:rPr>
        <w:t>实验中出现的问题和解决</w:t>
      </w:r>
    </w:p>
    <w:p w14:paraId="654881B8" w14:textId="36D43DB8" w:rsidR="00285F2F" w:rsidRDefault="00267D08" w:rsidP="00285F2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在使用chown时提示</w:t>
      </w:r>
      <w:r w:rsidRPr="00267D08">
        <w:rPr>
          <w:rFonts w:hint="eastAsia"/>
        </w:rPr>
        <w:t>无效的用户</w:t>
      </w:r>
      <w:r w:rsidRPr="00267D08">
        <w:t>: “xjtuse”</w:t>
      </w:r>
      <w:r>
        <w:rPr>
          <w:rFonts w:hint="eastAsia"/>
        </w:rPr>
        <w:t>。这是因为xjtuse是组，应当写作:</w:t>
      </w:r>
      <w:r>
        <w:t>xjtuse</w:t>
      </w:r>
      <w:r>
        <w:rPr>
          <w:rFonts w:hint="eastAsia"/>
        </w:rPr>
        <w:t>。</w:t>
      </w:r>
    </w:p>
    <w:p w14:paraId="4E9EE709" w14:textId="1595C0B0" w:rsidR="0010705A" w:rsidRPr="00285F2F" w:rsidRDefault="0010705A" w:rsidP="00E835A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在使用mount时提示</w:t>
      </w:r>
      <w:r w:rsidRPr="0010705A">
        <w:t>mount: /mnt/public: mount point does not exist.</w:t>
      </w:r>
      <w:r>
        <w:rPr>
          <w:rFonts w:hint="eastAsia"/>
        </w:rPr>
        <w:t>这是因为忘记新建/</w:t>
      </w:r>
      <w:r>
        <w:t>mnt/public</w:t>
      </w:r>
      <w:r>
        <w:rPr>
          <w:rFonts w:hint="eastAsia"/>
        </w:rPr>
        <w:t>目录，新建后即可。</w:t>
      </w:r>
    </w:p>
    <w:p w14:paraId="50D35572" w14:textId="27EEEA8F" w:rsidR="00C7261A" w:rsidRDefault="00C7261A" w:rsidP="00C7261A">
      <w:pPr>
        <w:pStyle w:val="3"/>
      </w:pPr>
      <w:r>
        <w:rPr>
          <w:rFonts w:hint="eastAsia"/>
        </w:rPr>
        <w:lastRenderedPageBreak/>
        <w:t>实验体会</w:t>
      </w:r>
    </w:p>
    <w:p w14:paraId="5F075A6D" w14:textId="02DFFE66" w:rsidR="00C7261A" w:rsidRPr="00E23FA0" w:rsidRDefault="00E835A2" w:rsidP="00C7261A">
      <w:pPr>
        <w:ind w:firstLineChars="0"/>
      </w:pPr>
      <w:r>
        <w:rPr>
          <w:rFonts w:hint="eastAsia"/>
        </w:rPr>
        <w:t>实验使我学习到了L</w:t>
      </w:r>
      <w:r>
        <w:t>inux</w:t>
      </w:r>
      <w:r>
        <w:rPr>
          <w:rFonts w:hint="eastAsia"/>
        </w:rPr>
        <w:t>系统中文件管理的方法，学会应用c</w:t>
      </w:r>
      <w:r>
        <w:t>hmod</w:t>
      </w:r>
      <w:r>
        <w:rPr>
          <w:rFonts w:hint="eastAsia"/>
        </w:rPr>
        <w:t>、ls、chown</w:t>
      </w:r>
      <w:r w:rsidR="00BD545D">
        <w:rPr>
          <w:rFonts w:hint="eastAsia"/>
        </w:rPr>
        <w:t>、ch</w:t>
      </w:r>
      <w:r w:rsidR="00BD545D">
        <w:t>own</w:t>
      </w:r>
      <w:r>
        <w:rPr>
          <w:rFonts w:hint="eastAsia"/>
        </w:rPr>
        <w:t>等命令</w:t>
      </w:r>
      <w:r w:rsidR="00BD545D">
        <w:rPr>
          <w:rFonts w:hint="eastAsia"/>
        </w:rPr>
        <w:t>管理文件和权限</w:t>
      </w:r>
      <w:r>
        <w:rPr>
          <w:rFonts w:hint="eastAsia"/>
        </w:rPr>
        <w:t>，并学习使用q</w:t>
      </w:r>
      <w:r>
        <w:t>uota</w:t>
      </w:r>
      <w:r>
        <w:rPr>
          <w:rFonts w:hint="eastAsia"/>
        </w:rPr>
        <w:t>管理磁盘配额。通过该实验，我对L</w:t>
      </w:r>
      <w:r>
        <w:t>inux</w:t>
      </w:r>
      <w:r>
        <w:rPr>
          <w:rFonts w:hint="eastAsia"/>
        </w:rPr>
        <w:t>系统形成进一步认识并逐渐熟练掌握其应用。</w:t>
      </w:r>
    </w:p>
    <w:sectPr w:rsidR="00C7261A" w:rsidRPr="00E23FA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D12B1" w14:textId="77777777" w:rsidR="00B05715" w:rsidRDefault="00B05715" w:rsidP="00E23FA0">
      <w:r>
        <w:separator/>
      </w:r>
    </w:p>
  </w:endnote>
  <w:endnote w:type="continuationSeparator" w:id="0">
    <w:p w14:paraId="7D49E0C0" w14:textId="77777777" w:rsidR="00B05715" w:rsidRDefault="00B05715" w:rsidP="00E2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101A9" w14:textId="77777777" w:rsidR="00277D1D" w:rsidRDefault="00277D1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5504" w14:textId="77777777" w:rsidR="00277D1D" w:rsidRDefault="00277D1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E7DF8" w14:textId="77777777" w:rsidR="00277D1D" w:rsidRDefault="00277D1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3E29D" w14:textId="77777777" w:rsidR="00B05715" w:rsidRDefault="00B05715" w:rsidP="00E23FA0">
      <w:r>
        <w:separator/>
      </w:r>
    </w:p>
  </w:footnote>
  <w:footnote w:type="continuationSeparator" w:id="0">
    <w:p w14:paraId="2836D75C" w14:textId="77777777" w:rsidR="00B05715" w:rsidRDefault="00B05715" w:rsidP="00E23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9A959" w14:textId="77777777" w:rsidR="00277D1D" w:rsidRDefault="00277D1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B733" w14:textId="77777777" w:rsidR="00277D1D" w:rsidRDefault="00277D1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4BB61" w14:textId="77777777" w:rsidR="00277D1D" w:rsidRDefault="00277D1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63A"/>
    <w:multiLevelType w:val="hybridMultilevel"/>
    <w:tmpl w:val="2FD207B0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E44809"/>
    <w:multiLevelType w:val="hybridMultilevel"/>
    <w:tmpl w:val="71121D52"/>
    <w:lvl w:ilvl="0" w:tplc="A40876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72F90"/>
    <w:multiLevelType w:val="hybridMultilevel"/>
    <w:tmpl w:val="BE1CC9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95529F"/>
    <w:multiLevelType w:val="hybridMultilevel"/>
    <w:tmpl w:val="B2F851BC"/>
    <w:lvl w:ilvl="0" w:tplc="3390714E">
      <w:start w:val="1"/>
      <w:numFmt w:val="japaneseCounting"/>
      <w:pStyle w:val="3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6B5D3E"/>
    <w:multiLevelType w:val="hybridMultilevel"/>
    <w:tmpl w:val="C5E68A96"/>
    <w:lvl w:ilvl="0" w:tplc="E8D867E8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37BC545D"/>
    <w:multiLevelType w:val="hybridMultilevel"/>
    <w:tmpl w:val="E05009C6"/>
    <w:lvl w:ilvl="0" w:tplc="FFFFFFFF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73C22A16"/>
    <w:multiLevelType w:val="hybridMultilevel"/>
    <w:tmpl w:val="E05009C6"/>
    <w:lvl w:ilvl="0" w:tplc="E8D867E8">
      <w:start w:val="1"/>
      <w:numFmt w:val="decimal"/>
      <w:lvlText w:val="%1."/>
      <w:lvlJc w:val="righ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456527769">
    <w:abstractNumId w:val="3"/>
  </w:num>
  <w:num w:numId="2" w16cid:durableId="2122913196">
    <w:abstractNumId w:val="1"/>
  </w:num>
  <w:num w:numId="3" w16cid:durableId="297297593">
    <w:abstractNumId w:val="0"/>
  </w:num>
  <w:num w:numId="4" w16cid:durableId="1540120999">
    <w:abstractNumId w:val="2"/>
  </w:num>
  <w:num w:numId="5" w16cid:durableId="1191381034">
    <w:abstractNumId w:val="6"/>
  </w:num>
  <w:num w:numId="6" w16cid:durableId="1113866608">
    <w:abstractNumId w:val="5"/>
  </w:num>
  <w:num w:numId="7" w16cid:durableId="1999268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8F"/>
    <w:rsid w:val="0010705A"/>
    <w:rsid w:val="00151F7D"/>
    <w:rsid w:val="001729F3"/>
    <w:rsid w:val="00267D08"/>
    <w:rsid w:val="00277D1D"/>
    <w:rsid w:val="00285F2F"/>
    <w:rsid w:val="00400670"/>
    <w:rsid w:val="005B2A53"/>
    <w:rsid w:val="0086128F"/>
    <w:rsid w:val="00AD2763"/>
    <w:rsid w:val="00B05715"/>
    <w:rsid w:val="00BD545D"/>
    <w:rsid w:val="00C7261A"/>
    <w:rsid w:val="00CD6DDF"/>
    <w:rsid w:val="00D05360"/>
    <w:rsid w:val="00D1532F"/>
    <w:rsid w:val="00D50955"/>
    <w:rsid w:val="00DA0247"/>
    <w:rsid w:val="00E23FA0"/>
    <w:rsid w:val="00E835A2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3F8A019"/>
  <w15:chartTrackingRefBased/>
  <w15:docId w15:val="{A205D27D-5F7D-4620-B444-F231B5E9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FA0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23FA0"/>
    <w:pPr>
      <w:spacing w:beforeLines="100" w:before="312" w:afterLines="100" w:after="312"/>
      <w:ind w:firstLineChars="0" w:firstLine="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FA0"/>
    <w:pPr>
      <w:ind w:firstLineChars="0" w:firstLine="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FA0"/>
    <w:pPr>
      <w:keepNext/>
      <w:keepLines/>
      <w:numPr>
        <w:numId w:val="1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F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F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F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3FA0"/>
    <w:rPr>
      <w:rFonts w:ascii="宋体" w:eastAsia="宋体" w:hAnsi="宋体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3FA0"/>
    <w:rPr>
      <w:rFonts w:ascii="宋体" w:eastAsia="宋体" w:hAnsi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FA0"/>
    <w:rPr>
      <w:rFonts w:ascii="宋体" w:eastAsia="宋体" w:hAnsi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3F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4</cp:revision>
  <cp:lastPrinted>2023-11-29T13:23:00Z</cp:lastPrinted>
  <dcterms:created xsi:type="dcterms:W3CDTF">2023-11-29T11:14:00Z</dcterms:created>
  <dcterms:modified xsi:type="dcterms:W3CDTF">2024-06-10T10:27:00Z</dcterms:modified>
</cp:coreProperties>
</file>