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07F5B677" w:rsidR="00AD4E80" w:rsidRPr="00F7590C" w:rsidRDefault="005D3C9B" w:rsidP="00043FA7">
      <w:pPr>
        <w:pStyle w:val="a7"/>
        <w:rPr>
          <w:rFonts w:ascii="Times New Roman" w:hAnsi="Times New Roman" w:cs="Times New Roman"/>
          <w:sz w:val="44"/>
          <w:szCs w:val="44"/>
        </w:rPr>
      </w:pPr>
      <w:r w:rsidRPr="00F7590C">
        <w:rPr>
          <w:rFonts w:ascii="Times New Roman" w:hAnsi="Times New Roman" w:cs="Times New Roman"/>
          <w:sz w:val="44"/>
          <w:szCs w:val="44"/>
        </w:rPr>
        <w:t>计算机</w:t>
      </w:r>
      <w:r w:rsidR="00F7590C" w:rsidRPr="00F7590C">
        <w:rPr>
          <w:rFonts w:ascii="Times New Roman" w:hAnsi="Times New Roman" w:cs="Times New Roman" w:hint="eastAsia"/>
          <w:sz w:val="44"/>
          <w:szCs w:val="44"/>
        </w:rPr>
        <w:t>组成与结构专题实验</w:t>
      </w:r>
    </w:p>
    <w:p w14:paraId="6F5FF7EC" w14:textId="4D600898" w:rsidR="00F7590C" w:rsidRPr="00F7590C" w:rsidRDefault="00F7590C" w:rsidP="00F7590C">
      <w:pPr>
        <w:pStyle w:val="1"/>
        <w:rPr>
          <w:sz w:val="36"/>
          <w:szCs w:val="36"/>
        </w:rPr>
      </w:pPr>
      <w:r w:rsidRPr="00F7590C">
        <w:rPr>
          <w:sz w:val="36"/>
          <w:szCs w:val="36"/>
        </w:rPr>
        <w:t>实验报告</w:t>
      </w:r>
    </w:p>
    <w:p w14:paraId="5DC03625" w14:textId="0FC63608" w:rsidR="00043FA7" w:rsidRPr="00F7590C" w:rsidRDefault="00F7590C" w:rsidP="00F7590C">
      <w:pPr>
        <w:pStyle w:val="1"/>
      </w:pPr>
      <w:r>
        <w:rPr>
          <w:rFonts w:hint="eastAsia"/>
        </w:rPr>
        <w:t>第一次 节拍发生器</w:t>
      </w:r>
    </w:p>
    <w:p w14:paraId="7463195E" w14:textId="47D1B244" w:rsidR="00043FA7" w:rsidRDefault="00F7590C" w:rsidP="00F7590C">
      <w:pPr>
        <w:pStyle w:val="2"/>
        <w:numPr>
          <w:ilvl w:val="0"/>
          <w:numId w:val="1"/>
        </w:numPr>
        <w:rPr>
          <w:rFonts w:ascii="Times New Roman" w:hAnsi="Times New Roman" w:cs="Times New Roman"/>
        </w:rPr>
      </w:pPr>
      <w:r>
        <w:rPr>
          <w:rFonts w:ascii="Times New Roman" w:hAnsi="Times New Roman" w:cs="Times New Roman" w:hint="eastAsia"/>
        </w:rPr>
        <w:t>实验</w:t>
      </w:r>
      <w:r w:rsidR="001F6DDE">
        <w:rPr>
          <w:rFonts w:ascii="Times New Roman" w:hAnsi="Times New Roman" w:cs="Times New Roman" w:hint="eastAsia"/>
        </w:rPr>
        <w:t>目的</w:t>
      </w:r>
    </w:p>
    <w:p w14:paraId="54372EE3" w14:textId="5DCA1C6C" w:rsidR="001F6DDE" w:rsidRDefault="001F6DDE" w:rsidP="001F6DDE">
      <w:r>
        <w:rPr>
          <w:rFonts w:hint="eastAsia"/>
        </w:rPr>
        <w:t xml:space="preserve">1. </w:t>
      </w:r>
      <w:r>
        <w:t>掌握节拍脉冲发生器的设计方法，理解节拍脉冲发生器的工作原理。</w:t>
      </w:r>
    </w:p>
    <w:p w14:paraId="0A97A159" w14:textId="63CD6E01" w:rsidR="00D353B4" w:rsidRPr="00D353B4" w:rsidRDefault="001F6DDE" w:rsidP="001F6DDE">
      <w:r>
        <w:rPr>
          <w:rFonts w:hint="eastAsia"/>
        </w:rPr>
        <w:t xml:space="preserve">2. </w:t>
      </w:r>
      <w:r>
        <w:t>理解节拍脉冲发生器的工作原理。</w:t>
      </w:r>
    </w:p>
    <w:p w14:paraId="4E7125EA" w14:textId="65972548" w:rsidR="00F7590C" w:rsidRDefault="00F7590C" w:rsidP="00F7590C">
      <w:pPr>
        <w:pStyle w:val="2"/>
        <w:numPr>
          <w:ilvl w:val="0"/>
          <w:numId w:val="1"/>
        </w:numPr>
      </w:pPr>
      <w:r>
        <w:rPr>
          <w:rFonts w:hint="eastAsia"/>
        </w:rPr>
        <w:t>实验原理</w:t>
      </w:r>
    </w:p>
    <w:p w14:paraId="2D688635" w14:textId="27B30749" w:rsidR="001F6DDE" w:rsidRDefault="001F6DDE" w:rsidP="001F6DDE">
      <w:pPr>
        <w:ind w:firstLineChars="200" w:firstLine="560"/>
      </w:pPr>
      <w:r>
        <w:rPr>
          <w:rFonts w:hint="eastAsia"/>
        </w:rPr>
        <w:t>计算机之所以能够按照人们事先规定的顺序进行一系列的操作或运算，就是因为它的控制部分能够按</w:t>
      </w:r>
      <w:r>
        <w:t>一定的先后顺序正确地发出一系列相应的控制信号。这就要求计算机必须有时序电路。</w:t>
      </w:r>
    </w:p>
    <w:p w14:paraId="784E7808" w14:textId="36A9E6C8" w:rsidR="001F6DDE" w:rsidRDefault="001F6DDE" w:rsidP="001F6DDE">
      <w:pPr>
        <w:pStyle w:val="3"/>
        <w:numPr>
          <w:ilvl w:val="0"/>
          <w:numId w:val="2"/>
        </w:numPr>
      </w:pPr>
      <w:r>
        <w:rPr>
          <w:rFonts w:hint="eastAsia"/>
        </w:rPr>
        <w:t>连续节拍发生电路</w:t>
      </w:r>
    </w:p>
    <w:p w14:paraId="454DA501" w14:textId="1DCF21AA" w:rsidR="001F6DDE" w:rsidRDefault="001F6DDE" w:rsidP="001F6DDE">
      <w:pPr>
        <w:ind w:firstLineChars="200" w:firstLine="560"/>
      </w:pPr>
      <w:r w:rsidRPr="001F6DDE">
        <w:rPr>
          <w:rFonts w:hint="eastAsia"/>
        </w:rPr>
        <w:t>连续节拍发生电路</w:t>
      </w:r>
      <w:r w:rsidRPr="001F6DDE">
        <w:t xml:space="preserve">由 4 个 D 触发器组成，可产生 4 个等间隔的时序信号 T1~T4。其中 CLK为时钟信号。当 RST 为低电平时， T1 输出为“1”，而 T2、 T3、 T4 输出为“0”；当 RST 由低电平变为高电平后， T1~T4 将在 CLK 的输入脉冲作用下，周期性地轮流输出正脉冲，于是电路进入连续运行状态（EXEC）。 </w:t>
      </w:r>
    </w:p>
    <w:p w14:paraId="0404F6FE" w14:textId="3BBFAD7F" w:rsidR="001F6DDE" w:rsidRDefault="001F6DDE" w:rsidP="001F6DDE">
      <w:pPr>
        <w:pStyle w:val="3"/>
        <w:numPr>
          <w:ilvl w:val="0"/>
          <w:numId w:val="2"/>
        </w:numPr>
      </w:pPr>
      <w:r>
        <w:rPr>
          <w:rFonts w:hint="eastAsia"/>
        </w:rPr>
        <w:t>单步节拍发生电路</w:t>
      </w:r>
    </w:p>
    <w:p w14:paraId="3164AEFC" w14:textId="0A83C8BD" w:rsidR="001F6DDE" w:rsidRPr="001F6DDE" w:rsidRDefault="001F6DDE" w:rsidP="001F6DDE">
      <w:pPr>
        <w:ind w:firstLineChars="200" w:firstLine="560"/>
      </w:pPr>
      <w:r w:rsidRPr="001F6DDE">
        <w:rPr>
          <w:rFonts w:hint="eastAsia"/>
        </w:rPr>
        <w:t>每当</w:t>
      </w:r>
      <w:r w:rsidRPr="001F6DDE">
        <w:t xml:space="preserve"> STEP，即</w:t>
      </w:r>
      <w:r>
        <w:rPr>
          <w:rFonts w:hint="eastAsia"/>
        </w:rPr>
        <w:t>连续节拍发生电路</w:t>
      </w:r>
      <w:r w:rsidRPr="001F6DDE">
        <w:t>中的 RST，出现一个脉冲后，该电路仅输出一组 T1、 T2、 T3、 T4 节拍信号，直到 STEP 出现</w:t>
      </w:r>
      <w:r w:rsidRPr="001F6DDE">
        <w:lastRenderedPageBreak/>
        <w:t>下一个脉冲。</w:t>
      </w:r>
    </w:p>
    <w:p w14:paraId="09A57812" w14:textId="77777777" w:rsidR="00F7590C" w:rsidRDefault="00F7590C" w:rsidP="00F7590C">
      <w:pPr>
        <w:pStyle w:val="2"/>
        <w:numPr>
          <w:ilvl w:val="0"/>
          <w:numId w:val="1"/>
        </w:numPr>
      </w:pPr>
      <w:r>
        <w:rPr>
          <w:rFonts w:hint="eastAsia"/>
        </w:rPr>
        <w:t>实验任务</w:t>
      </w:r>
    </w:p>
    <w:p w14:paraId="3012E2E8" w14:textId="77777777" w:rsidR="001F6DDE" w:rsidRDefault="001F6DDE" w:rsidP="001F6DDE">
      <w:pPr>
        <w:pStyle w:val="3"/>
      </w:pPr>
      <w:r>
        <w:rPr>
          <w:rFonts w:hint="eastAsia"/>
        </w:rPr>
        <w:t>实验任务</w:t>
      </w:r>
      <w:r>
        <w:t xml:space="preserve"> 1：连续节拍发生电路设计实验</w:t>
      </w:r>
    </w:p>
    <w:p w14:paraId="43695DF9" w14:textId="04E3D8AF" w:rsidR="00D353B4" w:rsidRDefault="007E161A" w:rsidP="001F6DDE">
      <w:pPr>
        <w:ind w:firstLineChars="200" w:firstLine="560"/>
      </w:pPr>
      <w:r>
        <w:rPr>
          <w:rFonts w:hint="eastAsia"/>
        </w:rPr>
        <w:t>根据连续节拍发生电路电路图，绘制并编译、下载至FPGA中。</w:t>
      </w:r>
      <w:r w:rsidR="001F6DDE">
        <w:t>选择实验模式 1， 用单线一端连接主系统时钟源接 4Hz， 另一端连接 J17 的 CLKB0端， 键 8 控制 RST1，高电平时可以看到，发光管 1、 2、 3、 4 分别显示 T1、 T2、 T3、 T4 的输出电平，实验结果与仿真波形图比较。</w:t>
      </w:r>
    </w:p>
    <w:p w14:paraId="6D2FB8C1" w14:textId="77777777" w:rsidR="001F6DDE" w:rsidRDefault="001F6DDE" w:rsidP="001F6DDE">
      <w:pPr>
        <w:pStyle w:val="3"/>
      </w:pPr>
      <w:r>
        <w:rPr>
          <w:rFonts w:hint="eastAsia"/>
        </w:rPr>
        <w:t>实验任务</w:t>
      </w:r>
      <w:r>
        <w:t xml:space="preserve"> 2：单步节拍发生电路设计实验</w:t>
      </w:r>
    </w:p>
    <w:p w14:paraId="0706E2B3" w14:textId="4CF491F9" w:rsidR="001F6DDE" w:rsidRDefault="007E161A" w:rsidP="001F6DDE">
      <w:pPr>
        <w:ind w:firstLineChars="200" w:firstLine="560"/>
      </w:pPr>
      <w:r>
        <w:rPr>
          <w:rFonts w:hint="eastAsia"/>
        </w:rPr>
        <w:t>根据单步节拍发生电路电路图，绘制并编译、下载至FPGA中。</w:t>
      </w:r>
      <w:r w:rsidR="001F6DDE">
        <w:rPr>
          <w:rFonts w:hint="eastAsia"/>
        </w:rPr>
        <w:t>用单步节拍发生电路可以对微程序进行单步运行调试。</w:t>
      </w:r>
      <w:r w:rsidR="001F6DDE">
        <w:t>该电路每当 RST1 出现一个负脉冲后，仅输出一组 T1、 T2、 T3、 T4 节拍信号，直到 RST1 出现下一个负脉冲。选择实验模式 1， 时钟按照上个实验接 4Hz（选择范围是 1Hz-20MH），键 8 控制 RST1。每出现一个负脉冲，发光管 1、 2、 3、 4 分别显示 T1、 T2、 T3、 T4 的输出电平一次（实验结果与仿真波形图比较）。</w:t>
      </w:r>
    </w:p>
    <w:p w14:paraId="6E92F0FE" w14:textId="77777777" w:rsidR="001F6DDE" w:rsidRDefault="001F6DDE" w:rsidP="001F6DDE">
      <w:pPr>
        <w:pStyle w:val="3"/>
      </w:pPr>
      <w:r>
        <w:rPr>
          <w:rFonts w:hint="eastAsia"/>
        </w:rPr>
        <w:t>实验任务</w:t>
      </w:r>
      <w:r>
        <w:t xml:space="preserve"> 3：单步/连续节拍发生电路设计实验</w:t>
      </w:r>
    </w:p>
    <w:p w14:paraId="211F14A2" w14:textId="159D3500" w:rsidR="001F6DDE" w:rsidRPr="001F6DDE" w:rsidRDefault="007E161A" w:rsidP="001F6DDE">
      <w:pPr>
        <w:ind w:firstLineChars="200" w:firstLine="560"/>
      </w:pPr>
      <w:r>
        <w:rPr>
          <w:rFonts w:hint="eastAsia"/>
        </w:rPr>
        <w:t>根据单步/连续节拍发生电路电路图，绘制并编译、下载至FPGA中。</w:t>
      </w:r>
      <w:r w:rsidR="001F6DDE">
        <w:rPr>
          <w:rFonts w:hint="eastAsia"/>
        </w:rPr>
        <w:t>增加两个</w:t>
      </w:r>
      <w:r w:rsidR="001F6DDE">
        <w:t xml:space="preserve"> 2-1 多路选择器， S0 是单步或连续节拍发生控制信号，当 S0=0，选择单步运行方式；当 S0=1，选择连续运行方式。选择实验模式 1， 时钟源同上一个实验一样接 4Hz，键 8 控制 RST1，键 7 控制 S0，发光管 1、 2、 3、 4 分别显示 T1、 T2、 T3、 </w:t>
      </w:r>
      <w:r w:rsidR="001F6DDE">
        <w:lastRenderedPageBreak/>
        <w:t>T4 的输出电平（实验结果与仿真波形图比较）。</w:t>
      </w:r>
    </w:p>
    <w:p w14:paraId="738D0BD0" w14:textId="644947A5" w:rsidR="00F7590C" w:rsidRDefault="00F7590C" w:rsidP="00F7590C">
      <w:pPr>
        <w:pStyle w:val="2"/>
        <w:numPr>
          <w:ilvl w:val="0"/>
          <w:numId w:val="1"/>
        </w:numPr>
      </w:pPr>
      <w:r>
        <w:rPr>
          <w:rFonts w:hint="eastAsia"/>
        </w:rPr>
        <w:t>实验步骤</w:t>
      </w:r>
      <w:r w:rsidR="007E161A">
        <w:rPr>
          <w:rFonts w:hint="eastAsia"/>
        </w:rPr>
        <w:t>及结果</w:t>
      </w:r>
    </w:p>
    <w:p w14:paraId="31687642" w14:textId="77777777" w:rsidR="001F6DDE" w:rsidRDefault="001F6DDE" w:rsidP="001F6DDE">
      <w:pPr>
        <w:pStyle w:val="3"/>
      </w:pPr>
      <w:r>
        <w:rPr>
          <w:rFonts w:hint="eastAsia"/>
        </w:rPr>
        <w:t>实验任务</w:t>
      </w:r>
      <w:r>
        <w:t xml:space="preserve"> 1：连续节拍发生电路设计实验</w:t>
      </w:r>
    </w:p>
    <w:p w14:paraId="5843A849" w14:textId="42B1DF3F" w:rsidR="00D353B4" w:rsidRDefault="007E161A" w:rsidP="00D353B4">
      <w:r>
        <w:rPr>
          <w:rFonts w:hint="eastAsia"/>
        </w:rPr>
        <w:t>绘制</w:t>
      </w:r>
      <w:r w:rsidR="001F6DDE">
        <w:rPr>
          <w:rFonts w:hint="eastAsia"/>
        </w:rPr>
        <w:t>电路图：</w:t>
      </w:r>
    </w:p>
    <w:p w14:paraId="6C4341A0" w14:textId="1719B52F" w:rsidR="001F6DDE" w:rsidRDefault="001F6DDE" w:rsidP="00D353B4">
      <w:r>
        <w:rPr>
          <w:rFonts w:hint="eastAsia"/>
          <w:noProof/>
        </w:rPr>
        <w:drawing>
          <wp:inline distT="0" distB="0" distL="0" distR="0" wp14:anchorId="504897FA" wp14:editId="37C86E1B">
            <wp:extent cx="5274310" cy="2689225"/>
            <wp:effectExtent l="0" t="0" r="2540" b="0"/>
            <wp:docPr id="277844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44011" name="图片 277844011"/>
                    <pic:cNvPicPr/>
                  </pic:nvPicPr>
                  <pic:blipFill>
                    <a:blip r:embed="rId7">
                      <a:extLst>
                        <a:ext uri="{28A0092B-C50C-407E-A947-70E740481C1C}">
                          <a14:useLocalDpi xmlns:a14="http://schemas.microsoft.com/office/drawing/2010/main" val="0"/>
                        </a:ext>
                      </a:extLst>
                    </a:blip>
                    <a:stretch>
                      <a:fillRect/>
                    </a:stretch>
                  </pic:blipFill>
                  <pic:spPr>
                    <a:xfrm>
                      <a:off x="0" y="0"/>
                      <a:ext cx="5274310" cy="2689225"/>
                    </a:xfrm>
                    <a:prstGeom prst="rect">
                      <a:avLst/>
                    </a:prstGeom>
                  </pic:spPr>
                </pic:pic>
              </a:graphicData>
            </a:graphic>
          </wp:inline>
        </w:drawing>
      </w:r>
    </w:p>
    <w:p w14:paraId="473A9F3D" w14:textId="6159A584" w:rsidR="001F6DDE" w:rsidRDefault="000F5234" w:rsidP="00D353B4">
      <w:r>
        <w:rPr>
          <w:rFonts w:hint="eastAsia"/>
        </w:rPr>
        <w:t>编译</w:t>
      </w:r>
      <w:r w:rsidR="001F6DDE">
        <w:rPr>
          <w:rFonts w:hint="eastAsia"/>
        </w:rPr>
        <w:t>：</w:t>
      </w:r>
    </w:p>
    <w:p w14:paraId="7BA44F15" w14:textId="4AEB8A34" w:rsidR="001F6DDE" w:rsidRDefault="000F5234" w:rsidP="00D353B4">
      <w:r>
        <w:rPr>
          <w:rFonts w:hint="eastAsia"/>
          <w:noProof/>
        </w:rPr>
        <w:drawing>
          <wp:inline distT="0" distB="0" distL="0" distR="0" wp14:anchorId="438F6883" wp14:editId="48C3C4B5">
            <wp:extent cx="2956816" cy="2057578"/>
            <wp:effectExtent l="0" t="0" r="0" b="0"/>
            <wp:docPr id="501916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6303" name="图片 501916303"/>
                    <pic:cNvPicPr/>
                  </pic:nvPicPr>
                  <pic:blipFill>
                    <a:blip r:embed="rId8">
                      <a:extLst>
                        <a:ext uri="{28A0092B-C50C-407E-A947-70E740481C1C}">
                          <a14:useLocalDpi xmlns:a14="http://schemas.microsoft.com/office/drawing/2010/main" val="0"/>
                        </a:ext>
                      </a:extLst>
                    </a:blip>
                    <a:stretch>
                      <a:fillRect/>
                    </a:stretch>
                  </pic:blipFill>
                  <pic:spPr>
                    <a:xfrm>
                      <a:off x="0" y="0"/>
                      <a:ext cx="2956816" cy="2057578"/>
                    </a:xfrm>
                    <a:prstGeom prst="rect">
                      <a:avLst/>
                    </a:prstGeom>
                  </pic:spPr>
                </pic:pic>
              </a:graphicData>
            </a:graphic>
          </wp:inline>
        </w:drawing>
      </w:r>
      <w:r>
        <w:rPr>
          <w:rFonts w:hint="eastAsia"/>
          <w:noProof/>
        </w:rPr>
        <w:lastRenderedPageBreak/>
        <w:drawing>
          <wp:inline distT="0" distB="0" distL="0" distR="0" wp14:anchorId="4921CDC6" wp14:editId="7D589733">
            <wp:extent cx="4356100" cy="1896419"/>
            <wp:effectExtent l="0" t="0" r="6350" b="8890"/>
            <wp:docPr id="12305306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30605" name="图片 1230530605"/>
                    <pic:cNvPicPr/>
                  </pic:nvPicPr>
                  <pic:blipFill>
                    <a:blip r:embed="rId9">
                      <a:extLst>
                        <a:ext uri="{28A0092B-C50C-407E-A947-70E740481C1C}">
                          <a14:useLocalDpi xmlns:a14="http://schemas.microsoft.com/office/drawing/2010/main" val="0"/>
                        </a:ext>
                      </a:extLst>
                    </a:blip>
                    <a:stretch>
                      <a:fillRect/>
                    </a:stretch>
                  </pic:blipFill>
                  <pic:spPr>
                    <a:xfrm>
                      <a:off x="0" y="0"/>
                      <a:ext cx="4358482" cy="1897456"/>
                    </a:xfrm>
                    <a:prstGeom prst="rect">
                      <a:avLst/>
                    </a:prstGeom>
                  </pic:spPr>
                </pic:pic>
              </a:graphicData>
            </a:graphic>
          </wp:inline>
        </w:drawing>
      </w:r>
    </w:p>
    <w:p w14:paraId="7EE44543" w14:textId="0CB783C3" w:rsidR="000F5234" w:rsidRDefault="000F5234" w:rsidP="00D353B4">
      <w:r>
        <w:rPr>
          <w:rFonts w:hint="eastAsia"/>
        </w:rPr>
        <w:t>仿真：</w:t>
      </w:r>
    </w:p>
    <w:p w14:paraId="68A3FB06" w14:textId="7B94451E" w:rsidR="000F5234" w:rsidRDefault="000A63B9" w:rsidP="00D353B4">
      <w:r>
        <w:rPr>
          <w:noProof/>
        </w:rPr>
        <w:drawing>
          <wp:inline distT="0" distB="0" distL="0" distR="0" wp14:anchorId="022C9BCB" wp14:editId="7BB69D07">
            <wp:extent cx="5274310" cy="981710"/>
            <wp:effectExtent l="0" t="0" r="2540" b="8890"/>
            <wp:docPr id="1562002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02316" name="图片 1562002316"/>
                    <pic:cNvPicPr/>
                  </pic:nvPicPr>
                  <pic:blipFill>
                    <a:blip r:embed="rId10">
                      <a:extLst>
                        <a:ext uri="{28A0092B-C50C-407E-A947-70E740481C1C}">
                          <a14:useLocalDpi xmlns:a14="http://schemas.microsoft.com/office/drawing/2010/main" val="0"/>
                        </a:ext>
                      </a:extLst>
                    </a:blip>
                    <a:stretch>
                      <a:fillRect/>
                    </a:stretch>
                  </pic:blipFill>
                  <pic:spPr>
                    <a:xfrm>
                      <a:off x="0" y="0"/>
                      <a:ext cx="5274310" cy="981710"/>
                    </a:xfrm>
                    <a:prstGeom prst="rect">
                      <a:avLst/>
                    </a:prstGeom>
                  </pic:spPr>
                </pic:pic>
              </a:graphicData>
            </a:graphic>
          </wp:inline>
        </w:drawing>
      </w:r>
    </w:p>
    <w:p w14:paraId="3C107DC2" w14:textId="773D4B08" w:rsidR="000F5234" w:rsidRDefault="00E961F4" w:rsidP="00D353B4">
      <w:r>
        <w:rPr>
          <w:rFonts w:hint="eastAsia"/>
        </w:rPr>
        <w:t>下载至FPGA，根据实验任务对开发板进行操作，</w:t>
      </w:r>
      <w:r w:rsidR="000F5234">
        <w:rPr>
          <w:rFonts w:hint="eastAsia"/>
        </w:rPr>
        <w:t>实验结果与预期结果一致。</w:t>
      </w:r>
    </w:p>
    <w:p w14:paraId="29D1CADA" w14:textId="6CACDA44" w:rsidR="000F5234" w:rsidRDefault="000F5234" w:rsidP="000F5234">
      <w:pPr>
        <w:pStyle w:val="3"/>
      </w:pPr>
      <w:r>
        <w:rPr>
          <w:rFonts w:hint="eastAsia"/>
        </w:rPr>
        <w:t>实验任务</w:t>
      </w:r>
      <w:r>
        <w:t xml:space="preserve"> 2：单步节拍发生电路设计实验</w:t>
      </w:r>
    </w:p>
    <w:p w14:paraId="5B32E6F9" w14:textId="6D0A6382" w:rsidR="000F5234" w:rsidRDefault="007E161A" w:rsidP="000F5234">
      <w:r>
        <w:rPr>
          <w:rFonts w:hint="eastAsia"/>
        </w:rPr>
        <w:t>绘制</w:t>
      </w:r>
      <w:r w:rsidR="000F5234">
        <w:rPr>
          <w:rFonts w:hint="eastAsia"/>
        </w:rPr>
        <w:t>电路图：</w:t>
      </w:r>
    </w:p>
    <w:p w14:paraId="26E64017" w14:textId="20B549D7" w:rsidR="000F5234" w:rsidRDefault="000F5234" w:rsidP="000F5234">
      <w:r>
        <w:rPr>
          <w:rFonts w:hint="eastAsia"/>
          <w:noProof/>
        </w:rPr>
        <w:drawing>
          <wp:inline distT="0" distB="0" distL="0" distR="0" wp14:anchorId="65DE937F" wp14:editId="027EE447">
            <wp:extent cx="5274310" cy="1824355"/>
            <wp:effectExtent l="0" t="0" r="2540" b="4445"/>
            <wp:docPr id="12237715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71583" name="图片 12237715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24355"/>
                    </a:xfrm>
                    <a:prstGeom prst="rect">
                      <a:avLst/>
                    </a:prstGeom>
                  </pic:spPr>
                </pic:pic>
              </a:graphicData>
            </a:graphic>
          </wp:inline>
        </w:drawing>
      </w:r>
    </w:p>
    <w:p w14:paraId="1F33DEC7" w14:textId="6A90F319" w:rsidR="000F5234" w:rsidRDefault="000F5234" w:rsidP="000F5234">
      <w:r>
        <w:rPr>
          <w:rFonts w:hint="eastAsia"/>
        </w:rPr>
        <w:t>引脚绑定：</w:t>
      </w:r>
    </w:p>
    <w:p w14:paraId="66A9281D" w14:textId="58126D83" w:rsidR="000F5234" w:rsidRDefault="000F5234" w:rsidP="000F5234">
      <w:r>
        <w:rPr>
          <w:rFonts w:hint="eastAsia"/>
          <w:noProof/>
        </w:rPr>
        <w:drawing>
          <wp:inline distT="0" distB="0" distL="0" distR="0" wp14:anchorId="56002C08" wp14:editId="125D2CD0">
            <wp:extent cx="5314950" cy="1209675"/>
            <wp:effectExtent l="0" t="0" r="0" b="9525"/>
            <wp:docPr id="6974139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3931" name="图片 697413931"/>
                    <pic:cNvPicPr/>
                  </pic:nvPicPr>
                  <pic:blipFill rotWithShape="1">
                    <a:blip r:embed="rId12">
                      <a:extLst>
                        <a:ext uri="{28A0092B-C50C-407E-A947-70E740481C1C}">
                          <a14:useLocalDpi xmlns:a14="http://schemas.microsoft.com/office/drawing/2010/main" val="0"/>
                        </a:ext>
                      </a:extLst>
                    </a:blip>
                    <a:srcRect l="-1" r="-770" b="16593"/>
                    <a:stretch/>
                  </pic:blipFill>
                  <pic:spPr bwMode="auto">
                    <a:xfrm>
                      <a:off x="0" y="0"/>
                      <a:ext cx="5314950" cy="1209675"/>
                    </a:xfrm>
                    <a:prstGeom prst="rect">
                      <a:avLst/>
                    </a:prstGeom>
                    <a:ln>
                      <a:noFill/>
                    </a:ln>
                    <a:extLst>
                      <a:ext uri="{53640926-AAD7-44D8-BBD7-CCE9431645EC}">
                        <a14:shadowObscured xmlns:a14="http://schemas.microsoft.com/office/drawing/2010/main"/>
                      </a:ext>
                    </a:extLst>
                  </pic:spPr>
                </pic:pic>
              </a:graphicData>
            </a:graphic>
          </wp:inline>
        </w:drawing>
      </w:r>
    </w:p>
    <w:p w14:paraId="30318C38" w14:textId="0D26BF5F" w:rsidR="000F5234" w:rsidRDefault="000F5234" w:rsidP="000F5234">
      <w:r>
        <w:rPr>
          <w:rFonts w:hint="eastAsia"/>
        </w:rPr>
        <w:lastRenderedPageBreak/>
        <w:t>编译和仿真：</w:t>
      </w:r>
    </w:p>
    <w:p w14:paraId="0BBF25B8" w14:textId="627D0A3C" w:rsidR="000F5234" w:rsidRDefault="000F5234" w:rsidP="000F5234">
      <w:r>
        <w:rPr>
          <w:rFonts w:hint="eastAsia"/>
          <w:noProof/>
        </w:rPr>
        <w:drawing>
          <wp:inline distT="0" distB="0" distL="0" distR="0" wp14:anchorId="71FE9A74" wp14:editId="69172C98">
            <wp:extent cx="3025402" cy="1432684"/>
            <wp:effectExtent l="0" t="0" r="3810" b="0"/>
            <wp:docPr id="13374858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5847" name="图片 1337485847"/>
                    <pic:cNvPicPr/>
                  </pic:nvPicPr>
                  <pic:blipFill>
                    <a:blip r:embed="rId13">
                      <a:extLst>
                        <a:ext uri="{28A0092B-C50C-407E-A947-70E740481C1C}">
                          <a14:useLocalDpi xmlns:a14="http://schemas.microsoft.com/office/drawing/2010/main" val="0"/>
                        </a:ext>
                      </a:extLst>
                    </a:blip>
                    <a:stretch>
                      <a:fillRect/>
                    </a:stretch>
                  </pic:blipFill>
                  <pic:spPr>
                    <a:xfrm>
                      <a:off x="0" y="0"/>
                      <a:ext cx="3025402" cy="1432684"/>
                    </a:xfrm>
                    <a:prstGeom prst="rect">
                      <a:avLst/>
                    </a:prstGeom>
                  </pic:spPr>
                </pic:pic>
              </a:graphicData>
            </a:graphic>
          </wp:inline>
        </w:drawing>
      </w:r>
    </w:p>
    <w:p w14:paraId="3606BDEE" w14:textId="6F0723DC" w:rsidR="000F5234" w:rsidRDefault="000A63B9" w:rsidP="000F5234">
      <w:r>
        <w:rPr>
          <w:noProof/>
        </w:rPr>
        <w:drawing>
          <wp:inline distT="0" distB="0" distL="0" distR="0" wp14:anchorId="7FF7962B" wp14:editId="458DA3BB">
            <wp:extent cx="5274310" cy="1630045"/>
            <wp:effectExtent l="0" t="0" r="2540" b="8255"/>
            <wp:docPr id="1491346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46793" name="图片 1491346793"/>
                    <pic:cNvPicPr/>
                  </pic:nvPicPr>
                  <pic:blipFill>
                    <a:blip r:embed="rId14">
                      <a:extLst>
                        <a:ext uri="{28A0092B-C50C-407E-A947-70E740481C1C}">
                          <a14:useLocalDpi xmlns:a14="http://schemas.microsoft.com/office/drawing/2010/main" val="0"/>
                        </a:ext>
                      </a:extLst>
                    </a:blip>
                    <a:stretch>
                      <a:fillRect/>
                    </a:stretch>
                  </pic:blipFill>
                  <pic:spPr>
                    <a:xfrm>
                      <a:off x="0" y="0"/>
                      <a:ext cx="5274310" cy="1630045"/>
                    </a:xfrm>
                    <a:prstGeom prst="rect">
                      <a:avLst/>
                    </a:prstGeom>
                  </pic:spPr>
                </pic:pic>
              </a:graphicData>
            </a:graphic>
          </wp:inline>
        </w:drawing>
      </w:r>
    </w:p>
    <w:p w14:paraId="6A037085" w14:textId="6E401AB3" w:rsidR="000F5234" w:rsidRDefault="00E961F4" w:rsidP="000F5234">
      <w:r>
        <w:rPr>
          <w:rFonts w:hint="eastAsia"/>
        </w:rPr>
        <w:t>下载至FPGA，根据实验任务对开发板进行操作，</w:t>
      </w:r>
      <w:r w:rsidR="000F5234">
        <w:rPr>
          <w:rFonts w:hint="eastAsia"/>
        </w:rPr>
        <w:t>实验结果与预期结果一致。</w:t>
      </w:r>
    </w:p>
    <w:p w14:paraId="56247BF5" w14:textId="77777777" w:rsidR="000F5234" w:rsidRDefault="000F5234" w:rsidP="000F5234">
      <w:pPr>
        <w:pStyle w:val="3"/>
      </w:pPr>
      <w:r>
        <w:rPr>
          <w:rFonts w:hint="eastAsia"/>
        </w:rPr>
        <w:t>实验任务</w:t>
      </w:r>
      <w:r>
        <w:t xml:space="preserve"> 3：单步/连续节拍发生电路设计实验</w:t>
      </w:r>
    </w:p>
    <w:p w14:paraId="4D705897" w14:textId="3F7BB0BF" w:rsidR="000F5234" w:rsidRDefault="007E161A" w:rsidP="000F5234">
      <w:r>
        <w:rPr>
          <w:rFonts w:hint="eastAsia"/>
        </w:rPr>
        <w:t>绘制</w:t>
      </w:r>
      <w:r w:rsidR="000F5234">
        <w:rPr>
          <w:rFonts w:hint="eastAsia"/>
        </w:rPr>
        <w:t>电路图：</w:t>
      </w:r>
    </w:p>
    <w:p w14:paraId="05820D5F" w14:textId="7B2B1A99" w:rsidR="000F5234" w:rsidRDefault="000F5234" w:rsidP="000F5234">
      <w:r>
        <w:rPr>
          <w:rFonts w:hint="eastAsia"/>
          <w:noProof/>
        </w:rPr>
        <w:drawing>
          <wp:inline distT="0" distB="0" distL="0" distR="0" wp14:anchorId="3FA863FB" wp14:editId="036FCDAB">
            <wp:extent cx="5274310" cy="1711960"/>
            <wp:effectExtent l="0" t="0" r="2540" b="2540"/>
            <wp:docPr id="1644739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9497" name="图片 1644739497"/>
                    <pic:cNvPicPr/>
                  </pic:nvPicPr>
                  <pic:blipFill>
                    <a:blip r:embed="rId15">
                      <a:extLst>
                        <a:ext uri="{28A0092B-C50C-407E-A947-70E740481C1C}">
                          <a14:useLocalDpi xmlns:a14="http://schemas.microsoft.com/office/drawing/2010/main" val="0"/>
                        </a:ext>
                      </a:extLst>
                    </a:blip>
                    <a:stretch>
                      <a:fillRect/>
                    </a:stretch>
                  </pic:blipFill>
                  <pic:spPr>
                    <a:xfrm>
                      <a:off x="0" y="0"/>
                      <a:ext cx="5274310" cy="1711960"/>
                    </a:xfrm>
                    <a:prstGeom prst="rect">
                      <a:avLst/>
                    </a:prstGeom>
                  </pic:spPr>
                </pic:pic>
              </a:graphicData>
            </a:graphic>
          </wp:inline>
        </w:drawing>
      </w:r>
    </w:p>
    <w:p w14:paraId="5574FE6E" w14:textId="566CE0CF" w:rsidR="000F5234" w:rsidRDefault="000F5234" w:rsidP="000F5234">
      <w:r>
        <w:rPr>
          <w:rFonts w:hint="eastAsia"/>
        </w:rPr>
        <w:t>编译和仿真：</w:t>
      </w:r>
    </w:p>
    <w:p w14:paraId="57C919CD" w14:textId="715022BE" w:rsidR="000F5234" w:rsidRDefault="000F5234" w:rsidP="000F5234">
      <w:r>
        <w:rPr>
          <w:rFonts w:hint="eastAsia"/>
          <w:noProof/>
        </w:rPr>
        <w:drawing>
          <wp:inline distT="0" distB="0" distL="0" distR="0" wp14:anchorId="2A51BA0D" wp14:editId="578FC981">
            <wp:extent cx="2457450" cy="1190498"/>
            <wp:effectExtent l="0" t="0" r="0" b="0"/>
            <wp:docPr id="13339330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5847" name="图片 1337485847"/>
                    <pic:cNvPicPr/>
                  </pic:nvPicPr>
                  <pic:blipFill rotWithShape="1">
                    <a:blip r:embed="rId13">
                      <a:extLst>
                        <a:ext uri="{28A0092B-C50C-407E-A947-70E740481C1C}">
                          <a14:useLocalDpi xmlns:a14="http://schemas.microsoft.com/office/drawing/2010/main" val="0"/>
                        </a:ext>
                      </a:extLst>
                    </a:blip>
                    <a:srcRect r="5541" b="3369"/>
                    <a:stretch/>
                  </pic:blipFill>
                  <pic:spPr bwMode="auto">
                    <a:xfrm>
                      <a:off x="0" y="0"/>
                      <a:ext cx="2461898" cy="1192653"/>
                    </a:xfrm>
                    <a:prstGeom prst="rect">
                      <a:avLst/>
                    </a:prstGeom>
                    <a:ln>
                      <a:noFill/>
                    </a:ln>
                    <a:extLst>
                      <a:ext uri="{53640926-AAD7-44D8-BBD7-CCE9431645EC}">
                        <a14:shadowObscured xmlns:a14="http://schemas.microsoft.com/office/drawing/2010/main"/>
                      </a:ext>
                    </a:extLst>
                  </pic:spPr>
                </pic:pic>
              </a:graphicData>
            </a:graphic>
          </wp:inline>
        </w:drawing>
      </w:r>
    </w:p>
    <w:p w14:paraId="779B9AB0" w14:textId="5C4B00C1" w:rsidR="000F5234" w:rsidRDefault="005D1B21" w:rsidP="000F5234">
      <w:r>
        <w:rPr>
          <w:noProof/>
        </w:rPr>
        <w:lastRenderedPageBreak/>
        <w:drawing>
          <wp:inline distT="0" distB="0" distL="0" distR="0" wp14:anchorId="4468C3C8" wp14:editId="736F4BE7">
            <wp:extent cx="5274310" cy="1102995"/>
            <wp:effectExtent l="0" t="0" r="2540" b="1905"/>
            <wp:docPr id="6783428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2858" name="图片 678342858"/>
                    <pic:cNvPicPr/>
                  </pic:nvPicPr>
                  <pic:blipFill>
                    <a:blip r:embed="rId16">
                      <a:extLst>
                        <a:ext uri="{28A0092B-C50C-407E-A947-70E740481C1C}">
                          <a14:useLocalDpi xmlns:a14="http://schemas.microsoft.com/office/drawing/2010/main" val="0"/>
                        </a:ext>
                      </a:extLst>
                    </a:blip>
                    <a:stretch>
                      <a:fillRect/>
                    </a:stretch>
                  </pic:blipFill>
                  <pic:spPr>
                    <a:xfrm>
                      <a:off x="0" y="0"/>
                      <a:ext cx="5274310" cy="1102995"/>
                    </a:xfrm>
                    <a:prstGeom prst="rect">
                      <a:avLst/>
                    </a:prstGeom>
                  </pic:spPr>
                </pic:pic>
              </a:graphicData>
            </a:graphic>
          </wp:inline>
        </w:drawing>
      </w:r>
    </w:p>
    <w:p w14:paraId="4D5C4DFA" w14:textId="42249470" w:rsidR="005D1B21" w:rsidRPr="007E161A" w:rsidRDefault="005D1B21" w:rsidP="000F5234">
      <w:r w:rsidRPr="005D1B21">
        <w:t>S0=0时，为单步运行模式，S0=1时，为连续运行模式</w:t>
      </w:r>
      <w:r>
        <w:rPr>
          <w:rFonts w:hint="eastAsia"/>
        </w:rPr>
        <w:t>。</w:t>
      </w:r>
      <w:r w:rsidR="00E961F4">
        <w:rPr>
          <w:rFonts w:hint="eastAsia"/>
        </w:rPr>
        <w:t>下载至FPGA，根据实验任务对开发板进行操作，</w:t>
      </w:r>
      <w:r w:rsidR="007E161A">
        <w:rPr>
          <w:rFonts w:hint="eastAsia"/>
        </w:rPr>
        <w:t>实验结果与预期结果一致。</w:t>
      </w:r>
    </w:p>
    <w:p w14:paraId="1A289A21" w14:textId="0BCC4AA7" w:rsidR="00F7590C" w:rsidRDefault="00F7590C" w:rsidP="00F7590C">
      <w:pPr>
        <w:pStyle w:val="2"/>
        <w:numPr>
          <w:ilvl w:val="0"/>
          <w:numId w:val="1"/>
        </w:numPr>
      </w:pPr>
      <w:r>
        <w:rPr>
          <w:rFonts w:hint="eastAsia"/>
        </w:rPr>
        <w:t>实验</w:t>
      </w:r>
      <w:r w:rsidR="007E161A">
        <w:rPr>
          <w:rFonts w:hint="eastAsia"/>
        </w:rPr>
        <w:t>总结</w:t>
      </w:r>
      <w:r>
        <w:rPr>
          <w:rFonts w:hint="eastAsia"/>
        </w:rPr>
        <w:t>及问题分析</w:t>
      </w:r>
    </w:p>
    <w:p w14:paraId="392EA516" w14:textId="2007577B" w:rsidR="00593175" w:rsidRDefault="000F5234" w:rsidP="000F5234">
      <w:pPr>
        <w:pStyle w:val="3"/>
        <w:numPr>
          <w:ilvl w:val="0"/>
          <w:numId w:val="4"/>
        </w:numPr>
      </w:pPr>
      <w:r w:rsidRPr="000F5234">
        <w:rPr>
          <w:rFonts w:hint="eastAsia"/>
        </w:rPr>
        <w:t>给出每个电路的原理图分析说明为何能产生所需节拍。</w:t>
      </w:r>
    </w:p>
    <w:p w14:paraId="08E7D004" w14:textId="35F08518" w:rsidR="000F5234" w:rsidRDefault="000F5234" w:rsidP="000F5234">
      <w:pPr>
        <w:ind w:firstLineChars="200" w:firstLine="560"/>
      </w:pPr>
      <w:r>
        <w:rPr>
          <w:rFonts w:hint="eastAsia"/>
        </w:rPr>
        <w:t>实验电路图如实验步骤中所示。分析详见实验原理和实验任务部分，对节拍的产生进行了详尽的分析。</w:t>
      </w:r>
    </w:p>
    <w:p w14:paraId="33922A95" w14:textId="7010E494" w:rsidR="000F5234" w:rsidRDefault="005D1B21" w:rsidP="008709C6">
      <w:pPr>
        <w:pStyle w:val="3"/>
        <w:numPr>
          <w:ilvl w:val="0"/>
          <w:numId w:val="4"/>
        </w:numPr>
      </w:pPr>
      <w:r>
        <w:rPr>
          <w:rFonts w:hint="eastAsia"/>
        </w:rPr>
        <w:t>对于实验任务2，</w:t>
      </w:r>
      <w:r w:rsidR="008709C6" w:rsidRPr="008709C6">
        <w:rPr>
          <w:rFonts w:hint="eastAsia"/>
        </w:rPr>
        <w:t>对比没有</w:t>
      </w:r>
      <w:r w:rsidR="008709C6" w:rsidRPr="008709C6">
        <w:t>t5输入时的仿真时序图，借此说明t5的作用</w:t>
      </w:r>
      <w:r w:rsidR="008709C6">
        <w:rPr>
          <w:rFonts w:hint="eastAsia"/>
        </w:rPr>
        <w:t>。</w:t>
      </w:r>
    </w:p>
    <w:p w14:paraId="39F005CA" w14:textId="43CE1090" w:rsidR="005D1B21" w:rsidRPr="008709C6" w:rsidRDefault="00082468" w:rsidP="008709C6">
      <w:r>
        <w:rPr>
          <w:rFonts w:hint="eastAsia"/>
          <w:noProof/>
        </w:rPr>
        <w:drawing>
          <wp:inline distT="0" distB="0" distL="0" distR="0" wp14:anchorId="535E3BC1" wp14:editId="59F9C61A">
            <wp:extent cx="5274310" cy="1631315"/>
            <wp:effectExtent l="0" t="0" r="2540" b="6985"/>
            <wp:docPr id="1534412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12610" name="图片 1534412610"/>
                    <pic:cNvPicPr/>
                  </pic:nvPicPr>
                  <pic:blipFill>
                    <a:blip r:embed="rId17">
                      <a:extLst>
                        <a:ext uri="{28A0092B-C50C-407E-A947-70E740481C1C}">
                          <a14:useLocalDpi xmlns:a14="http://schemas.microsoft.com/office/drawing/2010/main" val="0"/>
                        </a:ext>
                      </a:extLst>
                    </a:blip>
                    <a:stretch>
                      <a:fillRect/>
                    </a:stretch>
                  </pic:blipFill>
                  <pic:spPr>
                    <a:xfrm>
                      <a:off x="0" y="0"/>
                      <a:ext cx="5274310" cy="1631315"/>
                    </a:xfrm>
                    <a:prstGeom prst="rect">
                      <a:avLst/>
                    </a:prstGeom>
                  </pic:spPr>
                </pic:pic>
              </a:graphicData>
            </a:graphic>
          </wp:inline>
        </w:drawing>
      </w:r>
    </w:p>
    <w:p w14:paraId="14EBCD61" w14:textId="7453E103" w:rsidR="005D1B21" w:rsidRDefault="005D1B21" w:rsidP="000F5234">
      <w:pPr>
        <w:ind w:firstLineChars="200" w:firstLine="560"/>
      </w:pPr>
      <w:r>
        <w:rPr>
          <w:rFonts w:hint="eastAsia"/>
        </w:rPr>
        <w:t>有T5输入时，包含T5的仿真时序图如图所示。</w:t>
      </w:r>
    </w:p>
    <w:p w14:paraId="0D1FE05D" w14:textId="3663B211" w:rsidR="005D1B21" w:rsidRDefault="00082468" w:rsidP="00082468">
      <w:r>
        <w:rPr>
          <w:rFonts w:hint="eastAsia"/>
          <w:noProof/>
        </w:rPr>
        <w:drawing>
          <wp:inline distT="0" distB="0" distL="0" distR="0" wp14:anchorId="29B3096C" wp14:editId="522BF57E">
            <wp:extent cx="5274310" cy="1732280"/>
            <wp:effectExtent l="0" t="0" r="2540" b="1270"/>
            <wp:docPr id="12432609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60944" name="图片 1243260944"/>
                    <pic:cNvPicPr/>
                  </pic:nvPicPr>
                  <pic:blipFill>
                    <a:blip r:embed="rId18">
                      <a:extLst>
                        <a:ext uri="{28A0092B-C50C-407E-A947-70E740481C1C}">
                          <a14:useLocalDpi xmlns:a14="http://schemas.microsoft.com/office/drawing/2010/main" val="0"/>
                        </a:ext>
                      </a:extLst>
                    </a:blip>
                    <a:stretch>
                      <a:fillRect/>
                    </a:stretch>
                  </pic:blipFill>
                  <pic:spPr>
                    <a:xfrm>
                      <a:off x="0" y="0"/>
                      <a:ext cx="5274310" cy="1732280"/>
                    </a:xfrm>
                    <a:prstGeom prst="rect">
                      <a:avLst/>
                    </a:prstGeom>
                  </pic:spPr>
                </pic:pic>
              </a:graphicData>
            </a:graphic>
          </wp:inline>
        </w:drawing>
      </w:r>
    </w:p>
    <w:p w14:paraId="6B7AD9A0" w14:textId="556E9096" w:rsidR="000F5234" w:rsidRDefault="008709C6" w:rsidP="000F5234">
      <w:pPr>
        <w:ind w:firstLineChars="200" w:firstLine="560"/>
      </w:pPr>
      <w:r>
        <w:rPr>
          <w:rFonts w:hint="eastAsia"/>
        </w:rPr>
        <w:t>没有T5输入时的仿真时序图如上图所示。可见</w:t>
      </w:r>
      <w:r w:rsidRPr="008709C6">
        <w:t>，电路</w:t>
      </w:r>
      <w:r w:rsidR="00082468">
        <w:rPr>
          <w:rFonts w:hint="eastAsia"/>
        </w:rPr>
        <w:t>效果</w:t>
      </w:r>
      <w:r w:rsidRPr="008709C6">
        <w:t>变为</w:t>
      </w:r>
      <w:r w:rsidR="00082468" w:rsidRPr="008709C6">
        <w:lastRenderedPageBreak/>
        <w:t>五个</w:t>
      </w:r>
      <w:r w:rsidR="00082468">
        <w:rPr>
          <w:rFonts w:hint="eastAsia"/>
        </w:rPr>
        <w:t>节拍的</w:t>
      </w:r>
      <w:r w:rsidRPr="008709C6">
        <w:t>连续节拍生成器。</w:t>
      </w:r>
      <w:r w:rsidR="00082468">
        <w:rPr>
          <w:rFonts w:hint="eastAsia"/>
        </w:rPr>
        <w:t>对比包含T5输入的时序图可知，</w:t>
      </w:r>
      <w:r w:rsidRPr="008709C6">
        <w:t>T5的作用是在一个节拍生成周期</w:t>
      </w:r>
      <w:r>
        <w:rPr>
          <w:rFonts w:hint="eastAsia"/>
        </w:rPr>
        <w:t>后</w:t>
      </w:r>
      <w:r w:rsidRPr="008709C6">
        <w:t>，使每个触发器的时钟信号输入均为高电平，从而</w:t>
      </w:r>
      <w:r>
        <w:rPr>
          <w:rFonts w:hint="eastAsia"/>
        </w:rPr>
        <w:t>使</w:t>
      </w:r>
      <w:r w:rsidRPr="008709C6">
        <w:t>整个电路停留在T1、T2、T3、T4为0，T5为1的状态。</w:t>
      </w:r>
    </w:p>
    <w:p w14:paraId="0DD1D909" w14:textId="5DA4B710" w:rsidR="008709C6" w:rsidRDefault="008709C6" w:rsidP="008709C6">
      <w:pPr>
        <w:pStyle w:val="3"/>
        <w:numPr>
          <w:ilvl w:val="0"/>
          <w:numId w:val="4"/>
        </w:numPr>
      </w:pPr>
      <w:r w:rsidRPr="008709C6">
        <w:rPr>
          <w:rFonts w:hint="eastAsia"/>
        </w:rPr>
        <w:t>思考题</w:t>
      </w:r>
      <w:r w:rsidRPr="008709C6">
        <w:t>1，单步运行与连续运行有何区别，它们各自的使用环境怎样？</w:t>
      </w:r>
    </w:p>
    <w:p w14:paraId="1090D73E" w14:textId="5AE91327" w:rsidR="008709C6" w:rsidRDefault="008709C6" w:rsidP="008709C6">
      <w:pPr>
        <w:ind w:firstLineChars="200" w:firstLine="560"/>
      </w:pPr>
      <w:r>
        <w:rPr>
          <w:rFonts w:hint="eastAsia"/>
        </w:rPr>
        <w:t>单</w:t>
      </w:r>
      <w:r w:rsidRPr="008709C6">
        <w:rPr>
          <w:rFonts w:hint="eastAsia"/>
        </w:rPr>
        <w:t>步运行是逐步执行程序，等待用户命令继续，用于调试和观察执行过程。连续运行则是一次性执行完整程序，不停止，适用于性能测试和实际运行。选择取决于需求，单步用于调试，连续用于测试和实际运行。</w:t>
      </w:r>
    </w:p>
    <w:p w14:paraId="77C64301" w14:textId="6DA8472F" w:rsidR="008709C6" w:rsidRDefault="008709C6" w:rsidP="008709C6">
      <w:pPr>
        <w:pStyle w:val="3"/>
        <w:numPr>
          <w:ilvl w:val="0"/>
          <w:numId w:val="4"/>
        </w:numPr>
      </w:pPr>
      <w:r w:rsidRPr="008709C6">
        <w:rPr>
          <w:rFonts w:hint="eastAsia"/>
        </w:rPr>
        <w:t>思考题</w:t>
      </w:r>
      <w:r w:rsidRPr="008709C6">
        <w:t>2，在实验任务3时，如何进行单步和连续运行工作方式的切换？</w:t>
      </w:r>
    </w:p>
    <w:p w14:paraId="4091FC47" w14:textId="2107EE83" w:rsidR="008709C6" w:rsidRPr="008709C6" w:rsidRDefault="00D42701" w:rsidP="00D42701">
      <w:pPr>
        <w:ind w:firstLineChars="200" w:firstLine="560"/>
      </w:pPr>
      <w:r w:rsidRPr="00D42701">
        <w:rPr>
          <w:rFonts w:hint="eastAsia"/>
        </w:rPr>
        <w:t>在实验任务</w:t>
      </w:r>
      <w:r w:rsidRPr="00D42701">
        <w:t>3时，S</w:t>
      </w:r>
      <w:r>
        <w:rPr>
          <w:rFonts w:hint="eastAsia"/>
        </w:rPr>
        <w:t>0</w:t>
      </w:r>
      <w:r w:rsidRPr="00D42701">
        <w:t>控制单步或者连续的工作模式，S</w:t>
      </w:r>
      <w:r>
        <w:rPr>
          <w:rFonts w:hint="eastAsia"/>
        </w:rPr>
        <w:t>0</w:t>
      </w:r>
      <w:r w:rsidRPr="00D42701">
        <w:t>=0时，为单步运行模式，S</w:t>
      </w:r>
      <w:r>
        <w:rPr>
          <w:rFonts w:hint="eastAsia"/>
        </w:rPr>
        <w:t>0</w:t>
      </w:r>
      <w:r w:rsidRPr="00D42701">
        <w:t>=1时，为连续运行模式。</w:t>
      </w:r>
    </w:p>
    <w:sectPr w:rsidR="008709C6" w:rsidRPr="00870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19300" w14:textId="77777777" w:rsidR="00935858" w:rsidRDefault="00935858" w:rsidP="00043FA7">
      <w:r>
        <w:separator/>
      </w:r>
    </w:p>
  </w:endnote>
  <w:endnote w:type="continuationSeparator" w:id="0">
    <w:p w14:paraId="4F4D7126" w14:textId="77777777" w:rsidR="00935858" w:rsidRDefault="00935858"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42B5D" w14:textId="77777777" w:rsidR="00935858" w:rsidRDefault="00935858" w:rsidP="00043FA7">
      <w:r>
        <w:separator/>
      </w:r>
    </w:p>
  </w:footnote>
  <w:footnote w:type="continuationSeparator" w:id="0">
    <w:p w14:paraId="3D698C63" w14:textId="77777777" w:rsidR="00935858" w:rsidRDefault="00935858"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5FC"/>
    <w:multiLevelType w:val="hybridMultilevel"/>
    <w:tmpl w:val="A52C3AA6"/>
    <w:lvl w:ilvl="0" w:tplc="E2C8AD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DD7FF2"/>
    <w:multiLevelType w:val="hybridMultilevel"/>
    <w:tmpl w:val="DC9A7E08"/>
    <w:lvl w:ilvl="0" w:tplc="B6BCE1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4D0218"/>
    <w:multiLevelType w:val="hybridMultilevel"/>
    <w:tmpl w:val="23AE5044"/>
    <w:lvl w:ilvl="0" w:tplc="B0C612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3F1773"/>
    <w:multiLevelType w:val="hybridMultilevel"/>
    <w:tmpl w:val="6672BA7A"/>
    <w:lvl w:ilvl="0" w:tplc="BFD8315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39414">
    <w:abstractNumId w:val="3"/>
  </w:num>
  <w:num w:numId="2" w16cid:durableId="1259675305">
    <w:abstractNumId w:val="0"/>
  </w:num>
  <w:num w:numId="3" w16cid:durableId="1908219354">
    <w:abstractNumId w:val="1"/>
  </w:num>
  <w:num w:numId="4" w16cid:durableId="53157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064D"/>
    <w:rsid w:val="00043FA7"/>
    <w:rsid w:val="00052542"/>
    <w:rsid w:val="00077427"/>
    <w:rsid w:val="00082468"/>
    <w:rsid w:val="000A63B9"/>
    <w:rsid w:val="000B32FC"/>
    <w:rsid w:val="000E3E40"/>
    <w:rsid w:val="000F3C1B"/>
    <w:rsid w:val="000F5234"/>
    <w:rsid w:val="0012067B"/>
    <w:rsid w:val="001729F3"/>
    <w:rsid w:val="001A49BD"/>
    <w:rsid w:val="001D2703"/>
    <w:rsid w:val="001F6DDE"/>
    <w:rsid w:val="002C7C99"/>
    <w:rsid w:val="0042182B"/>
    <w:rsid w:val="00474452"/>
    <w:rsid w:val="004B44FF"/>
    <w:rsid w:val="004B60AD"/>
    <w:rsid w:val="004E4CF2"/>
    <w:rsid w:val="00552372"/>
    <w:rsid w:val="00552D1A"/>
    <w:rsid w:val="00593175"/>
    <w:rsid w:val="005D1B21"/>
    <w:rsid w:val="005D3C9B"/>
    <w:rsid w:val="00616C6F"/>
    <w:rsid w:val="006B197D"/>
    <w:rsid w:val="006B7EB7"/>
    <w:rsid w:val="007A7331"/>
    <w:rsid w:val="007E161A"/>
    <w:rsid w:val="00806D84"/>
    <w:rsid w:val="00815DDC"/>
    <w:rsid w:val="00857EA9"/>
    <w:rsid w:val="008709C6"/>
    <w:rsid w:val="00891D25"/>
    <w:rsid w:val="00935858"/>
    <w:rsid w:val="00960A0C"/>
    <w:rsid w:val="00AA0F1E"/>
    <w:rsid w:val="00AD4E80"/>
    <w:rsid w:val="00B41681"/>
    <w:rsid w:val="00B43820"/>
    <w:rsid w:val="00D170DE"/>
    <w:rsid w:val="00D353B4"/>
    <w:rsid w:val="00D42701"/>
    <w:rsid w:val="00D51048"/>
    <w:rsid w:val="00E12087"/>
    <w:rsid w:val="00E430F2"/>
    <w:rsid w:val="00E961F4"/>
    <w:rsid w:val="00EB656C"/>
    <w:rsid w:val="00F12826"/>
    <w:rsid w:val="00F7590C"/>
    <w:rsid w:val="00F94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1A"/>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43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43820"/>
    <w:rPr>
      <w:rFonts w:ascii="宋体" w:eastAsia="宋体" w:hAnsi="宋体" w:cs="宋体"/>
      <w:kern w:val="0"/>
      <w:sz w:val="24"/>
      <w:szCs w:val="24"/>
      <w14:ligatures w14:val="none"/>
    </w:rPr>
  </w:style>
  <w:style w:type="character" w:styleId="HTML1">
    <w:name w:val="HTML Code"/>
    <w:basedOn w:val="a0"/>
    <w:uiPriority w:val="99"/>
    <w:semiHidden/>
    <w:unhideWhenUsed/>
    <w:rsid w:val="00B43820"/>
    <w:rPr>
      <w:rFonts w:ascii="宋体" w:eastAsia="宋体" w:hAnsi="宋体" w:cs="宋体"/>
      <w:sz w:val="24"/>
      <w:szCs w:val="24"/>
    </w:rPr>
  </w:style>
  <w:style w:type="character" w:customStyle="1" w:styleId="hljs-comment">
    <w:name w:val="hljs-comment"/>
    <w:basedOn w:val="a0"/>
    <w:rsid w:val="00B43820"/>
  </w:style>
  <w:style w:type="character" w:customStyle="1" w:styleId="hljs-string">
    <w:name w:val="hljs-string"/>
    <w:basedOn w:val="a0"/>
    <w:rsid w:val="00B43820"/>
  </w:style>
  <w:style w:type="character" w:customStyle="1" w:styleId="hljs-builtin">
    <w:name w:val="hljs-built_in"/>
    <w:basedOn w:val="a0"/>
    <w:rsid w:val="00B43820"/>
  </w:style>
  <w:style w:type="character" w:customStyle="1" w:styleId="hljs-number">
    <w:name w:val="hljs-number"/>
    <w:basedOn w:val="a0"/>
    <w:rsid w:val="00B43820"/>
  </w:style>
  <w:style w:type="character" w:customStyle="1" w:styleId="hljs-matrix">
    <w:name w:val="hljs-matrix"/>
    <w:basedOn w:val="a0"/>
    <w:rsid w:val="00B43820"/>
  </w:style>
  <w:style w:type="character" w:customStyle="1" w:styleId="hljs-keyword">
    <w:name w:val="hljs-keyword"/>
    <w:basedOn w:val="a0"/>
    <w:rsid w:val="000E3E40"/>
  </w:style>
  <w:style w:type="character" w:customStyle="1" w:styleId="fontstyle01">
    <w:name w:val="fontstyle01"/>
    <w:basedOn w:val="a0"/>
    <w:rsid w:val="00052542"/>
    <w:rPr>
      <w:rFonts w:ascii="TimesLTPro-Roman" w:hAnsi="TimesLTPro-Roman" w:hint="default"/>
      <w:b w:val="0"/>
      <w:bCs w:val="0"/>
      <w:i w:val="0"/>
      <w:iCs w:val="0"/>
      <w:color w:val="242021"/>
      <w:sz w:val="20"/>
      <w:szCs w:val="20"/>
    </w:rPr>
  </w:style>
  <w:style w:type="character" w:customStyle="1" w:styleId="fontstyle21">
    <w:name w:val="fontstyle21"/>
    <w:basedOn w:val="a0"/>
    <w:rsid w:val="00052542"/>
    <w:rPr>
      <w:rFonts w:ascii="TimesLTPro-Italic" w:hAnsi="TimesLTPro-Italic" w:hint="default"/>
      <w:b w:val="0"/>
      <w:bCs w:val="0"/>
      <w:i/>
      <w:iCs/>
      <w:color w:val="242021"/>
      <w:sz w:val="20"/>
      <w:szCs w:val="20"/>
    </w:rPr>
  </w:style>
  <w:style w:type="paragraph" w:styleId="ab">
    <w:name w:val="List Paragraph"/>
    <w:basedOn w:val="a"/>
    <w:uiPriority w:val="34"/>
    <w:qFormat/>
    <w:rsid w:val="00F75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207">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34605834">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1329945392">
      <w:bodyDiv w:val="1"/>
      <w:marLeft w:val="0"/>
      <w:marRight w:val="0"/>
      <w:marTop w:val="0"/>
      <w:marBottom w:val="0"/>
      <w:divBdr>
        <w:top w:val="none" w:sz="0" w:space="0" w:color="auto"/>
        <w:left w:val="none" w:sz="0" w:space="0" w:color="auto"/>
        <w:bottom w:val="none" w:sz="0" w:space="0" w:color="auto"/>
        <w:right w:val="none" w:sz="0" w:space="0" w:color="auto"/>
      </w:divBdr>
    </w:div>
    <w:div w:id="1544516568">
      <w:bodyDiv w:val="1"/>
      <w:marLeft w:val="0"/>
      <w:marRight w:val="0"/>
      <w:marTop w:val="0"/>
      <w:marBottom w:val="0"/>
      <w:divBdr>
        <w:top w:val="none" w:sz="0" w:space="0" w:color="auto"/>
        <w:left w:val="none" w:sz="0" w:space="0" w:color="auto"/>
        <w:bottom w:val="none" w:sz="0" w:space="0" w:color="auto"/>
        <w:right w:val="none" w:sz="0" w:space="0" w:color="auto"/>
      </w:divBdr>
    </w:div>
    <w:div w:id="1931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7</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20</cp:revision>
  <dcterms:created xsi:type="dcterms:W3CDTF">2024-03-13T11:11:00Z</dcterms:created>
  <dcterms:modified xsi:type="dcterms:W3CDTF">2024-06-10T10:48:00Z</dcterms:modified>
</cp:coreProperties>
</file>