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CD21" w14:textId="6FB0E5DB" w:rsidR="00D1532F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计算机组成原理与系统结构</w:t>
      </w:r>
    </w:p>
    <w:p w14:paraId="6DA18665" w14:textId="69B7BCF0" w:rsidR="002C7103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第</w:t>
      </w:r>
      <w:r w:rsidR="00F472D1">
        <w:rPr>
          <w:rFonts w:ascii="Arial" w:eastAsia="宋体" w:hAnsi="Arial" w:cs="Arial" w:hint="eastAsia"/>
          <w:sz w:val="36"/>
          <w:szCs w:val="36"/>
        </w:rPr>
        <w:t>九</w:t>
      </w:r>
      <w:r w:rsidRPr="00E40E5C">
        <w:rPr>
          <w:rFonts w:ascii="Arial" w:eastAsia="宋体" w:hAnsi="Arial" w:cs="Arial"/>
          <w:sz w:val="36"/>
          <w:szCs w:val="36"/>
        </w:rPr>
        <w:t>章作业</w:t>
      </w:r>
    </w:p>
    <w:p w14:paraId="303964D1" w14:textId="7CFC643C" w:rsidR="002C7103" w:rsidRDefault="00EA1900" w:rsidP="007A1206">
      <w:pPr>
        <w:spacing w:beforeLines="100" w:before="312" w:afterLines="100" w:after="312"/>
        <w:jc w:val="center"/>
        <w:rPr>
          <w:rFonts w:ascii="Arial" w:eastAsia="宋体" w:hAnsi="Arial" w:cs="Arial"/>
          <w:b/>
          <w:bCs/>
          <w:sz w:val="28"/>
          <w:szCs w:val="28"/>
        </w:rPr>
      </w:pP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</w:p>
    <w:p w14:paraId="19541D8C" w14:textId="31A08EBA" w:rsidR="00F472D1" w:rsidRDefault="00F472D1" w:rsidP="00F472D1">
      <w:pPr>
        <w:pStyle w:val="a8"/>
        <w:numPr>
          <w:ilvl w:val="0"/>
          <w:numId w:val="37"/>
        </w:numPr>
        <w:shd w:val="clear" w:color="auto" w:fill="FFFFFF"/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将（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20.59375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）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  <w:vertAlign w:val="subscript"/>
        </w:rPr>
        <w:t>10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转换成为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754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标准的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32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位浮点数二进制存储格式。</w:t>
      </w:r>
    </w:p>
    <w:p w14:paraId="46F5D8F9" w14:textId="14D8C108" w:rsidR="00B24D67" w:rsidRPr="005D303C" w:rsidRDefault="0021263E" w:rsidP="005D303C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perscript"/>
        </w:rPr>
      </w:pP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2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0.59375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 xml:space="preserve">0 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=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0100.10011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 xml:space="preserve"> 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=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.0100 1001 1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×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2</w:t>
      </w:r>
      <w:r w:rsidR="005D303C" w:rsidRPr="005D303C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perscript"/>
        </w:rPr>
        <w:t>(</w:t>
      </w:r>
      <w:r w:rsidRPr="005D303C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perscript"/>
        </w:rPr>
        <w:t>100</w:t>
      </w:r>
      <w:r w:rsidR="005D303C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perscript"/>
        </w:rPr>
        <w:t>)</w:t>
      </w:r>
      <w:r w:rsidR="005D303C" w:rsidRPr="005D303C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2</w:t>
      </w:r>
    </w:p>
    <w:p w14:paraId="586CC48A" w14:textId="73D92417" w:rsidR="0021263E" w:rsidRPr="004E3066" w:rsidRDefault="004E3066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符号位为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0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</w:t>
      </w:r>
    </w:p>
    <w:p w14:paraId="7F52ED90" w14:textId="7F91B1F0" w:rsidR="004E3066" w:rsidRPr="004E3066" w:rsidRDefault="004E3066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proofErr w:type="gramStart"/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阶码为</w:t>
      </w:r>
      <w:proofErr w:type="gramEnd"/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00 + 0111 1111 = 1000 0011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</w:t>
      </w:r>
    </w:p>
    <w:p w14:paraId="07980DFA" w14:textId="2BFF5406" w:rsidR="004E3066" w:rsidRPr="004E3066" w:rsidRDefault="004E3066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尾数为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0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100 1001 1</w:t>
      </w:r>
    </w:p>
    <w:p w14:paraId="0F56209F" w14:textId="651F7156" w:rsidR="0021263E" w:rsidRPr="004E3066" w:rsidRDefault="004E3066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因此该浮点数二进制形式为</w:t>
      </w:r>
      <w:r w:rsidRPr="004E3066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 xml:space="preserve"> </w:t>
      </w:r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0 1000 0011 0100 1001 1000</w:t>
      </w:r>
      <w:proofErr w:type="gramStart"/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0000 0000</w:t>
      </w:r>
      <w:proofErr w:type="gramEnd"/>
      <w:r w:rsidRPr="004E3066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000</w:t>
      </w:r>
    </w:p>
    <w:p w14:paraId="4D095AEC" w14:textId="77777777" w:rsidR="00B24D67" w:rsidRPr="00F472D1" w:rsidRDefault="00B24D67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color w:val="111111"/>
          <w:kern w:val="0"/>
          <w:sz w:val="24"/>
          <w:szCs w:val="24"/>
        </w:rPr>
      </w:pPr>
    </w:p>
    <w:p w14:paraId="2BA094D6" w14:textId="2B6D84FA" w:rsidR="00B24D67" w:rsidRDefault="00F472D1" w:rsidP="00B24D67">
      <w:pPr>
        <w:pStyle w:val="a8"/>
        <w:numPr>
          <w:ilvl w:val="0"/>
          <w:numId w:val="37"/>
        </w:numPr>
        <w:shd w:val="clear" w:color="auto" w:fill="FFFFFF"/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若浮点数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X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的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754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的标准存储格式为（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41360000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）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  <w:vertAlign w:val="subscript"/>
        </w:rPr>
        <w:t>16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，求其浮点数的十进制数值。</w:t>
      </w:r>
    </w:p>
    <w:p w14:paraId="60625FBC" w14:textId="154C51FF" w:rsidR="00B24D67" w:rsidRPr="00A21807" w:rsidRDefault="004E3066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4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1360000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 xml:space="preserve">6 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=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0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100 0001 0011 0110</w:t>
      </w:r>
      <w:proofErr w:type="gramStart"/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0000 0000 0000 0000</w:t>
      </w:r>
      <w:proofErr w:type="gramEnd"/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 xml:space="preserve"> </w:t>
      </w:r>
    </w:p>
    <w:p w14:paraId="0E2C80DF" w14:textId="52380E41" w:rsidR="004E3066" w:rsidRPr="00A21807" w:rsidRDefault="004E3066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符号位为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0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</w:t>
      </w:r>
    </w:p>
    <w:p w14:paraId="2F9766FE" w14:textId="2D0C68B9" w:rsidR="004E3066" w:rsidRPr="00A21807" w:rsidRDefault="004E3066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</w:pPr>
      <w:proofErr w:type="gramStart"/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阶码为</w:t>
      </w:r>
      <w:proofErr w:type="gramEnd"/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000 0010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，即指数为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1000 0010 – 0111 1111 = </w:t>
      </w:r>
      <w:r w:rsidR="00A21807"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11 = </w:t>
      </w:r>
      <w:r w:rsidR="00A21807"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="00A21807"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3</w:t>
      </w:r>
      <w:r w:rsidR="00A21807"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A21807"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="00A21807"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0</w:t>
      </w:r>
    </w:p>
    <w:p w14:paraId="1C3B0305" w14:textId="1C9BE058" w:rsidR="00A21807" w:rsidRPr="00A21807" w:rsidRDefault="00A21807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尾数为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0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110 11</w:t>
      </w:r>
    </w:p>
    <w:p w14:paraId="2681BB82" w14:textId="6CBDE35F" w:rsidR="004E3066" w:rsidRPr="00A21807" w:rsidRDefault="00A21807" w:rsidP="00B24D67">
      <w:pPr>
        <w:pStyle w:val="a8"/>
        <w:shd w:val="clear" w:color="auto" w:fill="FFFFFF"/>
        <w:spacing w:line="440" w:lineRule="exact"/>
        <w:ind w:left="360" w:firstLineChars="0" w:firstLine="0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因此该浮点数为（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.0110 11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×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2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perscript"/>
        </w:rPr>
        <w:t>3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= 1011.011 = 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1.</w:t>
      </w:r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375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A21807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Pr="00A21807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0</w:t>
      </w:r>
    </w:p>
    <w:p w14:paraId="14A935C4" w14:textId="77777777" w:rsidR="00B24D67" w:rsidRPr="00B24D67" w:rsidRDefault="00B24D67" w:rsidP="00B24D67">
      <w:pPr>
        <w:shd w:val="clear" w:color="auto" w:fill="FFFFFF"/>
        <w:spacing w:line="440" w:lineRule="exact"/>
        <w:rPr>
          <w:rFonts w:ascii="Arial" w:eastAsia="宋体" w:hAnsi="Arial" w:cs="Arial"/>
          <w:color w:val="111111"/>
          <w:kern w:val="0"/>
          <w:sz w:val="24"/>
          <w:szCs w:val="24"/>
        </w:rPr>
      </w:pPr>
    </w:p>
    <w:p w14:paraId="17B457DD" w14:textId="75866BC5" w:rsidR="00F472D1" w:rsidRPr="00F472D1" w:rsidRDefault="00F472D1" w:rsidP="00F472D1">
      <w:pPr>
        <w:pStyle w:val="a8"/>
        <w:numPr>
          <w:ilvl w:val="0"/>
          <w:numId w:val="37"/>
        </w:numPr>
        <w:shd w:val="clear" w:color="auto" w:fill="FFFFFF"/>
        <w:spacing w:line="440" w:lineRule="exact"/>
        <w:ind w:firstLineChars="0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假定在一个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8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位字长的计算机中运行如下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C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语言程序段：</w:t>
      </w:r>
    </w:p>
    <w:p w14:paraId="7C9B6D0F" w14:textId="764BF048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>
        <w:rPr>
          <w:rFonts w:ascii="Arial" w:eastAsia="宋体" w:hAnsi="Arial" w:cs="Arial"/>
          <w:color w:val="111111"/>
          <w:kern w:val="0"/>
          <w:sz w:val="24"/>
          <w:szCs w:val="24"/>
        </w:rPr>
        <w:t>u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nsigned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int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x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=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134;</w:t>
      </w:r>
    </w:p>
    <w:p w14:paraId="71B3C5FE" w14:textId="70750BB1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unsigned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int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y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=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246;</w:t>
      </w:r>
    </w:p>
    <w:p w14:paraId="18BF90B2" w14:textId="1EBB5872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int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m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=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x;</w:t>
      </w:r>
    </w:p>
    <w:p w14:paraId="081EB40A" w14:textId="6FE7359C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int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n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=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y;</w:t>
      </w:r>
    </w:p>
    <w:p w14:paraId="1CEDA007" w14:textId="10479EC0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unsigned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int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z1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=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x-y;</w:t>
      </w:r>
    </w:p>
    <w:p w14:paraId="6320EF74" w14:textId="7181BB24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unsigned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int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z2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=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proofErr w:type="spellStart"/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x+y</w:t>
      </w:r>
      <w:proofErr w:type="spellEnd"/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;</w:t>
      </w:r>
    </w:p>
    <w:p w14:paraId="018F16DA" w14:textId="5DBADEDF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int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k1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=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m-n;</w:t>
      </w:r>
    </w:p>
    <w:p w14:paraId="696C5746" w14:textId="61E2D3B3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int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k2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=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 xml:space="preserve"> </w:t>
      </w:r>
      <w:proofErr w:type="spellStart"/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m+n</w:t>
      </w:r>
      <w:proofErr w:type="spellEnd"/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;</w:t>
      </w:r>
    </w:p>
    <w:p w14:paraId="7C5D0D77" w14:textId="3D8C30F6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若编译器编译时将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8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个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8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位寄存器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R1-R8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分别分配给变量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lastRenderedPageBreak/>
        <w:t>x,y,m,n,z1,z2,k1,k2.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请回答以下问题：</w:t>
      </w:r>
    </w:p>
    <w:p w14:paraId="18DA8F42" w14:textId="77777777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1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）执行上述程序后，寄存器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R1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，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R5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和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R6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的内容分别是多少？</w:t>
      </w:r>
    </w:p>
    <w:p w14:paraId="13B6A8BA" w14:textId="77777777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2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）执行上述程序后，变量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m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和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k1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的值分别是多少？</w:t>
      </w:r>
    </w:p>
    <w:p w14:paraId="6173A190" w14:textId="77777777" w:rsidR="00F472D1" w:rsidRPr="00F472D1" w:rsidRDefault="00F472D1" w:rsidP="00B24D67">
      <w:pPr>
        <w:pStyle w:val="a8"/>
        <w:shd w:val="clear" w:color="auto" w:fill="FFFFFF"/>
        <w:spacing w:line="440" w:lineRule="exact"/>
        <w:ind w:firstLineChars="0" w:firstLine="357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3</w:t>
      </w:r>
      <w:r w:rsidRPr="00F472D1">
        <w:rPr>
          <w:rFonts w:ascii="Arial" w:eastAsia="宋体" w:hAnsi="Arial" w:cs="Arial"/>
          <w:color w:val="111111"/>
          <w:kern w:val="0"/>
          <w:sz w:val="24"/>
          <w:szCs w:val="24"/>
        </w:rPr>
        <w:t>）上述程序段中，哪些带符号的整数运算会发生溢出？</w:t>
      </w:r>
    </w:p>
    <w:p w14:paraId="6E469ED0" w14:textId="347CB64A" w:rsidR="00C30C27" w:rsidRPr="00B140B3" w:rsidRDefault="007F7D38" w:rsidP="007F7D38">
      <w:pPr>
        <w:widowControl/>
        <w:shd w:val="clear" w:color="auto" w:fill="FFFFFF"/>
        <w:spacing w:line="440" w:lineRule="exact"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</w:pP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 xml:space="preserve"> </w:t>
      </w:r>
      <w:r w:rsidR="001E42BE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R</w:t>
      </w:r>
      <w:r w:rsidR="001E42BE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</w:t>
      </w:r>
      <w:r w:rsidR="001E42BE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对应变量</w:t>
      </w:r>
      <w:r w:rsidR="001E42BE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x</w:t>
      </w:r>
      <w:r w:rsidR="001E42BE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，值为</w:t>
      </w:r>
      <w:r w:rsidR="001E42BE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="001E42BE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34 =</w:t>
      </w:r>
      <w:r w:rsidR="001E42BE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="001E42BE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="001E42BE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000 0110</w:t>
      </w:r>
      <w:r w:rsidR="001E42BE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1E42BE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</w:p>
    <w:p w14:paraId="273B2371" w14:textId="3D89803C" w:rsidR="001E42BE" w:rsidRPr="00B140B3" w:rsidRDefault="001E42BE" w:rsidP="001E42BE">
      <w:pPr>
        <w:widowControl/>
        <w:shd w:val="clear" w:color="auto" w:fill="FFFFFF"/>
        <w:spacing w:line="440" w:lineRule="exact"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ab/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R5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对应变量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z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，值为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34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 xml:space="preserve"> 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- 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2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46 = 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-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112 = 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001 0000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，但由于变量类型为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u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nsigned int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，发生溢出</w:t>
      </w:r>
    </w:p>
    <w:p w14:paraId="00FE81B9" w14:textId="186A9E73" w:rsidR="001E42BE" w:rsidRPr="00B140B3" w:rsidRDefault="001E42BE" w:rsidP="001E42BE">
      <w:pPr>
        <w:widowControl/>
        <w:shd w:val="clear" w:color="auto" w:fill="FFFFFF"/>
        <w:spacing w:line="440" w:lineRule="exact"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ab/>
        <w:t>R6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对应变量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z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2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，值为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34 + 246 = </w:t>
      </w:r>
      <w:r w:rsidR="007F7D38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380 = 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="007F7D38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0111 1100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="007F7D38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，超过八位字长计算机中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unsigned</w:t>
      </w:r>
      <w:r w:rsidR="007F7D38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int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的最大值（</w:t>
      </w:r>
      <w:r w:rsidR="007F7D38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1111 1111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，发生溢出，实际存储内容为（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0</w:t>
      </w:r>
      <w:r w:rsidR="007F7D38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111 1100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7F7D38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</w:p>
    <w:p w14:paraId="2A1453BA" w14:textId="307C7E3C" w:rsidR="007F7D38" w:rsidRPr="00B140B3" w:rsidRDefault="007F7D38" w:rsidP="001E42BE">
      <w:pPr>
        <w:widowControl/>
        <w:shd w:val="clear" w:color="auto" w:fill="FFFFFF"/>
        <w:spacing w:line="440" w:lineRule="exact"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</w:pP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2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 xml:space="preserve"> m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= x =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000 0110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，作为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int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类型读取时，第一位为符号位，等于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-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122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0</w:t>
      </w:r>
    </w:p>
    <w:p w14:paraId="62A4A464" w14:textId="16A5D191" w:rsidR="007F7D38" w:rsidRPr="00B140B3" w:rsidRDefault="007F7D38" w:rsidP="001E42BE">
      <w:pPr>
        <w:widowControl/>
        <w:shd w:val="clear" w:color="auto" w:fill="FFFFFF"/>
        <w:spacing w:line="440" w:lineRule="exact"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ab/>
        <w:t xml:space="preserve">k1 = 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m-n = 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000 0110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- 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111 0110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= 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-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122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0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-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-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10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0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= 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-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112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0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= 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="00B140B3"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001 0000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B140B3"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2</w:t>
      </w:r>
    </w:p>
    <w:p w14:paraId="3466E45A" w14:textId="3F0ABEAA" w:rsidR="00B140B3" w:rsidRDefault="00B140B3" w:rsidP="001E42BE">
      <w:pPr>
        <w:widowControl/>
        <w:shd w:val="clear" w:color="auto" w:fill="FFFFFF"/>
        <w:spacing w:line="440" w:lineRule="exact"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3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="00174588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根据</w:t>
      </w:r>
      <w:r w:rsidR="00174588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1</w:t>
      </w:r>
      <w:r w:rsidR="00174588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），计算</w:t>
      </w:r>
      <w:r w:rsidR="00174588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z</w:t>
      </w:r>
      <w:r w:rsidR="00174588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1 = </w:t>
      </w:r>
      <w:r w:rsidR="00174588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x</w:t>
      </w:r>
      <w:r w:rsidR="00174588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-y</w:t>
      </w:r>
      <w:r w:rsidR="00174588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和</w:t>
      </w:r>
      <w:r w:rsidR="00174588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z</w:t>
      </w:r>
      <w:r w:rsidR="00174588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2 = </w:t>
      </w:r>
      <w:proofErr w:type="spellStart"/>
      <w:r w:rsidR="00174588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x</w:t>
      </w:r>
      <w:r w:rsidR="00174588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+y</w:t>
      </w:r>
      <w:proofErr w:type="spellEnd"/>
      <w:r w:rsidR="00174588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时会发生溢出；</w:t>
      </w:r>
    </w:p>
    <w:p w14:paraId="580B94C5" w14:textId="486A71BF" w:rsidR="00174588" w:rsidRPr="00174588" w:rsidRDefault="00174588" w:rsidP="00174588">
      <w:pPr>
        <w:widowControl/>
        <w:shd w:val="clear" w:color="auto" w:fill="FFFFFF"/>
        <w:spacing w:line="440" w:lineRule="exact"/>
        <w:ind w:firstLineChars="100" w:firstLine="241"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计算</w:t>
      </w: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k</w:t>
      </w:r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2 = </w:t>
      </w:r>
      <w:proofErr w:type="spellStart"/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m+n</w:t>
      </w:r>
      <w:proofErr w:type="spellEnd"/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=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-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122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0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+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-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10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0</w:t>
      </w:r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 xml:space="preserve"> </w:t>
      </w:r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=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（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-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</w:t>
      </w:r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32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）</w:t>
      </w:r>
      <w:r w:rsidRPr="00B140B3"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  <w:vertAlign w:val="subscript"/>
        </w:rPr>
        <w:t>1</w:t>
      </w:r>
      <w:r w:rsidRPr="00B140B3">
        <w:rPr>
          <w:rFonts w:ascii="Arial" w:eastAsia="宋体" w:hAnsi="Arial" w:cs="Arial"/>
          <w:b/>
          <w:bCs/>
          <w:color w:val="111111"/>
          <w:kern w:val="0"/>
          <w:sz w:val="24"/>
          <w:szCs w:val="24"/>
          <w:vertAlign w:val="subscript"/>
        </w:rPr>
        <w:t>0</w:t>
      </w: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，超过</w:t>
      </w: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int</w:t>
      </w: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限界</w:t>
      </w:r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-</w:t>
      </w:r>
      <w:r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127</w:t>
      </w:r>
      <w:r>
        <w:rPr>
          <w:rFonts w:ascii="Arial" w:eastAsia="宋体" w:hAnsi="Arial" w:cs="Arial" w:hint="eastAsia"/>
          <w:b/>
          <w:bCs/>
          <w:color w:val="111111"/>
          <w:kern w:val="0"/>
          <w:sz w:val="24"/>
          <w:szCs w:val="24"/>
        </w:rPr>
        <w:t>，发生溢出。</w:t>
      </w:r>
    </w:p>
    <w:sectPr w:rsidR="00174588" w:rsidRPr="00174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F029" w14:textId="77777777" w:rsidR="00B60F35" w:rsidRDefault="00B60F35" w:rsidP="002C7103">
      <w:r>
        <w:separator/>
      </w:r>
    </w:p>
  </w:endnote>
  <w:endnote w:type="continuationSeparator" w:id="0">
    <w:p w14:paraId="70FB6828" w14:textId="77777777" w:rsidR="00B60F35" w:rsidRDefault="00B60F35" w:rsidP="002C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17CF" w14:textId="77777777" w:rsidR="00B60F35" w:rsidRDefault="00B60F35" w:rsidP="002C7103">
      <w:r>
        <w:separator/>
      </w:r>
    </w:p>
  </w:footnote>
  <w:footnote w:type="continuationSeparator" w:id="0">
    <w:p w14:paraId="768B337C" w14:textId="77777777" w:rsidR="00B60F35" w:rsidRDefault="00B60F35" w:rsidP="002C7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4E5"/>
    <w:multiLevelType w:val="hybridMultilevel"/>
    <w:tmpl w:val="D472B84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CB7CCD"/>
    <w:multiLevelType w:val="hybridMultilevel"/>
    <w:tmpl w:val="12244058"/>
    <w:lvl w:ilvl="0" w:tplc="0866A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D86791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B3B20"/>
    <w:multiLevelType w:val="hybridMultilevel"/>
    <w:tmpl w:val="DC7AB796"/>
    <w:lvl w:ilvl="0" w:tplc="91341BFA">
      <w:start w:val="1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1A1DE0"/>
    <w:multiLevelType w:val="hybridMultilevel"/>
    <w:tmpl w:val="A0C88E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396370"/>
    <w:multiLevelType w:val="multilevel"/>
    <w:tmpl w:val="DDB6293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3.%2"/>
      <w:lvlJc w:val="center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09F442A"/>
    <w:multiLevelType w:val="hybridMultilevel"/>
    <w:tmpl w:val="9788EC6A"/>
    <w:lvl w:ilvl="0" w:tplc="BD9ED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BC0D90"/>
    <w:multiLevelType w:val="hybridMultilevel"/>
    <w:tmpl w:val="0C34826C"/>
    <w:lvl w:ilvl="0" w:tplc="CCF67B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187B5185"/>
    <w:multiLevelType w:val="multilevel"/>
    <w:tmpl w:val="603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47839"/>
    <w:multiLevelType w:val="hybridMultilevel"/>
    <w:tmpl w:val="B88EB7F0"/>
    <w:lvl w:ilvl="0" w:tplc="AD20325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CE93A5E"/>
    <w:multiLevelType w:val="hybridMultilevel"/>
    <w:tmpl w:val="EE84F5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963B99"/>
    <w:multiLevelType w:val="hybridMultilevel"/>
    <w:tmpl w:val="7FD0E002"/>
    <w:lvl w:ilvl="0" w:tplc="342E18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21DF10B3"/>
    <w:multiLevelType w:val="hybridMultilevel"/>
    <w:tmpl w:val="C6BA4D1E"/>
    <w:lvl w:ilvl="0" w:tplc="9B5C84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2F260A3"/>
    <w:multiLevelType w:val="multilevel"/>
    <w:tmpl w:val="25E6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452653"/>
    <w:multiLevelType w:val="hybridMultilevel"/>
    <w:tmpl w:val="C0E22236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5067E54"/>
    <w:multiLevelType w:val="hybridMultilevel"/>
    <w:tmpl w:val="B360FD92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0CA6C44"/>
    <w:multiLevelType w:val="hybridMultilevel"/>
    <w:tmpl w:val="751AD4F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35581C6E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930D22"/>
    <w:multiLevelType w:val="hybridMultilevel"/>
    <w:tmpl w:val="F1DE7782"/>
    <w:lvl w:ilvl="0" w:tplc="259E7738">
      <w:start w:val="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CDE4399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B5EE5"/>
    <w:multiLevelType w:val="hybridMultilevel"/>
    <w:tmpl w:val="90BE460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22C51A7"/>
    <w:multiLevelType w:val="hybridMultilevel"/>
    <w:tmpl w:val="55889E8C"/>
    <w:lvl w:ilvl="0" w:tplc="3EC22506">
      <w:start w:val="1"/>
      <w:numFmt w:val="decimal"/>
      <w:lvlText w:val="%1）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7AD78E2"/>
    <w:multiLevelType w:val="multilevel"/>
    <w:tmpl w:val="71E26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2E0220"/>
    <w:multiLevelType w:val="multilevel"/>
    <w:tmpl w:val="68A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B46AA"/>
    <w:multiLevelType w:val="hybridMultilevel"/>
    <w:tmpl w:val="334E95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C54531A"/>
    <w:multiLevelType w:val="hybridMultilevel"/>
    <w:tmpl w:val="CFFEF6C0"/>
    <w:lvl w:ilvl="0" w:tplc="CBA636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CBB4B40"/>
    <w:multiLevelType w:val="hybridMultilevel"/>
    <w:tmpl w:val="9A7272AA"/>
    <w:lvl w:ilvl="0" w:tplc="231C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7" w15:restartNumberingAfterBreak="0">
    <w:nsid w:val="5E9700B5"/>
    <w:multiLevelType w:val="hybridMultilevel"/>
    <w:tmpl w:val="0EAE7D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1A77D70"/>
    <w:multiLevelType w:val="hybridMultilevel"/>
    <w:tmpl w:val="ACEED09A"/>
    <w:lvl w:ilvl="0" w:tplc="3EC22506">
      <w:start w:val="1"/>
      <w:numFmt w:val="decimal"/>
      <w:lvlText w:val="%1）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6483367"/>
    <w:multiLevelType w:val="hybridMultilevel"/>
    <w:tmpl w:val="D8F02BA6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256614"/>
    <w:multiLevelType w:val="multilevel"/>
    <w:tmpl w:val="C9683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A31D16"/>
    <w:multiLevelType w:val="multilevel"/>
    <w:tmpl w:val="1DFEF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3235C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B5280B"/>
    <w:multiLevelType w:val="hybridMultilevel"/>
    <w:tmpl w:val="5B2ADC6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47F7AB1"/>
    <w:multiLevelType w:val="hybridMultilevel"/>
    <w:tmpl w:val="1FBA89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83D11B4"/>
    <w:multiLevelType w:val="hybridMultilevel"/>
    <w:tmpl w:val="941449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A58516B"/>
    <w:multiLevelType w:val="hybridMultilevel"/>
    <w:tmpl w:val="6A128B28"/>
    <w:lvl w:ilvl="0" w:tplc="C896D040">
      <w:start w:val="1"/>
      <w:numFmt w:val="lowerLetter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A7C37D9"/>
    <w:multiLevelType w:val="hybridMultilevel"/>
    <w:tmpl w:val="869A393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7DEC0F05"/>
    <w:multiLevelType w:val="multilevel"/>
    <w:tmpl w:val="D1BA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72465">
    <w:abstractNumId w:val="23"/>
  </w:num>
  <w:num w:numId="2" w16cid:durableId="545145422">
    <w:abstractNumId w:val="35"/>
  </w:num>
  <w:num w:numId="3" w16cid:durableId="1805931016">
    <w:abstractNumId w:val="9"/>
  </w:num>
  <w:num w:numId="4" w16cid:durableId="1729496233">
    <w:abstractNumId w:val="25"/>
  </w:num>
  <w:num w:numId="5" w16cid:durableId="1786342725">
    <w:abstractNumId w:val="8"/>
  </w:num>
  <w:num w:numId="6" w16cid:durableId="1826125110">
    <w:abstractNumId w:val="34"/>
  </w:num>
  <w:num w:numId="7" w16cid:durableId="508058799">
    <w:abstractNumId w:val="33"/>
  </w:num>
  <w:num w:numId="8" w16cid:durableId="610626619">
    <w:abstractNumId w:val="5"/>
  </w:num>
  <w:num w:numId="9" w16cid:durableId="1617642166">
    <w:abstractNumId w:val="26"/>
  </w:num>
  <w:num w:numId="10" w16cid:durableId="1637760755">
    <w:abstractNumId w:val="14"/>
  </w:num>
  <w:num w:numId="11" w16cid:durableId="164249828">
    <w:abstractNumId w:val="15"/>
  </w:num>
  <w:num w:numId="12" w16cid:durableId="901644881">
    <w:abstractNumId w:val="0"/>
  </w:num>
  <w:num w:numId="13" w16cid:durableId="1566069017">
    <w:abstractNumId w:val="29"/>
  </w:num>
  <w:num w:numId="14" w16cid:durableId="1200900170">
    <w:abstractNumId w:val="3"/>
  </w:num>
  <w:num w:numId="15" w16cid:durableId="485364801">
    <w:abstractNumId w:val="18"/>
  </w:num>
  <w:num w:numId="16" w16cid:durableId="126625342">
    <w:abstractNumId w:val="12"/>
  </w:num>
  <w:num w:numId="17" w16cid:durableId="1606839429">
    <w:abstractNumId w:val="7"/>
  </w:num>
  <w:num w:numId="18" w16cid:durableId="760107903">
    <w:abstractNumId w:val="36"/>
  </w:num>
  <w:num w:numId="19" w16cid:durableId="1503469748">
    <w:abstractNumId w:val="6"/>
  </w:num>
  <w:num w:numId="20" w16cid:durableId="2056276815">
    <w:abstractNumId w:val="13"/>
  </w:num>
  <w:num w:numId="21" w16cid:durableId="656960074">
    <w:abstractNumId w:val="22"/>
  </w:num>
  <w:num w:numId="22" w16cid:durableId="719284967">
    <w:abstractNumId w:val="30"/>
  </w:num>
  <w:num w:numId="23" w16cid:durableId="1440292648">
    <w:abstractNumId w:val="31"/>
  </w:num>
  <w:num w:numId="24" w16cid:durableId="70546868">
    <w:abstractNumId w:val="2"/>
  </w:num>
  <w:num w:numId="25" w16cid:durableId="1159274335">
    <w:abstractNumId w:val="20"/>
  </w:num>
  <w:num w:numId="26" w16cid:durableId="1131021755">
    <w:abstractNumId w:val="37"/>
  </w:num>
  <w:num w:numId="27" w16cid:durableId="1863934774">
    <w:abstractNumId w:val="27"/>
  </w:num>
  <w:num w:numId="28" w16cid:durableId="2006860298">
    <w:abstractNumId w:val="16"/>
  </w:num>
  <w:num w:numId="29" w16cid:durableId="725111170">
    <w:abstractNumId w:val="19"/>
  </w:num>
  <w:num w:numId="30" w16cid:durableId="1640914372">
    <w:abstractNumId w:val="32"/>
  </w:num>
  <w:num w:numId="31" w16cid:durableId="2027440210">
    <w:abstractNumId w:val="17"/>
  </w:num>
  <w:num w:numId="32" w16cid:durableId="1250504914">
    <w:abstractNumId w:val="10"/>
  </w:num>
  <w:num w:numId="33" w16cid:durableId="2129152890">
    <w:abstractNumId w:val="24"/>
  </w:num>
  <w:num w:numId="34" w16cid:durableId="711882310">
    <w:abstractNumId w:val="11"/>
  </w:num>
  <w:num w:numId="35" w16cid:durableId="476412210">
    <w:abstractNumId w:val="38"/>
  </w:num>
  <w:num w:numId="36" w16cid:durableId="1768110393">
    <w:abstractNumId w:val="4"/>
  </w:num>
  <w:num w:numId="37" w16cid:durableId="1953659978">
    <w:abstractNumId w:val="1"/>
  </w:num>
  <w:num w:numId="38" w16cid:durableId="460616765">
    <w:abstractNumId w:val="28"/>
  </w:num>
  <w:num w:numId="39" w16cid:durableId="1101336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5E"/>
    <w:rsid w:val="000108E7"/>
    <w:rsid w:val="000259B9"/>
    <w:rsid w:val="000456F1"/>
    <w:rsid w:val="000531E3"/>
    <w:rsid w:val="0005782C"/>
    <w:rsid w:val="00084350"/>
    <w:rsid w:val="000A1547"/>
    <w:rsid w:val="000C0BDA"/>
    <w:rsid w:val="00174588"/>
    <w:rsid w:val="00193E1C"/>
    <w:rsid w:val="001E2026"/>
    <w:rsid w:val="001E42BE"/>
    <w:rsid w:val="0021263E"/>
    <w:rsid w:val="00214E16"/>
    <w:rsid w:val="00231B38"/>
    <w:rsid w:val="002C7103"/>
    <w:rsid w:val="002E41CA"/>
    <w:rsid w:val="00343B8B"/>
    <w:rsid w:val="003A7E99"/>
    <w:rsid w:val="003E154E"/>
    <w:rsid w:val="003E31CC"/>
    <w:rsid w:val="003E3DCF"/>
    <w:rsid w:val="003F01EC"/>
    <w:rsid w:val="0042255E"/>
    <w:rsid w:val="00441803"/>
    <w:rsid w:val="00444D78"/>
    <w:rsid w:val="00472492"/>
    <w:rsid w:val="00496911"/>
    <w:rsid w:val="004C4AFD"/>
    <w:rsid w:val="004E3066"/>
    <w:rsid w:val="00534819"/>
    <w:rsid w:val="005C22F3"/>
    <w:rsid w:val="005D303C"/>
    <w:rsid w:val="005E7CF3"/>
    <w:rsid w:val="006075BB"/>
    <w:rsid w:val="00636992"/>
    <w:rsid w:val="006379AF"/>
    <w:rsid w:val="00670E39"/>
    <w:rsid w:val="006B2819"/>
    <w:rsid w:val="006B440D"/>
    <w:rsid w:val="006B58AF"/>
    <w:rsid w:val="006D569C"/>
    <w:rsid w:val="006F478E"/>
    <w:rsid w:val="007A0CB6"/>
    <w:rsid w:val="007A1206"/>
    <w:rsid w:val="007B6AAC"/>
    <w:rsid w:val="007F4EFF"/>
    <w:rsid w:val="007F7D38"/>
    <w:rsid w:val="00835B2F"/>
    <w:rsid w:val="008709BA"/>
    <w:rsid w:val="008A649A"/>
    <w:rsid w:val="008E3D09"/>
    <w:rsid w:val="008F2463"/>
    <w:rsid w:val="00926A0D"/>
    <w:rsid w:val="009400C8"/>
    <w:rsid w:val="0094032F"/>
    <w:rsid w:val="009637F6"/>
    <w:rsid w:val="009C02C9"/>
    <w:rsid w:val="009D1D77"/>
    <w:rsid w:val="00A21807"/>
    <w:rsid w:val="00A957D7"/>
    <w:rsid w:val="00B140B3"/>
    <w:rsid w:val="00B24D67"/>
    <w:rsid w:val="00B468DD"/>
    <w:rsid w:val="00B60F35"/>
    <w:rsid w:val="00BC5407"/>
    <w:rsid w:val="00C26EAF"/>
    <w:rsid w:val="00C30C27"/>
    <w:rsid w:val="00C6105E"/>
    <w:rsid w:val="00C84AD8"/>
    <w:rsid w:val="00C93B22"/>
    <w:rsid w:val="00CE22BC"/>
    <w:rsid w:val="00CF6EB8"/>
    <w:rsid w:val="00D132DB"/>
    <w:rsid w:val="00D1532F"/>
    <w:rsid w:val="00D50955"/>
    <w:rsid w:val="00D63DAF"/>
    <w:rsid w:val="00E40E5C"/>
    <w:rsid w:val="00E43B78"/>
    <w:rsid w:val="00E75366"/>
    <w:rsid w:val="00EA1900"/>
    <w:rsid w:val="00EA63C8"/>
    <w:rsid w:val="00F00B14"/>
    <w:rsid w:val="00F472D1"/>
    <w:rsid w:val="00F77797"/>
    <w:rsid w:val="00FA0EBB"/>
    <w:rsid w:val="00F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409E8"/>
  <w15:chartTrackingRefBased/>
  <w15:docId w15:val="{5783C72A-944A-47BB-8EE1-36FBA7D8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02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7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1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1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71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C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7103"/>
    <w:pPr>
      <w:ind w:firstLineChars="200" w:firstLine="420"/>
    </w:pPr>
  </w:style>
  <w:style w:type="character" w:styleId="a9">
    <w:name w:val="Strong"/>
    <w:basedOn w:val="a0"/>
    <w:uiPriority w:val="22"/>
    <w:qFormat/>
    <w:rsid w:val="00E75366"/>
    <w:rPr>
      <w:b/>
      <w:bCs/>
    </w:rPr>
  </w:style>
  <w:style w:type="table" w:styleId="aa">
    <w:name w:val="Table Grid"/>
    <w:basedOn w:val="a1"/>
    <w:uiPriority w:val="39"/>
    <w:rsid w:val="005C2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5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25</cp:revision>
  <cp:lastPrinted>2023-10-25T15:58:00Z</cp:lastPrinted>
  <dcterms:created xsi:type="dcterms:W3CDTF">2023-09-19T08:57:00Z</dcterms:created>
  <dcterms:modified xsi:type="dcterms:W3CDTF">2023-11-27T14:36:00Z</dcterms:modified>
</cp:coreProperties>
</file>