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0F0BD" w14:textId="77777777" w:rsidR="00BF79F5" w:rsidRPr="00BF79F5" w:rsidRDefault="00BF79F5" w:rsidP="00BF79F5">
      <w:pPr>
        <w:pStyle w:val="2"/>
        <w:spacing w:after="0" w:line="336" w:lineRule="auto"/>
        <w:jc w:val="center"/>
        <w:rPr>
          <w:rFonts w:ascii="宋体" w:eastAsia="宋体" w:hAnsi="宋体"/>
          <w:sz w:val="44"/>
          <w:szCs w:val="44"/>
        </w:rPr>
      </w:pPr>
      <w:r w:rsidRPr="00BF79F5">
        <w:rPr>
          <w:rFonts w:ascii="宋体" w:eastAsia="宋体" w:hAnsi="宋体" w:hint="eastAsia"/>
          <w:sz w:val="44"/>
          <w:szCs w:val="44"/>
        </w:rPr>
        <w:t>软件系统分析与设计</w:t>
      </w:r>
    </w:p>
    <w:p w14:paraId="19B5AE44" w14:textId="1699D36E" w:rsidR="00D1532F" w:rsidRPr="00BF79F5" w:rsidRDefault="00BF79F5" w:rsidP="00BF79F5">
      <w:pPr>
        <w:pStyle w:val="2"/>
        <w:spacing w:before="120" w:after="100" w:line="415" w:lineRule="auto"/>
        <w:jc w:val="center"/>
        <w:rPr>
          <w:rFonts w:ascii="宋体" w:eastAsia="宋体" w:hAnsi="宋体"/>
          <w:sz w:val="30"/>
          <w:szCs w:val="30"/>
        </w:rPr>
      </w:pPr>
      <w:r w:rsidRPr="00BF79F5">
        <w:rPr>
          <w:rFonts w:ascii="宋体" w:eastAsia="宋体" w:hAnsi="宋体"/>
          <w:sz w:val="30"/>
          <w:szCs w:val="30"/>
        </w:rPr>
        <w:t>Software System Analysis and Design</w:t>
      </w:r>
    </w:p>
    <w:p w14:paraId="29FA2C41" w14:textId="08836B1C" w:rsidR="00BF79F5" w:rsidRPr="0061162B" w:rsidRDefault="00BF79F5" w:rsidP="00BF79F5">
      <w:pPr>
        <w:pStyle w:val="a3"/>
        <w:spacing w:before="120"/>
        <w:rPr>
          <w:rFonts w:ascii="宋体" w:eastAsia="宋体" w:hAnsi="宋体"/>
          <w:sz w:val="44"/>
          <w:szCs w:val="44"/>
        </w:rPr>
      </w:pPr>
      <w:r w:rsidRPr="0061162B">
        <w:rPr>
          <w:rFonts w:ascii="宋体" w:eastAsia="宋体" w:hAnsi="宋体" w:hint="eastAsia"/>
          <w:sz w:val="44"/>
          <w:szCs w:val="44"/>
        </w:rPr>
        <w:t>第一次作业</w:t>
      </w:r>
    </w:p>
    <w:p w14:paraId="4ED92884" w14:textId="55AFD5D6" w:rsidR="0061162B" w:rsidRPr="0061162B" w:rsidRDefault="008C0CBA" w:rsidP="0061162B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</w:p>
    <w:p w14:paraId="62C4C4A3" w14:textId="421A95F4" w:rsidR="00BF79F5" w:rsidRPr="001D015F" w:rsidRDefault="001D015F" w:rsidP="001D015F">
      <w:pPr>
        <w:pStyle w:val="3"/>
        <w:rPr>
          <w:rFonts w:ascii="宋体" w:eastAsia="宋体" w:hAnsi="宋体"/>
        </w:rPr>
      </w:pPr>
      <w:r w:rsidRPr="001D015F">
        <w:rPr>
          <w:rFonts w:ascii="宋体" w:eastAsia="宋体" w:hAnsi="宋体" w:hint="eastAsia"/>
        </w:rPr>
        <w:t>一、题目重述</w:t>
      </w:r>
    </w:p>
    <w:p w14:paraId="58449C2E" w14:textId="3BA247DD" w:rsidR="00A96C9F" w:rsidRPr="00A96C9F" w:rsidRDefault="00A96C9F" w:rsidP="00A96C9F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A96C9F">
        <w:rPr>
          <w:rFonts w:ascii="宋体" w:eastAsia="宋体" w:hAnsi="宋体" w:hint="eastAsia"/>
          <w:sz w:val="28"/>
          <w:szCs w:val="28"/>
        </w:rPr>
        <w:t>一般地，面向对象分析与设计中存在三种基本事件处理的机制，</w:t>
      </w:r>
      <w:r w:rsidRPr="00A96C9F">
        <w:rPr>
          <w:rFonts w:ascii="宋体" w:eastAsia="宋体" w:hAnsi="宋体"/>
          <w:sz w:val="28"/>
          <w:szCs w:val="28"/>
        </w:rPr>
        <w:t>除了普通的方法调用外，常常也会用到回调函数，而J2EE中还提供了一种基于监听方式的事件处理机制，请查阅资料，对Action 以及ActionListener的机制进行分析，完成一个分析示例。</w:t>
      </w:r>
    </w:p>
    <w:p w14:paraId="39AB5A94" w14:textId="77777777" w:rsidR="001D015F" w:rsidRPr="00A96C9F" w:rsidRDefault="00A96C9F" w:rsidP="00A96C9F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A96C9F">
        <w:rPr>
          <w:rFonts w:ascii="宋体" w:eastAsia="宋体" w:hAnsi="宋体" w:hint="eastAsia"/>
          <w:sz w:val="28"/>
          <w:szCs w:val="28"/>
        </w:rPr>
        <w:t>同时，请将这三种方法或其它更多的事件处理方法在代码实现</w:t>
      </w:r>
      <w:r w:rsidRPr="00A96C9F">
        <w:rPr>
          <w:rFonts w:ascii="宋体" w:eastAsia="宋体" w:hAnsi="宋体"/>
          <w:sz w:val="28"/>
          <w:szCs w:val="28"/>
        </w:rPr>
        <w:t>过程中的优劣进行比较和分析，并形成详细的</w:t>
      </w:r>
      <w:proofErr w:type="gramStart"/>
      <w:r w:rsidRPr="00A96C9F">
        <w:rPr>
          <w:rFonts w:ascii="宋体" w:eastAsia="宋体" w:hAnsi="宋体"/>
          <w:sz w:val="28"/>
          <w:szCs w:val="28"/>
        </w:rPr>
        <w:t>分析总</w:t>
      </w:r>
      <w:proofErr w:type="gramEnd"/>
      <w:r w:rsidRPr="00A96C9F">
        <w:rPr>
          <w:rFonts w:ascii="宋体" w:eastAsia="宋体" w:hAnsi="宋体"/>
          <w:sz w:val="28"/>
          <w:szCs w:val="28"/>
        </w:rPr>
        <w:t>报告。</w:t>
      </w:r>
    </w:p>
    <w:p w14:paraId="0293DD8C" w14:textId="7520A8B8" w:rsidR="00A96C9F" w:rsidRDefault="0061162B" w:rsidP="0061162B">
      <w:pPr>
        <w:pStyle w:val="3"/>
        <w:rPr>
          <w:rFonts w:ascii="宋体" w:eastAsia="宋体" w:hAnsi="宋体"/>
        </w:rPr>
      </w:pPr>
      <w:r w:rsidRPr="0061162B">
        <w:rPr>
          <w:rFonts w:ascii="宋体" w:eastAsia="宋体" w:hAnsi="宋体" w:hint="eastAsia"/>
        </w:rPr>
        <w:t>二、基于监听方式的事件处理机制</w:t>
      </w:r>
    </w:p>
    <w:p w14:paraId="4007CBD8" w14:textId="6B8A8CA2" w:rsidR="00701545" w:rsidRDefault="00701545" w:rsidP="00701545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701545">
        <w:rPr>
          <w:rFonts w:ascii="宋体" w:eastAsia="宋体" w:hAnsi="宋体" w:hint="eastAsia"/>
          <w:sz w:val="28"/>
          <w:szCs w:val="28"/>
        </w:rPr>
        <w:t>利用A</w:t>
      </w:r>
      <w:r w:rsidRPr="00701545">
        <w:rPr>
          <w:rFonts w:ascii="宋体" w:eastAsia="宋体" w:hAnsi="宋体"/>
          <w:sz w:val="28"/>
          <w:szCs w:val="28"/>
        </w:rPr>
        <w:t>ctionListener</w:t>
      </w:r>
      <w:r>
        <w:rPr>
          <w:rFonts w:ascii="宋体" w:eastAsia="宋体" w:hAnsi="宋体" w:hint="eastAsia"/>
          <w:sz w:val="28"/>
          <w:szCs w:val="28"/>
        </w:rPr>
        <w:t>进行监听的事件处理步骤一般如下：</w:t>
      </w:r>
    </w:p>
    <w:p w14:paraId="2A2E4587" w14:textId="55E8BEF4" w:rsidR="00701545" w:rsidRDefault="00701545" w:rsidP="00701545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首先需要实现一个实现了A</w:t>
      </w:r>
      <w:r>
        <w:rPr>
          <w:rFonts w:ascii="宋体" w:eastAsia="宋体" w:hAnsi="宋体"/>
          <w:sz w:val="28"/>
          <w:szCs w:val="28"/>
        </w:rPr>
        <w:t>ctionListener</w:t>
      </w:r>
      <w:r>
        <w:rPr>
          <w:rFonts w:ascii="宋体" w:eastAsia="宋体" w:hAnsi="宋体" w:hint="eastAsia"/>
          <w:sz w:val="28"/>
          <w:szCs w:val="28"/>
        </w:rPr>
        <w:t>接口的类，并实现其中的</w:t>
      </w:r>
      <w:r w:rsidRPr="00701545">
        <w:rPr>
          <w:rFonts w:ascii="宋体" w:eastAsia="宋体" w:hAnsi="宋体"/>
          <w:sz w:val="28"/>
          <w:szCs w:val="28"/>
        </w:rPr>
        <w:t xml:space="preserve">public void </w:t>
      </w:r>
      <w:proofErr w:type="spellStart"/>
      <w:r w:rsidRPr="00701545">
        <w:rPr>
          <w:rFonts w:ascii="宋体" w:eastAsia="宋体" w:hAnsi="宋体"/>
          <w:sz w:val="28"/>
          <w:szCs w:val="28"/>
        </w:rPr>
        <w:t>actionPerformed</w:t>
      </w:r>
      <w:proofErr w:type="spellEnd"/>
      <w:r w:rsidRPr="00701545">
        <w:rPr>
          <w:rFonts w:ascii="宋体" w:eastAsia="宋体" w:hAnsi="宋体"/>
          <w:sz w:val="28"/>
          <w:szCs w:val="28"/>
        </w:rPr>
        <w:t>(</w:t>
      </w:r>
      <w:proofErr w:type="spellStart"/>
      <w:r w:rsidRPr="00701545">
        <w:rPr>
          <w:rFonts w:ascii="宋体" w:eastAsia="宋体" w:hAnsi="宋体"/>
          <w:sz w:val="28"/>
          <w:szCs w:val="28"/>
        </w:rPr>
        <w:t>ActionEvent</w:t>
      </w:r>
      <w:proofErr w:type="spellEnd"/>
      <w:r w:rsidRPr="00701545">
        <w:rPr>
          <w:rFonts w:ascii="宋体" w:eastAsia="宋体" w:hAnsi="宋体"/>
          <w:sz w:val="28"/>
          <w:szCs w:val="28"/>
        </w:rPr>
        <w:t xml:space="preserve"> e)</w:t>
      </w:r>
      <w:r>
        <w:rPr>
          <w:rFonts w:ascii="宋体" w:eastAsia="宋体" w:hAnsi="宋体" w:hint="eastAsia"/>
          <w:sz w:val="28"/>
          <w:szCs w:val="28"/>
        </w:rPr>
        <w:t>方法，指定这一监听器在监听到事件后的行为。这个类可以单独定义，也可以是内部类或匿名类。</w:t>
      </w:r>
    </w:p>
    <w:p w14:paraId="5F97C4E6" w14:textId="775C2827" w:rsidR="00701545" w:rsidRDefault="00701545" w:rsidP="00701545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其次应</w:t>
      </w:r>
      <w:r w:rsidR="00890C27">
        <w:rPr>
          <w:rFonts w:ascii="宋体" w:eastAsia="宋体" w:hAnsi="宋体" w:hint="eastAsia"/>
          <w:sz w:val="28"/>
          <w:szCs w:val="28"/>
        </w:rPr>
        <w:t>创建</w:t>
      </w:r>
      <w:r>
        <w:rPr>
          <w:rFonts w:ascii="宋体" w:eastAsia="宋体" w:hAnsi="宋体" w:hint="eastAsia"/>
          <w:sz w:val="28"/>
          <w:szCs w:val="28"/>
        </w:rPr>
        <w:t>自己实现的</w:t>
      </w:r>
      <w:r w:rsidR="00890C27">
        <w:rPr>
          <w:rFonts w:ascii="宋体" w:eastAsia="宋体" w:hAnsi="宋体" w:hint="eastAsia"/>
          <w:sz w:val="28"/>
          <w:szCs w:val="28"/>
        </w:rPr>
        <w:t>监听器</w:t>
      </w:r>
      <w:r>
        <w:rPr>
          <w:rFonts w:ascii="宋体" w:eastAsia="宋体" w:hAnsi="宋体" w:hint="eastAsia"/>
          <w:sz w:val="28"/>
          <w:szCs w:val="28"/>
        </w:rPr>
        <w:t>类的对象</w:t>
      </w:r>
      <w:r w:rsidR="00890C27">
        <w:rPr>
          <w:rFonts w:ascii="宋体" w:eastAsia="宋体" w:hAnsi="宋体" w:hint="eastAsia"/>
          <w:sz w:val="28"/>
          <w:szCs w:val="28"/>
        </w:rPr>
        <w:t>，并将该对象</w:t>
      </w:r>
      <w:r>
        <w:rPr>
          <w:rFonts w:ascii="宋体" w:eastAsia="宋体" w:hAnsi="宋体" w:hint="eastAsia"/>
          <w:sz w:val="28"/>
          <w:szCs w:val="28"/>
        </w:rPr>
        <w:t>添加到事件源，让事件</w:t>
      </w:r>
      <w:proofErr w:type="gramStart"/>
      <w:r>
        <w:rPr>
          <w:rFonts w:ascii="宋体" w:eastAsia="宋体" w:hAnsi="宋体" w:hint="eastAsia"/>
          <w:sz w:val="28"/>
          <w:szCs w:val="28"/>
        </w:rPr>
        <w:t>源清楚</w:t>
      </w:r>
      <w:proofErr w:type="gramEnd"/>
      <w:r w:rsidR="00890C27">
        <w:rPr>
          <w:rFonts w:ascii="宋体" w:eastAsia="宋体" w:hAnsi="宋体" w:hint="eastAsia"/>
          <w:sz w:val="28"/>
          <w:szCs w:val="28"/>
        </w:rPr>
        <w:t>事件对象应该交由谁处理。</w:t>
      </w:r>
    </w:p>
    <w:p w14:paraId="42D5EBD7" w14:textId="46097554" w:rsidR="00890C27" w:rsidRDefault="00890C27" w:rsidP="00701545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如此操作之后，当用户执行某一操作，事件源将生成一个事件对</w:t>
      </w:r>
      <w:r>
        <w:rPr>
          <w:rFonts w:ascii="宋体" w:eastAsia="宋体" w:hAnsi="宋体" w:hint="eastAsia"/>
          <w:sz w:val="28"/>
          <w:szCs w:val="28"/>
        </w:rPr>
        <w:lastRenderedPageBreak/>
        <w:t>象，并通知监听器对此事件进行处理。</w:t>
      </w:r>
    </w:p>
    <w:p w14:paraId="0058441E" w14:textId="21EA0865" w:rsidR="00890C27" w:rsidRDefault="00890C27" w:rsidP="00701545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以下是</w:t>
      </w:r>
      <w:r w:rsidRPr="00890C27">
        <w:rPr>
          <w:rFonts w:ascii="宋体" w:eastAsia="宋体" w:hAnsi="宋体" w:hint="eastAsia"/>
          <w:sz w:val="28"/>
          <w:szCs w:val="28"/>
        </w:rPr>
        <w:t>基于监听方式的事件处理</w:t>
      </w:r>
      <w:r>
        <w:rPr>
          <w:rFonts w:ascii="宋体" w:eastAsia="宋体" w:hAnsi="宋体" w:hint="eastAsia"/>
          <w:sz w:val="28"/>
          <w:szCs w:val="28"/>
        </w:rPr>
        <w:t>的一个实例：</w:t>
      </w:r>
    </w:p>
    <w:p w14:paraId="4E9DD6B6" w14:textId="77777777" w:rsidR="004E6B40" w:rsidRPr="004E6B40" w:rsidRDefault="004E6B40" w:rsidP="004E6B4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E6B40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4E6B4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E6B40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4E6B4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4E6B40">
        <w:rPr>
          <w:rFonts w:ascii="Consolas" w:eastAsia="宋体" w:hAnsi="Consolas" w:cs="宋体"/>
          <w:color w:val="C18401"/>
          <w:kern w:val="0"/>
          <w:szCs w:val="21"/>
        </w:rPr>
        <w:t>MyFrame</w:t>
      </w:r>
      <w:proofErr w:type="spellEnd"/>
      <w:r w:rsidRPr="004E6B4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E6B40">
        <w:rPr>
          <w:rFonts w:ascii="Consolas" w:eastAsia="宋体" w:hAnsi="Consolas" w:cs="宋体"/>
          <w:color w:val="A626A4"/>
          <w:kern w:val="0"/>
          <w:szCs w:val="21"/>
        </w:rPr>
        <w:t>extends</w:t>
      </w:r>
      <w:r w:rsidRPr="004E6B4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4E6B40">
        <w:rPr>
          <w:rFonts w:ascii="Consolas" w:eastAsia="宋体" w:hAnsi="Consolas" w:cs="宋体"/>
          <w:color w:val="C18401"/>
          <w:kern w:val="0"/>
          <w:szCs w:val="21"/>
        </w:rPr>
        <w:t>JFrame</w:t>
      </w:r>
      <w:proofErr w:type="spellEnd"/>
      <w:r w:rsidRPr="004E6B40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1842F3D7" w14:textId="77777777" w:rsidR="004E6B40" w:rsidRPr="004E6B40" w:rsidRDefault="004E6B40" w:rsidP="004E6B4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="0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B912BE9" w14:textId="77777777" w:rsidR="004E6B40" w:rsidRPr="004E6B40" w:rsidRDefault="004E6B40" w:rsidP="004E6B4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E6B40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4E6B40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4E6B4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4E6B40">
        <w:rPr>
          <w:rFonts w:ascii="Consolas" w:eastAsia="宋体" w:hAnsi="Consolas" w:cs="宋体"/>
          <w:color w:val="5C5C5C"/>
          <w:kern w:val="0"/>
          <w:szCs w:val="21"/>
        </w:rPr>
        <w:t>JButton</w:t>
      </w:r>
      <w:proofErr w:type="spellEnd"/>
      <w:r w:rsidRPr="004E6B4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4E6B40">
        <w:rPr>
          <w:rFonts w:ascii="Consolas" w:eastAsia="宋体" w:hAnsi="Consolas" w:cs="宋体"/>
          <w:color w:val="5C5C5C"/>
          <w:kern w:val="0"/>
          <w:szCs w:val="21"/>
        </w:rPr>
        <w:t>myButton</w:t>
      </w:r>
      <w:proofErr w:type="spellEnd"/>
      <w:r w:rsidRPr="004E6B40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4E6B40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4E6B4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4E6B40">
        <w:rPr>
          <w:rFonts w:ascii="Consolas" w:eastAsia="宋体" w:hAnsi="Consolas" w:cs="宋体"/>
          <w:color w:val="5C5C5C"/>
          <w:kern w:val="0"/>
          <w:szCs w:val="21"/>
        </w:rPr>
        <w:t>JButton</w:t>
      </w:r>
      <w:proofErr w:type="spellEnd"/>
      <w:r w:rsidRPr="004E6B40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4E6B40">
        <w:rPr>
          <w:rFonts w:ascii="Consolas" w:eastAsia="宋体" w:hAnsi="Consolas" w:cs="宋体"/>
          <w:color w:val="50A14F"/>
          <w:kern w:val="0"/>
          <w:szCs w:val="21"/>
        </w:rPr>
        <w:t>"Click"</w:t>
      </w:r>
      <w:r w:rsidRPr="004E6B40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B4E7B4F" w14:textId="77777777" w:rsidR="004E6B40" w:rsidRPr="004E6B40" w:rsidRDefault="004E6B40" w:rsidP="004E6B4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E6B40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4E6B40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4E6B4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4E6B40">
        <w:rPr>
          <w:rFonts w:ascii="Consolas" w:eastAsia="宋体" w:hAnsi="Consolas" w:cs="宋体"/>
          <w:color w:val="5C5C5C"/>
          <w:kern w:val="0"/>
          <w:szCs w:val="21"/>
        </w:rPr>
        <w:t>JTextField</w:t>
      </w:r>
      <w:proofErr w:type="spellEnd"/>
      <w:r w:rsidRPr="004E6B4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4E6B40">
        <w:rPr>
          <w:rFonts w:ascii="Consolas" w:eastAsia="宋体" w:hAnsi="Consolas" w:cs="宋体"/>
          <w:color w:val="5C5C5C"/>
          <w:kern w:val="0"/>
          <w:szCs w:val="21"/>
        </w:rPr>
        <w:t>myTextField</w:t>
      </w:r>
      <w:proofErr w:type="spellEnd"/>
      <w:r w:rsidRPr="004E6B40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4E6B40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4E6B4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4E6B40">
        <w:rPr>
          <w:rFonts w:ascii="Consolas" w:eastAsia="宋体" w:hAnsi="Consolas" w:cs="宋体"/>
          <w:color w:val="5C5C5C"/>
          <w:kern w:val="0"/>
          <w:szCs w:val="21"/>
        </w:rPr>
        <w:t>JTextField</w:t>
      </w:r>
      <w:proofErr w:type="spellEnd"/>
      <w:r w:rsidRPr="004E6B40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4E6B40">
        <w:rPr>
          <w:rFonts w:ascii="Consolas" w:eastAsia="宋体" w:hAnsi="Consolas" w:cs="宋体"/>
          <w:color w:val="50A14F"/>
          <w:kern w:val="0"/>
          <w:szCs w:val="21"/>
        </w:rPr>
        <w:t>""</w:t>
      </w:r>
      <w:r w:rsidRPr="004E6B40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CDD7498" w14:textId="77777777" w:rsidR="004E6B40" w:rsidRPr="004E6B40" w:rsidRDefault="004E6B40" w:rsidP="004E6B4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E6B40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4E6B40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4E6B4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4E6B40">
        <w:rPr>
          <w:rFonts w:ascii="Consolas" w:eastAsia="宋体" w:hAnsi="Consolas" w:cs="宋体"/>
          <w:color w:val="5C5C5C"/>
          <w:kern w:val="0"/>
          <w:szCs w:val="21"/>
        </w:rPr>
        <w:t>ButtonListener</w:t>
      </w:r>
      <w:proofErr w:type="spellEnd"/>
      <w:r w:rsidRPr="004E6B4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4E6B40">
        <w:rPr>
          <w:rFonts w:ascii="Consolas" w:eastAsia="宋体" w:hAnsi="Consolas" w:cs="宋体"/>
          <w:color w:val="5C5C5C"/>
          <w:kern w:val="0"/>
          <w:szCs w:val="21"/>
        </w:rPr>
        <w:t>myListener</w:t>
      </w:r>
      <w:proofErr w:type="spellEnd"/>
      <w:r w:rsidRPr="004E6B40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4E6B40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4E6B4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4E6B40">
        <w:rPr>
          <w:rFonts w:ascii="Consolas" w:eastAsia="宋体" w:hAnsi="Consolas" w:cs="宋体"/>
          <w:color w:val="5C5C5C"/>
          <w:kern w:val="0"/>
          <w:szCs w:val="21"/>
        </w:rPr>
        <w:t>ButtonListener</w:t>
      </w:r>
      <w:proofErr w:type="spellEnd"/>
      <w:r w:rsidRPr="004E6B40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16CEBE78" w14:textId="77777777" w:rsidR="004E6B40" w:rsidRPr="004E6B40" w:rsidRDefault="004E6B40" w:rsidP="004E6B4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E6B40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4E6B4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4E6B40">
        <w:rPr>
          <w:rFonts w:ascii="Consolas" w:eastAsia="宋体" w:hAnsi="Consolas" w:cs="宋体"/>
          <w:color w:val="5C5C5C"/>
          <w:kern w:val="0"/>
          <w:szCs w:val="21"/>
        </w:rPr>
        <w:t> click = </w:t>
      </w:r>
      <w:r w:rsidRPr="004E6B4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4E6B4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46DAD81" w14:textId="77777777" w:rsidR="004E6B40" w:rsidRPr="004E6B40" w:rsidRDefault="004E6B40" w:rsidP="004E6B4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="0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EA5F246" w14:textId="77777777" w:rsidR="004E6B40" w:rsidRPr="004E6B40" w:rsidRDefault="004E6B40" w:rsidP="004E6B4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E6B40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4E6B40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4E6B4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4E6B40">
        <w:rPr>
          <w:rFonts w:ascii="Consolas" w:eastAsia="宋体" w:hAnsi="Consolas" w:cs="宋体"/>
          <w:color w:val="4078F2"/>
          <w:kern w:val="0"/>
          <w:szCs w:val="21"/>
        </w:rPr>
        <w:t>MyFrame</w:t>
      </w:r>
      <w:proofErr w:type="spellEnd"/>
      <w:r w:rsidRPr="004E6B40">
        <w:rPr>
          <w:rFonts w:ascii="Consolas" w:eastAsia="宋体" w:hAnsi="Consolas" w:cs="宋体"/>
          <w:color w:val="5C5C5C"/>
          <w:kern w:val="0"/>
          <w:szCs w:val="21"/>
        </w:rPr>
        <w:t>(){</w:t>
      </w:r>
    </w:p>
    <w:p w14:paraId="4F4C3B0D" w14:textId="77777777" w:rsidR="004E6B40" w:rsidRPr="004E6B40" w:rsidRDefault="004E6B40" w:rsidP="004E6B4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E6B40">
        <w:rPr>
          <w:rFonts w:ascii="Consolas" w:eastAsia="宋体" w:hAnsi="Consolas" w:cs="宋体"/>
          <w:color w:val="5C5C5C"/>
          <w:kern w:val="0"/>
          <w:szCs w:val="21"/>
        </w:rPr>
        <w:t>        Container cp = </w:t>
      </w:r>
      <w:proofErr w:type="spellStart"/>
      <w:r w:rsidRPr="004E6B40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4E6B40">
        <w:rPr>
          <w:rFonts w:ascii="Consolas" w:eastAsia="宋体" w:hAnsi="Consolas" w:cs="宋体"/>
          <w:color w:val="5C5C5C"/>
          <w:kern w:val="0"/>
          <w:szCs w:val="21"/>
        </w:rPr>
        <w:t>.getContentPane</w:t>
      </w:r>
      <w:proofErr w:type="spellEnd"/>
      <w:r w:rsidRPr="004E6B40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3A823079" w14:textId="77777777" w:rsidR="004E6B40" w:rsidRPr="004E6B40" w:rsidRDefault="004E6B40" w:rsidP="004E6B4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E6B40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4E6B40">
        <w:rPr>
          <w:rFonts w:ascii="Consolas" w:eastAsia="宋体" w:hAnsi="Consolas" w:cs="宋体"/>
          <w:color w:val="5C5C5C"/>
          <w:kern w:val="0"/>
          <w:szCs w:val="21"/>
        </w:rPr>
        <w:t>cp.setLayout</w:t>
      </w:r>
      <w:proofErr w:type="spellEnd"/>
      <w:r w:rsidRPr="004E6B40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4E6B40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4E6B4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4E6B40">
        <w:rPr>
          <w:rFonts w:ascii="Consolas" w:eastAsia="宋体" w:hAnsi="Consolas" w:cs="宋体"/>
          <w:color w:val="5C5C5C"/>
          <w:kern w:val="0"/>
          <w:szCs w:val="21"/>
        </w:rPr>
        <w:t>BorderLayout</w:t>
      </w:r>
      <w:proofErr w:type="spellEnd"/>
      <w:r w:rsidRPr="004E6B40">
        <w:rPr>
          <w:rFonts w:ascii="Consolas" w:eastAsia="宋体" w:hAnsi="Consolas" w:cs="宋体"/>
          <w:color w:val="5C5C5C"/>
          <w:kern w:val="0"/>
          <w:szCs w:val="21"/>
        </w:rPr>
        <w:t>());</w:t>
      </w:r>
    </w:p>
    <w:p w14:paraId="2F8A6820" w14:textId="77777777" w:rsidR="004E6B40" w:rsidRPr="004E6B40" w:rsidRDefault="004E6B40" w:rsidP="004E6B4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E6B40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4E6B40">
        <w:rPr>
          <w:rFonts w:ascii="Consolas" w:eastAsia="宋体" w:hAnsi="Consolas" w:cs="宋体"/>
          <w:color w:val="5C5C5C"/>
          <w:kern w:val="0"/>
          <w:szCs w:val="21"/>
        </w:rPr>
        <w:t>cp.add</w:t>
      </w:r>
      <w:proofErr w:type="spellEnd"/>
      <w:r w:rsidRPr="004E6B40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4E6B40">
        <w:rPr>
          <w:rFonts w:ascii="Consolas" w:eastAsia="宋体" w:hAnsi="Consolas" w:cs="宋体"/>
          <w:color w:val="5C5C5C"/>
          <w:kern w:val="0"/>
          <w:szCs w:val="21"/>
        </w:rPr>
        <w:t>myButton,BorderLayout.NORTH</w:t>
      </w:r>
      <w:proofErr w:type="spellEnd"/>
      <w:r w:rsidRPr="004E6B40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BC9691E" w14:textId="77777777" w:rsidR="004E6B40" w:rsidRPr="004E6B40" w:rsidRDefault="004E6B40" w:rsidP="004E6B4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E6B40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4E6B40">
        <w:rPr>
          <w:rFonts w:ascii="Consolas" w:eastAsia="宋体" w:hAnsi="Consolas" w:cs="宋体"/>
          <w:color w:val="5C5C5C"/>
          <w:kern w:val="0"/>
          <w:szCs w:val="21"/>
        </w:rPr>
        <w:t>cp.add</w:t>
      </w:r>
      <w:proofErr w:type="spellEnd"/>
      <w:r w:rsidRPr="004E6B40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4E6B40">
        <w:rPr>
          <w:rFonts w:ascii="Consolas" w:eastAsia="宋体" w:hAnsi="Consolas" w:cs="宋体"/>
          <w:color w:val="5C5C5C"/>
          <w:kern w:val="0"/>
          <w:szCs w:val="21"/>
        </w:rPr>
        <w:t>myTextField,BorderLayout.SOUTH</w:t>
      </w:r>
      <w:proofErr w:type="spellEnd"/>
      <w:r w:rsidRPr="004E6B40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8D28768" w14:textId="77777777" w:rsidR="004E6B40" w:rsidRPr="004E6B40" w:rsidRDefault="004E6B40" w:rsidP="004E6B4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E6B40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4E6B40">
        <w:rPr>
          <w:rFonts w:ascii="Consolas" w:eastAsia="宋体" w:hAnsi="Consolas" w:cs="宋体"/>
          <w:color w:val="5C5C5C"/>
          <w:kern w:val="0"/>
          <w:szCs w:val="21"/>
        </w:rPr>
        <w:t>myButton.addActionListener</w:t>
      </w:r>
      <w:proofErr w:type="spellEnd"/>
      <w:r w:rsidRPr="004E6B40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4E6B40">
        <w:rPr>
          <w:rFonts w:ascii="Consolas" w:eastAsia="宋体" w:hAnsi="Consolas" w:cs="宋体"/>
          <w:color w:val="5C5C5C"/>
          <w:kern w:val="0"/>
          <w:szCs w:val="21"/>
        </w:rPr>
        <w:t>myListener</w:t>
      </w:r>
      <w:proofErr w:type="spellEnd"/>
      <w:r w:rsidRPr="004E6B40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FA15CA6" w14:textId="77777777" w:rsidR="004E6B40" w:rsidRPr="004E6B40" w:rsidRDefault="004E6B40" w:rsidP="004E6B4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E6B40">
        <w:rPr>
          <w:rFonts w:ascii="Consolas" w:eastAsia="宋体" w:hAnsi="Consolas" w:cs="宋体"/>
          <w:color w:val="5C5C5C"/>
          <w:kern w:val="0"/>
          <w:szCs w:val="21"/>
        </w:rPr>
        <w:t>        pack();</w:t>
      </w:r>
    </w:p>
    <w:p w14:paraId="5C6C2B2A" w14:textId="77777777" w:rsidR="004E6B40" w:rsidRPr="004E6B40" w:rsidRDefault="004E6B40" w:rsidP="004E6B4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E6B40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4E6B40">
        <w:rPr>
          <w:rFonts w:ascii="Consolas" w:eastAsia="宋体" w:hAnsi="Consolas" w:cs="宋体"/>
          <w:color w:val="5C5C5C"/>
          <w:kern w:val="0"/>
          <w:szCs w:val="21"/>
        </w:rPr>
        <w:t>setTitle</w:t>
      </w:r>
      <w:proofErr w:type="spellEnd"/>
      <w:r w:rsidRPr="004E6B40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4E6B40">
        <w:rPr>
          <w:rFonts w:ascii="Consolas" w:eastAsia="宋体" w:hAnsi="Consolas" w:cs="宋体"/>
          <w:color w:val="50A14F"/>
          <w:kern w:val="0"/>
          <w:szCs w:val="21"/>
        </w:rPr>
        <w:t>"Event Processing Test"</w:t>
      </w:r>
      <w:r w:rsidRPr="004E6B40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CC0C273" w14:textId="77777777" w:rsidR="004E6B40" w:rsidRPr="004E6B40" w:rsidRDefault="004E6B40" w:rsidP="004E6B4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E6B40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4E6B40">
        <w:rPr>
          <w:rFonts w:ascii="Consolas" w:eastAsia="宋体" w:hAnsi="Consolas" w:cs="宋体"/>
          <w:color w:val="5C5C5C"/>
          <w:kern w:val="0"/>
          <w:szCs w:val="21"/>
        </w:rPr>
        <w:t>setVisible</w:t>
      </w:r>
      <w:proofErr w:type="spellEnd"/>
      <w:r w:rsidRPr="004E6B40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4E6B40">
        <w:rPr>
          <w:rFonts w:ascii="Consolas" w:eastAsia="宋体" w:hAnsi="Consolas" w:cs="宋体"/>
          <w:color w:val="A626A4"/>
          <w:kern w:val="0"/>
          <w:szCs w:val="21"/>
        </w:rPr>
        <w:t>true</w:t>
      </w:r>
      <w:r w:rsidRPr="004E6B40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9F08799" w14:textId="77777777" w:rsidR="004E6B40" w:rsidRPr="004E6B40" w:rsidRDefault="004E6B40" w:rsidP="004E6B4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E6B40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2B8EDFE9" w14:textId="77777777" w:rsidR="004E6B40" w:rsidRPr="004E6B40" w:rsidRDefault="004E6B40" w:rsidP="004E6B4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E6B40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4E6B40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4E6B4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E6B40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4E6B4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4E6B40">
        <w:rPr>
          <w:rFonts w:ascii="Consolas" w:eastAsia="宋体" w:hAnsi="Consolas" w:cs="宋体"/>
          <w:color w:val="C18401"/>
          <w:kern w:val="0"/>
          <w:szCs w:val="21"/>
        </w:rPr>
        <w:t>ButtonListener</w:t>
      </w:r>
      <w:proofErr w:type="spellEnd"/>
      <w:r w:rsidRPr="004E6B4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E6B40">
        <w:rPr>
          <w:rFonts w:ascii="Consolas" w:eastAsia="宋体" w:hAnsi="Consolas" w:cs="宋体"/>
          <w:color w:val="A626A4"/>
          <w:kern w:val="0"/>
          <w:szCs w:val="21"/>
        </w:rPr>
        <w:t>implements</w:t>
      </w:r>
      <w:r w:rsidRPr="004E6B4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E6B40">
        <w:rPr>
          <w:rFonts w:ascii="Consolas" w:eastAsia="宋体" w:hAnsi="Consolas" w:cs="宋体"/>
          <w:color w:val="C18401"/>
          <w:kern w:val="0"/>
          <w:szCs w:val="21"/>
        </w:rPr>
        <w:t>ActionListener</w:t>
      </w:r>
      <w:r w:rsidRPr="004E6B40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2330B3A1" w14:textId="77777777" w:rsidR="004E6B40" w:rsidRPr="004E6B40" w:rsidRDefault="004E6B40" w:rsidP="004E6B4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E6B40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4E6B40">
        <w:rPr>
          <w:rFonts w:ascii="Consolas" w:eastAsia="宋体" w:hAnsi="Consolas" w:cs="宋体"/>
          <w:color w:val="4078F2"/>
          <w:kern w:val="0"/>
          <w:szCs w:val="21"/>
        </w:rPr>
        <w:t>@Override</w:t>
      </w:r>
    </w:p>
    <w:p w14:paraId="1E67F3FE" w14:textId="77777777" w:rsidR="004E6B40" w:rsidRPr="004E6B40" w:rsidRDefault="004E6B40" w:rsidP="004E6B4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E6B40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4E6B40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4E6B4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E6B40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4E6B4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4E6B40">
        <w:rPr>
          <w:rFonts w:ascii="Consolas" w:eastAsia="宋体" w:hAnsi="Consolas" w:cs="宋体"/>
          <w:color w:val="4078F2"/>
          <w:kern w:val="0"/>
          <w:szCs w:val="21"/>
        </w:rPr>
        <w:t>actionPerformed</w:t>
      </w:r>
      <w:proofErr w:type="spellEnd"/>
      <w:r w:rsidRPr="004E6B40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4E6B40">
        <w:rPr>
          <w:rFonts w:ascii="Consolas" w:eastAsia="宋体" w:hAnsi="Consolas" w:cs="宋体"/>
          <w:color w:val="5C5C5C"/>
          <w:kern w:val="0"/>
          <w:szCs w:val="21"/>
        </w:rPr>
        <w:t>ActionEvent</w:t>
      </w:r>
      <w:proofErr w:type="spellEnd"/>
      <w:r w:rsidRPr="004E6B40">
        <w:rPr>
          <w:rFonts w:ascii="Consolas" w:eastAsia="宋体" w:hAnsi="Consolas" w:cs="宋体"/>
          <w:color w:val="5C5C5C"/>
          <w:kern w:val="0"/>
          <w:szCs w:val="21"/>
        </w:rPr>
        <w:t> e) {</w:t>
      </w:r>
    </w:p>
    <w:p w14:paraId="15081C36" w14:textId="77777777" w:rsidR="004E6B40" w:rsidRPr="004E6B40" w:rsidRDefault="004E6B40" w:rsidP="004E6B4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E6B40">
        <w:rPr>
          <w:rFonts w:ascii="Consolas" w:eastAsia="宋体" w:hAnsi="Consolas" w:cs="宋体"/>
          <w:color w:val="5C5C5C"/>
          <w:kern w:val="0"/>
          <w:szCs w:val="21"/>
        </w:rPr>
        <w:t>            click++;</w:t>
      </w:r>
    </w:p>
    <w:p w14:paraId="732EFB49" w14:textId="77777777" w:rsidR="004E6B40" w:rsidRPr="004E6B40" w:rsidRDefault="004E6B40" w:rsidP="004E6B4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E6B40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spellStart"/>
      <w:r w:rsidRPr="004E6B40">
        <w:rPr>
          <w:rFonts w:ascii="Consolas" w:eastAsia="宋体" w:hAnsi="Consolas" w:cs="宋体"/>
          <w:color w:val="5C5C5C"/>
          <w:kern w:val="0"/>
          <w:szCs w:val="21"/>
        </w:rPr>
        <w:t>myTextField.setText</w:t>
      </w:r>
      <w:proofErr w:type="spellEnd"/>
      <w:r w:rsidRPr="004E6B40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4E6B40">
        <w:rPr>
          <w:rFonts w:ascii="Consolas" w:eastAsia="宋体" w:hAnsi="Consolas" w:cs="宋体"/>
          <w:color w:val="50A14F"/>
          <w:kern w:val="0"/>
          <w:szCs w:val="21"/>
        </w:rPr>
        <w:t>"Clicked "</w:t>
      </w:r>
      <w:r w:rsidRPr="004E6B40">
        <w:rPr>
          <w:rFonts w:ascii="Consolas" w:eastAsia="宋体" w:hAnsi="Consolas" w:cs="宋体"/>
          <w:color w:val="5C5C5C"/>
          <w:kern w:val="0"/>
          <w:szCs w:val="21"/>
        </w:rPr>
        <w:t>+click);</w:t>
      </w:r>
    </w:p>
    <w:p w14:paraId="6C6B1E25" w14:textId="77777777" w:rsidR="004E6B40" w:rsidRPr="004E6B40" w:rsidRDefault="004E6B40" w:rsidP="004E6B4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E6B40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spellStart"/>
      <w:r w:rsidRPr="004E6B40">
        <w:rPr>
          <w:rFonts w:ascii="Consolas" w:eastAsia="宋体" w:hAnsi="Consolas" w:cs="宋体"/>
          <w:color w:val="5C5C5C"/>
          <w:kern w:val="0"/>
          <w:szCs w:val="21"/>
        </w:rPr>
        <w:t>myTextField.updateUI</w:t>
      </w:r>
      <w:proofErr w:type="spellEnd"/>
      <w:r w:rsidRPr="004E6B40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647070BE" w14:textId="77777777" w:rsidR="004E6B40" w:rsidRPr="004E6B40" w:rsidRDefault="004E6B40" w:rsidP="004E6B4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E6B40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48A21A3D" w14:textId="77777777" w:rsidR="004E6B40" w:rsidRPr="004E6B40" w:rsidRDefault="004E6B40" w:rsidP="004E6B4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E6B40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0DD5819C" w14:textId="77777777" w:rsidR="004E6B40" w:rsidRPr="004E6B40" w:rsidRDefault="004E6B40" w:rsidP="004E6B4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E6B40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7845B626" w14:textId="00BDC8D2" w:rsidR="00890C27" w:rsidRDefault="004E6B40" w:rsidP="004E6B40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这个实例实现了一个按钮和一个文本框，当按下按钮时，文本框内将显示C</w:t>
      </w:r>
      <w:r>
        <w:rPr>
          <w:rFonts w:ascii="宋体" w:eastAsia="宋体" w:hAnsi="宋体"/>
          <w:sz w:val="28"/>
          <w:szCs w:val="28"/>
        </w:rPr>
        <w:t>licked</w:t>
      </w:r>
      <w:r>
        <w:rPr>
          <w:rFonts w:ascii="宋体" w:eastAsia="宋体" w:hAnsi="宋体" w:hint="eastAsia"/>
          <w:sz w:val="28"/>
          <w:szCs w:val="28"/>
        </w:rPr>
        <w:t>及当前点击的总次数。运行效果如下：</w:t>
      </w:r>
    </w:p>
    <w:p w14:paraId="7469CA8A" w14:textId="282B3B11" w:rsidR="004E6B40" w:rsidRDefault="004E6B40" w:rsidP="004E6B40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1D85CD00" wp14:editId="599BFEFB">
            <wp:extent cx="3025402" cy="1874682"/>
            <wp:effectExtent l="0" t="0" r="3810" b="0"/>
            <wp:docPr id="19639416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941605" name="图片 196394160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20754" w14:textId="24C981CD" w:rsidR="004E6B40" w:rsidRDefault="004E6B40" w:rsidP="004E6B40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这个实例实现了一个内部类</w:t>
      </w:r>
      <w:proofErr w:type="spellStart"/>
      <w:r>
        <w:rPr>
          <w:rFonts w:ascii="宋体" w:eastAsia="宋体" w:hAnsi="宋体" w:hint="eastAsia"/>
          <w:sz w:val="28"/>
          <w:szCs w:val="28"/>
        </w:rPr>
        <w:t>B</w:t>
      </w:r>
      <w:r>
        <w:rPr>
          <w:rFonts w:ascii="宋体" w:eastAsia="宋体" w:hAnsi="宋体"/>
          <w:sz w:val="28"/>
          <w:szCs w:val="28"/>
        </w:rPr>
        <w:t>uttonListener</w:t>
      </w:r>
      <w:proofErr w:type="spellEnd"/>
      <w:r>
        <w:rPr>
          <w:rFonts w:ascii="宋体" w:eastAsia="宋体" w:hAnsi="宋体" w:hint="eastAsia"/>
          <w:sz w:val="28"/>
          <w:szCs w:val="28"/>
        </w:rPr>
        <w:t>作为监听器，好处是可以直接使用</w:t>
      </w:r>
      <w:proofErr w:type="spellStart"/>
      <w:r>
        <w:rPr>
          <w:rFonts w:ascii="宋体" w:eastAsia="宋体" w:hAnsi="宋体" w:hint="eastAsia"/>
          <w:sz w:val="28"/>
          <w:szCs w:val="28"/>
        </w:rPr>
        <w:t>J</w:t>
      </w:r>
      <w:r>
        <w:rPr>
          <w:rFonts w:ascii="宋体" w:eastAsia="宋体" w:hAnsi="宋体"/>
          <w:sz w:val="28"/>
          <w:szCs w:val="28"/>
        </w:rPr>
        <w:t>TextField</w:t>
      </w:r>
      <w:proofErr w:type="spellEnd"/>
      <w:r>
        <w:rPr>
          <w:rFonts w:ascii="宋体" w:eastAsia="宋体" w:hAnsi="宋体" w:hint="eastAsia"/>
          <w:sz w:val="28"/>
          <w:szCs w:val="28"/>
        </w:rPr>
        <w:t>对象而无需更多操作。实例中一个</w:t>
      </w:r>
      <w:proofErr w:type="spellStart"/>
      <w:r>
        <w:rPr>
          <w:rFonts w:ascii="宋体" w:eastAsia="宋体" w:hAnsi="宋体" w:hint="eastAsia"/>
          <w:sz w:val="28"/>
          <w:szCs w:val="28"/>
        </w:rPr>
        <w:t>B</w:t>
      </w:r>
      <w:r>
        <w:rPr>
          <w:rFonts w:ascii="宋体" w:eastAsia="宋体" w:hAnsi="宋体"/>
          <w:sz w:val="28"/>
          <w:szCs w:val="28"/>
        </w:rPr>
        <w:t>uttonListener</w:t>
      </w:r>
      <w:proofErr w:type="spellEnd"/>
      <w:r>
        <w:rPr>
          <w:rFonts w:ascii="宋体" w:eastAsia="宋体" w:hAnsi="宋体" w:hint="eastAsia"/>
          <w:sz w:val="28"/>
          <w:szCs w:val="28"/>
        </w:rPr>
        <w:t>对象通过</w:t>
      </w:r>
      <w:proofErr w:type="spellStart"/>
      <w:r>
        <w:rPr>
          <w:rFonts w:ascii="宋体" w:eastAsia="宋体" w:hAnsi="宋体" w:hint="eastAsia"/>
          <w:sz w:val="28"/>
          <w:szCs w:val="28"/>
        </w:rPr>
        <w:t>a</w:t>
      </w:r>
      <w:r>
        <w:rPr>
          <w:rFonts w:ascii="宋体" w:eastAsia="宋体" w:hAnsi="宋体"/>
          <w:sz w:val="28"/>
          <w:szCs w:val="28"/>
        </w:rPr>
        <w:t>ddActionListener</w:t>
      </w:r>
      <w:proofErr w:type="spellEnd"/>
      <w:r>
        <w:rPr>
          <w:rFonts w:ascii="宋体" w:eastAsia="宋体" w:hAnsi="宋体" w:hint="eastAsia"/>
          <w:sz w:val="28"/>
          <w:szCs w:val="28"/>
        </w:rPr>
        <w:t>方法注册到</w:t>
      </w:r>
      <w:proofErr w:type="spellStart"/>
      <w:r>
        <w:rPr>
          <w:rFonts w:ascii="宋体" w:eastAsia="宋体" w:hAnsi="宋体" w:hint="eastAsia"/>
          <w:sz w:val="28"/>
          <w:szCs w:val="28"/>
        </w:rPr>
        <w:t>my</w:t>
      </w:r>
      <w:r>
        <w:rPr>
          <w:rFonts w:ascii="宋体" w:eastAsia="宋体" w:hAnsi="宋体"/>
          <w:sz w:val="28"/>
          <w:szCs w:val="28"/>
        </w:rPr>
        <w:t>Button</w:t>
      </w:r>
      <w:proofErr w:type="spellEnd"/>
      <w:r>
        <w:rPr>
          <w:rFonts w:ascii="宋体" w:eastAsia="宋体" w:hAnsi="宋体" w:hint="eastAsia"/>
          <w:sz w:val="28"/>
          <w:szCs w:val="28"/>
        </w:rPr>
        <w:t>，从而按钮被点击时，</w:t>
      </w:r>
      <w:proofErr w:type="spellStart"/>
      <w:r>
        <w:rPr>
          <w:rFonts w:ascii="宋体" w:eastAsia="宋体" w:hAnsi="宋体" w:hint="eastAsia"/>
          <w:sz w:val="28"/>
          <w:szCs w:val="28"/>
        </w:rPr>
        <w:t>m</w:t>
      </w:r>
      <w:r>
        <w:rPr>
          <w:rFonts w:ascii="宋体" w:eastAsia="宋体" w:hAnsi="宋体"/>
          <w:sz w:val="28"/>
          <w:szCs w:val="28"/>
        </w:rPr>
        <w:t>yButton</w:t>
      </w:r>
      <w:proofErr w:type="spellEnd"/>
      <w:r>
        <w:rPr>
          <w:rFonts w:ascii="宋体" w:eastAsia="宋体" w:hAnsi="宋体" w:hint="eastAsia"/>
          <w:sz w:val="28"/>
          <w:szCs w:val="28"/>
        </w:rPr>
        <w:t>产生一个A</w:t>
      </w:r>
      <w:r>
        <w:rPr>
          <w:rFonts w:ascii="宋体" w:eastAsia="宋体" w:hAnsi="宋体"/>
          <w:sz w:val="28"/>
          <w:szCs w:val="28"/>
        </w:rPr>
        <w:t>ction</w:t>
      </w:r>
      <w:r>
        <w:rPr>
          <w:rFonts w:ascii="宋体" w:eastAsia="宋体" w:hAnsi="宋体" w:hint="eastAsia"/>
          <w:sz w:val="28"/>
          <w:szCs w:val="28"/>
        </w:rPr>
        <w:t>并交由</w:t>
      </w:r>
      <w:proofErr w:type="spellStart"/>
      <w:r>
        <w:rPr>
          <w:rFonts w:ascii="宋体" w:eastAsia="宋体" w:hAnsi="宋体" w:hint="eastAsia"/>
          <w:sz w:val="28"/>
          <w:szCs w:val="28"/>
        </w:rPr>
        <w:t>a</w:t>
      </w:r>
      <w:r>
        <w:rPr>
          <w:rFonts w:ascii="宋体" w:eastAsia="宋体" w:hAnsi="宋体"/>
          <w:sz w:val="28"/>
          <w:szCs w:val="28"/>
        </w:rPr>
        <w:t>ctionPerformed</w:t>
      </w:r>
      <w:proofErr w:type="spellEnd"/>
      <w:r>
        <w:rPr>
          <w:rFonts w:ascii="宋体" w:eastAsia="宋体" w:hAnsi="宋体" w:hint="eastAsia"/>
          <w:sz w:val="28"/>
          <w:szCs w:val="28"/>
        </w:rPr>
        <w:t>方法进行处理。</w:t>
      </w:r>
    </w:p>
    <w:p w14:paraId="1916D738" w14:textId="0E48FFF3" w:rsidR="00F766D8" w:rsidRDefault="004E6B40" w:rsidP="00F766D8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这种事件处理机制</w:t>
      </w:r>
      <w:r w:rsidR="00F766D8">
        <w:rPr>
          <w:rFonts w:ascii="宋体" w:eastAsia="宋体" w:hAnsi="宋体" w:hint="eastAsia"/>
          <w:sz w:val="28"/>
          <w:szCs w:val="28"/>
        </w:rPr>
        <w:t>是观察者（O</w:t>
      </w:r>
      <w:r w:rsidR="00F766D8">
        <w:rPr>
          <w:rFonts w:ascii="宋体" w:eastAsia="宋体" w:hAnsi="宋体"/>
          <w:sz w:val="28"/>
          <w:szCs w:val="28"/>
        </w:rPr>
        <w:t>bserver</w:t>
      </w:r>
      <w:r w:rsidR="00F766D8">
        <w:rPr>
          <w:rFonts w:ascii="宋体" w:eastAsia="宋体" w:hAnsi="宋体" w:hint="eastAsia"/>
          <w:sz w:val="28"/>
          <w:szCs w:val="28"/>
        </w:rPr>
        <w:t>）模式的一种实现。观察</w:t>
      </w:r>
      <w:proofErr w:type="gramStart"/>
      <w:r w:rsidR="00F766D8">
        <w:rPr>
          <w:rFonts w:ascii="宋体" w:eastAsia="宋体" w:hAnsi="宋体" w:hint="eastAsia"/>
          <w:sz w:val="28"/>
          <w:szCs w:val="28"/>
        </w:rPr>
        <w:t>者模式</w:t>
      </w:r>
      <w:proofErr w:type="gramEnd"/>
      <w:r w:rsidR="00F766D8">
        <w:rPr>
          <w:rFonts w:ascii="宋体" w:eastAsia="宋体" w:hAnsi="宋体" w:hint="eastAsia"/>
          <w:sz w:val="28"/>
          <w:szCs w:val="28"/>
        </w:rPr>
        <w:t>是一种软件设计模式，它的基本结构一般包括抽象目标（S</w:t>
      </w:r>
      <w:r w:rsidR="00F766D8">
        <w:rPr>
          <w:rFonts w:ascii="宋体" w:eastAsia="宋体" w:hAnsi="宋体"/>
          <w:sz w:val="28"/>
          <w:szCs w:val="28"/>
        </w:rPr>
        <w:t>ubject</w:t>
      </w:r>
      <w:r w:rsidR="00F766D8">
        <w:rPr>
          <w:rFonts w:ascii="宋体" w:eastAsia="宋体" w:hAnsi="宋体" w:hint="eastAsia"/>
          <w:sz w:val="28"/>
          <w:szCs w:val="28"/>
        </w:rPr>
        <w:t>），具体目标（</w:t>
      </w:r>
      <w:proofErr w:type="spellStart"/>
      <w:r w:rsidR="00F766D8">
        <w:rPr>
          <w:rFonts w:ascii="宋体" w:eastAsia="宋体" w:hAnsi="宋体" w:hint="eastAsia"/>
          <w:sz w:val="28"/>
          <w:szCs w:val="28"/>
        </w:rPr>
        <w:t>C</w:t>
      </w:r>
      <w:r w:rsidR="00F766D8">
        <w:rPr>
          <w:rFonts w:ascii="宋体" w:eastAsia="宋体" w:hAnsi="宋体"/>
          <w:sz w:val="28"/>
          <w:szCs w:val="28"/>
        </w:rPr>
        <w:t>oncreteSubject</w:t>
      </w:r>
      <w:proofErr w:type="spellEnd"/>
      <w:r w:rsidR="00F766D8">
        <w:rPr>
          <w:rFonts w:ascii="宋体" w:eastAsia="宋体" w:hAnsi="宋体" w:hint="eastAsia"/>
          <w:sz w:val="28"/>
          <w:szCs w:val="28"/>
        </w:rPr>
        <w:t>），抽象观察者（O</w:t>
      </w:r>
      <w:r w:rsidR="00F766D8">
        <w:rPr>
          <w:rFonts w:ascii="宋体" w:eastAsia="宋体" w:hAnsi="宋体"/>
          <w:sz w:val="28"/>
          <w:szCs w:val="28"/>
        </w:rPr>
        <w:t>bserver</w:t>
      </w:r>
      <w:r w:rsidR="00F766D8">
        <w:rPr>
          <w:rFonts w:ascii="宋体" w:eastAsia="宋体" w:hAnsi="宋体" w:hint="eastAsia"/>
          <w:sz w:val="28"/>
          <w:szCs w:val="28"/>
        </w:rPr>
        <w:t>），具体观察者（</w:t>
      </w:r>
      <w:proofErr w:type="spellStart"/>
      <w:r w:rsidR="00F766D8">
        <w:rPr>
          <w:rFonts w:ascii="宋体" w:eastAsia="宋体" w:hAnsi="宋体" w:hint="eastAsia"/>
          <w:sz w:val="28"/>
          <w:szCs w:val="28"/>
        </w:rPr>
        <w:t>C</w:t>
      </w:r>
      <w:r w:rsidR="00F766D8">
        <w:rPr>
          <w:rFonts w:ascii="宋体" w:eastAsia="宋体" w:hAnsi="宋体"/>
          <w:sz w:val="28"/>
          <w:szCs w:val="28"/>
        </w:rPr>
        <w:t>oncreteObserver</w:t>
      </w:r>
      <w:proofErr w:type="spellEnd"/>
      <w:r w:rsidR="00F766D8">
        <w:rPr>
          <w:rFonts w:ascii="宋体" w:eastAsia="宋体" w:hAnsi="宋体" w:hint="eastAsia"/>
          <w:sz w:val="28"/>
          <w:szCs w:val="28"/>
        </w:rPr>
        <w:t>）。</w:t>
      </w:r>
      <w:r w:rsidR="00F766D8" w:rsidRPr="00F766D8">
        <w:rPr>
          <w:rFonts w:ascii="宋体" w:eastAsia="宋体" w:hAnsi="宋体" w:hint="eastAsia"/>
          <w:sz w:val="28"/>
          <w:szCs w:val="28"/>
        </w:rPr>
        <w:t>在此</w:t>
      </w:r>
      <w:proofErr w:type="gramStart"/>
      <w:r w:rsidR="00F766D8" w:rsidRPr="00F766D8">
        <w:rPr>
          <w:rFonts w:ascii="宋体" w:eastAsia="宋体" w:hAnsi="宋体" w:hint="eastAsia"/>
          <w:sz w:val="28"/>
          <w:szCs w:val="28"/>
        </w:rPr>
        <w:t>种模式</w:t>
      </w:r>
      <w:proofErr w:type="gramEnd"/>
      <w:r w:rsidR="00F766D8" w:rsidRPr="00F766D8">
        <w:rPr>
          <w:rFonts w:ascii="宋体" w:eastAsia="宋体" w:hAnsi="宋体" w:hint="eastAsia"/>
          <w:sz w:val="28"/>
          <w:szCs w:val="28"/>
        </w:rPr>
        <w:t>中，一个目标对象管理所有相依于它的观察者对象，并且在它本身的状态改变时主动发出通知。</w:t>
      </w:r>
      <w:r w:rsidR="00F766D8">
        <w:rPr>
          <w:rFonts w:ascii="宋体" w:eastAsia="宋体" w:hAnsi="宋体" w:hint="eastAsia"/>
          <w:sz w:val="28"/>
          <w:szCs w:val="28"/>
        </w:rPr>
        <w:t>下图是观察</w:t>
      </w:r>
      <w:proofErr w:type="gramStart"/>
      <w:r w:rsidR="00F766D8">
        <w:rPr>
          <w:rFonts w:ascii="宋体" w:eastAsia="宋体" w:hAnsi="宋体" w:hint="eastAsia"/>
          <w:sz w:val="28"/>
          <w:szCs w:val="28"/>
        </w:rPr>
        <w:t>者模式</w:t>
      </w:r>
      <w:proofErr w:type="gramEnd"/>
      <w:r w:rsidR="00F766D8">
        <w:rPr>
          <w:rFonts w:ascii="宋体" w:eastAsia="宋体" w:hAnsi="宋体" w:hint="eastAsia"/>
          <w:sz w:val="28"/>
          <w:szCs w:val="28"/>
        </w:rPr>
        <w:t>的关系图。</w:t>
      </w:r>
    </w:p>
    <w:p w14:paraId="424A4589" w14:textId="7821A21F" w:rsidR="00F766D8" w:rsidRDefault="00F766D8" w:rsidP="00F766D8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2D1C7849" wp14:editId="44FEE4C8">
            <wp:extent cx="5274310" cy="2282825"/>
            <wp:effectExtent l="0" t="0" r="2540" b="3175"/>
            <wp:docPr id="1801429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1A28D" w14:textId="4C0EE566" w:rsidR="00F766D8" w:rsidRDefault="00F766D8" w:rsidP="00F766D8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图中，抽象/具体观察者分别对应本例中的A</w:t>
      </w:r>
      <w:r>
        <w:rPr>
          <w:rFonts w:ascii="宋体" w:eastAsia="宋体" w:hAnsi="宋体"/>
          <w:sz w:val="28"/>
          <w:szCs w:val="28"/>
        </w:rPr>
        <w:t>ctionListener</w:t>
      </w:r>
      <w:r>
        <w:rPr>
          <w:rFonts w:ascii="宋体" w:eastAsia="宋体" w:hAnsi="宋体" w:hint="eastAsia"/>
          <w:sz w:val="28"/>
          <w:szCs w:val="28"/>
        </w:rPr>
        <w:t>和</w:t>
      </w:r>
      <w:proofErr w:type="spellStart"/>
      <w:r>
        <w:rPr>
          <w:rFonts w:ascii="宋体" w:eastAsia="宋体" w:hAnsi="宋体" w:hint="eastAsia"/>
          <w:sz w:val="28"/>
          <w:szCs w:val="28"/>
        </w:rPr>
        <w:t>B</w:t>
      </w:r>
      <w:r>
        <w:rPr>
          <w:rFonts w:ascii="宋体" w:eastAsia="宋体" w:hAnsi="宋体"/>
          <w:sz w:val="28"/>
          <w:szCs w:val="28"/>
        </w:rPr>
        <w:t>uttonListener</w:t>
      </w:r>
      <w:proofErr w:type="spellEnd"/>
      <w:r>
        <w:rPr>
          <w:rFonts w:ascii="宋体" w:eastAsia="宋体" w:hAnsi="宋体" w:hint="eastAsia"/>
          <w:sz w:val="28"/>
          <w:szCs w:val="28"/>
        </w:rPr>
        <w:t>，其n</w:t>
      </w:r>
      <w:r>
        <w:rPr>
          <w:rFonts w:ascii="宋体" w:eastAsia="宋体" w:hAnsi="宋体"/>
          <w:sz w:val="28"/>
          <w:szCs w:val="28"/>
        </w:rPr>
        <w:t>otify</w:t>
      </w:r>
      <w:r>
        <w:rPr>
          <w:rFonts w:ascii="宋体" w:eastAsia="宋体" w:hAnsi="宋体" w:hint="eastAsia"/>
          <w:sz w:val="28"/>
          <w:szCs w:val="28"/>
        </w:rPr>
        <w:t>方法对应本例中的</w:t>
      </w:r>
      <w:proofErr w:type="spellStart"/>
      <w:r>
        <w:rPr>
          <w:rFonts w:ascii="宋体" w:eastAsia="宋体" w:hAnsi="宋体" w:hint="eastAsia"/>
          <w:sz w:val="28"/>
          <w:szCs w:val="28"/>
        </w:rPr>
        <w:t>a</w:t>
      </w:r>
      <w:r>
        <w:rPr>
          <w:rFonts w:ascii="宋体" w:eastAsia="宋体" w:hAnsi="宋体"/>
          <w:sz w:val="28"/>
          <w:szCs w:val="28"/>
        </w:rPr>
        <w:t>ctionPerformed</w:t>
      </w:r>
      <w:proofErr w:type="spellEnd"/>
      <w:r>
        <w:rPr>
          <w:rFonts w:ascii="宋体" w:eastAsia="宋体" w:hAnsi="宋体" w:hint="eastAsia"/>
          <w:sz w:val="28"/>
          <w:szCs w:val="28"/>
        </w:rPr>
        <w:t>。抽象/具体目标对应本例中的</w:t>
      </w:r>
      <w:proofErr w:type="spellStart"/>
      <w:r>
        <w:rPr>
          <w:rFonts w:ascii="宋体" w:eastAsia="宋体" w:hAnsi="宋体" w:hint="eastAsia"/>
          <w:sz w:val="28"/>
          <w:szCs w:val="28"/>
        </w:rPr>
        <w:t>J</w:t>
      </w:r>
      <w:r>
        <w:rPr>
          <w:rFonts w:ascii="宋体" w:eastAsia="宋体" w:hAnsi="宋体"/>
          <w:sz w:val="28"/>
          <w:szCs w:val="28"/>
        </w:rPr>
        <w:t>Button</w:t>
      </w:r>
      <w:proofErr w:type="spellEnd"/>
      <w:r>
        <w:rPr>
          <w:rFonts w:ascii="宋体" w:eastAsia="宋体" w:hAnsi="宋体" w:hint="eastAsia"/>
          <w:sz w:val="28"/>
          <w:szCs w:val="28"/>
        </w:rPr>
        <w:t>，</w:t>
      </w:r>
      <w:proofErr w:type="spellStart"/>
      <w:r>
        <w:rPr>
          <w:rFonts w:ascii="宋体" w:eastAsia="宋体" w:hAnsi="宋体" w:hint="eastAsia"/>
          <w:sz w:val="28"/>
          <w:szCs w:val="28"/>
        </w:rPr>
        <w:t>add</w:t>
      </w:r>
      <w:r>
        <w:rPr>
          <w:rFonts w:ascii="宋体" w:eastAsia="宋体" w:hAnsi="宋体"/>
          <w:sz w:val="28"/>
          <w:szCs w:val="28"/>
        </w:rPr>
        <w:t>Observer</w:t>
      </w:r>
      <w:proofErr w:type="spellEnd"/>
      <w:r>
        <w:rPr>
          <w:rFonts w:ascii="宋体" w:eastAsia="宋体" w:hAnsi="宋体" w:hint="eastAsia"/>
          <w:sz w:val="28"/>
          <w:szCs w:val="28"/>
        </w:rPr>
        <w:t>、</w:t>
      </w:r>
      <w:proofErr w:type="spellStart"/>
      <w:r>
        <w:rPr>
          <w:rFonts w:ascii="宋体" w:eastAsia="宋体" w:hAnsi="宋体" w:hint="eastAsia"/>
          <w:sz w:val="28"/>
          <w:szCs w:val="28"/>
        </w:rPr>
        <w:t>r</w:t>
      </w:r>
      <w:r>
        <w:rPr>
          <w:rFonts w:ascii="宋体" w:eastAsia="宋体" w:hAnsi="宋体"/>
          <w:sz w:val="28"/>
          <w:szCs w:val="28"/>
        </w:rPr>
        <w:t>emoveObserver</w:t>
      </w:r>
      <w:proofErr w:type="spellEnd"/>
      <w:r>
        <w:rPr>
          <w:rFonts w:ascii="宋体" w:eastAsia="宋体" w:hAnsi="宋体" w:hint="eastAsia"/>
          <w:sz w:val="28"/>
          <w:szCs w:val="28"/>
        </w:rPr>
        <w:t>对应本例中的</w:t>
      </w:r>
      <w:proofErr w:type="spellStart"/>
      <w:r>
        <w:rPr>
          <w:rFonts w:ascii="宋体" w:eastAsia="宋体" w:hAnsi="宋体" w:hint="eastAsia"/>
          <w:sz w:val="28"/>
          <w:szCs w:val="28"/>
        </w:rPr>
        <w:t>a</w:t>
      </w:r>
      <w:r>
        <w:rPr>
          <w:rFonts w:ascii="宋体" w:eastAsia="宋体" w:hAnsi="宋体"/>
          <w:sz w:val="28"/>
          <w:szCs w:val="28"/>
        </w:rPr>
        <w:t>ddActionListener</w:t>
      </w:r>
      <w:proofErr w:type="spellEnd"/>
      <w:r>
        <w:rPr>
          <w:rFonts w:ascii="宋体" w:eastAsia="宋体" w:hAnsi="宋体" w:hint="eastAsia"/>
          <w:sz w:val="28"/>
          <w:szCs w:val="28"/>
        </w:rPr>
        <w:t>、</w:t>
      </w:r>
      <w:proofErr w:type="spellStart"/>
      <w:r>
        <w:rPr>
          <w:rFonts w:ascii="宋体" w:eastAsia="宋体" w:hAnsi="宋体" w:hint="eastAsia"/>
          <w:sz w:val="28"/>
          <w:szCs w:val="28"/>
        </w:rPr>
        <w:t>r</w:t>
      </w:r>
      <w:r>
        <w:rPr>
          <w:rFonts w:ascii="宋体" w:eastAsia="宋体" w:hAnsi="宋体"/>
          <w:sz w:val="28"/>
          <w:szCs w:val="28"/>
        </w:rPr>
        <w:t>emoveActionListener</w:t>
      </w:r>
      <w:proofErr w:type="spellEnd"/>
      <w:r>
        <w:rPr>
          <w:rFonts w:ascii="宋体" w:eastAsia="宋体" w:hAnsi="宋体" w:hint="eastAsia"/>
          <w:sz w:val="28"/>
          <w:szCs w:val="28"/>
        </w:rPr>
        <w:t>。事件发生时，S</w:t>
      </w:r>
      <w:r>
        <w:rPr>
          <w:rFonts w:ascii="宋体" w:eastAsia="宋体" w:hAnsi="宋体"/>
          <w:sz w:val="28"/>
          <w:szCs w:val="28"/>
        </w:rPr>
        <w:t>ubject</w:t>
      </w:r>
      <w:r>
        <w:rPr>
          <w:rFonts w:ascii="宋体" w:eastAsia="宋体" w:hAnsi="宋体" w:hint="eastAsia"/>
          <w:sz w:val="28"/>
          <w:szCs w:val="28"/>
        </w:rPr>
        <w:t>通过</w:t>
      </w:r>
      <w:proofErr w:type="spellStart"/>
      <w:r>
        <w:rPr>
          <w:rFonts w:ascii="宋体" w:eastAsia="宋体" w:hAnsi="宋体" w:hint="eastAsia"/>
          <w:sz w:val="28"/>
          <w:szCs w:val="28"/>
        </w:rPr>
        <w:t>n</w:t>
      </w:r>
      <w:r>
        <w:rPr>
          <w:rFonts w:ascii="宋体" w:eastAsia="宋体" w:hAnsi="宋体"/>
          <w:sz w:val="28"/>
          <w:szCs w:val="28"/>
        </w:rPr>
        <w:t>otifyObservers</w:t>
      </w:r>
      <w:proofErr w:type="spellEnd"/>
      <w:r>
        <w:rPr>
          <w:rFonts w:ascii="宋体" w:eastAsia="宋体" w:hAnsi="宋体" w:hint="eastAsia"/>
          <w:sz w:val="28"/>
          <w:szCs w:val="28"/>
        </w:rPr>
        <w:t>通知</w:t>
      </w:r>
      <w:r w:rsidR="000C690E">
        <w:rPr>
          <w:rFonts w:ascii="宋体" w:eastAsia="宋体" w:hAnsi="宋体" w:hint="eastAsia"/>
          <w:sz w:val="28"/>
          <w:szCs w:val="28"/>
        </w:rPr>
        <w:t>观察者调用n</w:t>
      </w:r>
      <w:r w:rsidR="000C690E">
        <w:rPr>
          <w:rFonts w:ascii="宋体" w:eastAsia="宋体" w:hAnsi="宋体"/>
          <w:sz w:val="28"/>
          <w:szCs w:val="28"/>
        </w:rPr>
        <w:t>otify</w:t>
      </w:r>
      <w:r w:rsidR="000C690E">
        <w:rPr>
          <w:rFonts w:ascii="宋体" w:eastAsia="宋体" w:hAnsi="宋体" w:hint="eastAsia"/>
          <w:sz w:val="28"/>
          <w:szCs w:val="28"/>
        </w:rPr>
        <w:t>方法。</w:t>
      </w:r>
    </w:p>
    <w:p w14:paraId="343EBDF7" w14:textId="79373744" w:rsidR="000C690E" w:rsidRDefault="000C690E" w:rsidP="000C690E">
      <w:pPr>
        <w:pStyle w:val="3"/>
        <w:rPr>
          <w:rFonts w:ascii="宋体" w:eastAsia="宋体" w:hAnsi="宋体"/>
        </w:rPr>
      </w:pPr>
      <w:r w:rsidRPr="000C690E">
        <w:rPr>
          <w:rFonts w:ascii="宋体" w:eastAsia="宋体" w:hAnsi="宋体" w:hint="eastAsia"/>
        </w:rPr>
        <w:lastRenderedPageBreak/>
        <w:t>三、</w:t>
      </w:r>
      <w:r>
        <w:rPr>
          <w:rFonts w:ascii="宋体" w:eastAsia="宋体" w:hAnsi="宋体" w:hint="eastAsia"/>
        </w:rPr>
        <w:t>三种基本事件处理的机制</w:t>
      </w:r>
    </w:p>
    <w:p w14:paraId="5BA3012F" w14:textId="54CA97FE" w:rsidR="000C690E" w:rsidRDefault="000C690E" w:rsidP="000C690E">
      <w:pPr>
        <w:pStyle w:val="4"/>
        <w:rPr>
          <w:rFonts w:ascii="宋体" w:eastAsia="宋体" w:hAnsi="宋体"/>
        </w:rPr>
      </w:pPr>
      <w:r w:rsidRPr="000C690E">
        <w:rPr>
          <w:rFonts w:ascii="宋体" w:eastAsia="宋体" w:hAnsi="宋体" w:hint="eastAsia"/>
        </w:rPr>
        <w:t>1</w:t>
      </w:r>
      <w:r w:rsidRPr="000C690E">
        <w:rPr>
          <w:rFonts w:ascii="宋体" w:eastAsia="宋体" w:hAnsi="宋体"/>
        </w:rPr>
        <w:t>.</w:t>
      </w:r>
      <w:r w:rsidR="00422A87">
        <w:rPr>
          <w:rFonts w:ascii="宋体" w:eastAsia="宋体" w:hAnsi="宋体"/>
        </w:rPr>
        <w:t xml:space="preserve"> </w:t>
      </w:r>
      <w:r w:rsidRPr="000C690E">
        <w:rPr>
          <w:rFonts w:ascii="宋体" w:eastAsia="宋体" w:hAnsi="宋体" w:hint="eastAsia"/>
        </w:rPr>
        <w:t>普通的方法调用</w:t>
      </w:r>
    </w:p>
    <w:p w14:paraId="548EAA8B" w14:textId="45C8D072" w:rsidR="000C690E" w:rsidRDefault="000C690E" w:rsidP="000C690E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0C690E">
        <w:rPr>
          <w:rFonts w:ascii="宋体" w:eastAsia="宋体" w:hAnsi="宋体" w:hint="eastAsia"/>
          <w:sz w:val="28"/>
          <w:szCs w:val="28"/>
        </w:rPr>
        <w:t>普通的方法调用</w:t>
      </w:r>
      <w:r>
        <w:rPr>
          <w:rFonts w:ascii="宋体" w:eastAsia="宋体" w:hAnsi="宋体" w:hint="eastAsia"/>
          <w:sz w:val="28"/>
          <w:szCs w:val="28"/>
        </w:rPr>
        <w:t>的例子可见实例代码中对</w:t>
      </w:r>
      <w:proofErr w:type="spellStart"/>
      <w:r>
        <w:rPr>
          <w:rFonts w:ascii="宋体" w:eastAsia="宋体" w:hAnsi="宋体" w:hint="eastAsia"/>
          <w:sz w:val="28"/>
          <w:szCs w:val="28"/>
        </w:rPr>
        <w:t>a</w:t>
      </w:r>
      <w:r>
        <w:rPr>
          <w:rFonts w:ascii="宋体" w:eastAsia="宋体" w:hAnsi="宋体"/>
          <w:sz w:val="28"/>
          <w:szCs w:val="28"/>
        </w:rPr>
        <w:t>ddActionListener</w:t>
      </w:r>
      <w:proofErr w:type="spellEnd"/>
      <w:r>
        <w:rPr>
          <w:rFonts w:ascii="宋体" w:eastAsia="宋体" w:hAnsi="宋体" w:hint="eastAsia"/>
          <w:sz w:val="28"/>
          <w:szCs w:val="28"/>
        </w:rPr>
        <w:t>的调用。这种方法一般是将调用位置的信息存入堆栈，转而执行被调用的方法，等待该方法执行完成后再继续执行</w:t>
      </w:r>
      <w:r w:rsidR="00A42BC7">
        <w:rPr>
          <w:rFonts w:ascii="宋体" w:eastAsia="宋体" w:hAnsi="宋体" w:hint="eastAsia"/>
          <w:sz w:val="28"/>
          <w:szCs w:val="28"/>
        </w:rPr>
        <w:t>原来</w:t>
      </w:r>
      <w:r>
        <w:rPr>
          <w:rFonts w:ascii="宋体" w:eastAsia="宋体" w:hAnsi="宋体" w:hint="eastAsia"/>
          <w:sz w:val="28"/>
          <w:szCs w:val="28"/>
        </w:rPr>
        <w:t>的方法。</w:t>
      </w:r>
    </w:p>
    <w:p w14:paraId="79CAFD72" w14:textId="7435F37A" w:rsidR="000C690E" w:rsidRDefault="000C690E" w:rsidP="000C690E">
      <w:pPr>
        <w:pStyle w:val="4"/>
        <w:rPr>
          <w:rFonts w:ascii="宋体" w:eastAsia="宋体" w:hAnsi="宋体"/>
        </w:rPr>
      </w:pPr>
      <w:r w:rsidRPr="000C690E">
        <w:rPr>
          <w:rFonts w:ascii="宋体" w:eastAsia="宋体" w:hAnsi="宋体" w:hint="eastAsia"/>
        </w:rPr>
        <w:t>2</w:t>
      </w:r>
      <w:r w:rsidRPr="000C690E">
        <w:rPr>
          <w:rFonts w:ascii="宋体" w:eastAsia="宋体" w:hAnsi="宋体"/>
        </w:rPr>
        <w:t>.</w:t>
      </w:r>
      <w:r w:rsidR="00422A87"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方法回调</w:t>
      </w:r>
    </w:p>
    <w:p w14:paraId="1774A55E" w14:textId="0B5CF3FD" w:rsidR="000C690E" w:rsidRDefault="000C690E" w:rsidP="000C690E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方法回调是指，被调用的C</w:t>
      </w:r>
      <w:r>
        <w:rPr>
          <w:rFonts w:ascii="宋体" w:eastAsia="宋体" w:hAnsi="宋体"/>
          <w:sz w:val="28"/>
          <w:szCs w:val="28"/>
        </w:rPr>
        <w:t>lass2</w:t>
      </w:r>
      <w:r>
        <w:rPr>
          <w:rFonts w:ascii="宋体" w:eastAsia="宋体" w:hAnsi="宋体" w:hint="eastAsia"/>
          <w:sz w:val="28"/>
          <w:szCs w:val="28"/>
        </w:rPr>
        <w:t>中的方法又反过来调用C</w:t>
      </w:r>
      <w:r>
        <w:rPr>
          <w:rFonts w:ascii="宋体" w:eastAsia="宋体" w:hAnsi="宋体"/>
          <w:sz w:val="28"/>
          <w:szCs w:val="28"/>
        </w:rPr>
        <w:t>lass1</w:t>
      </w:r>
      <w:r>
        <w:rPr>
          <w:rFonts w:ascii="宋体" w:eastAsia="宋体" w:hAnsi="宋体" w:hint="eastAsia"/>
          <w:sz w:val="28"/>
          <w:szCs w:val="28"/>
        </w:rPr>
        <w:t>中的方法。这种方法中，C</w:t>
      </w:r>
      <w:r>
        <w:rPr>
          <w:rFonts w:ascii="宋体" w:eastAsia="宋体" w:hAnsi="宋体"/>
          <w:sz w:val="28"/>
          <w:szCs w:val="28"/>
        </w:rPr>
        <w:t>lass2</w:t>
      </w:r>
      <w:r>
        <w:rPr>
          <w:rFonts w:ascii="宋体" w:eastAsia="宋体" w:hAnsi="宋体" w:hint="eastAsia"/>
          <w:sz w:val="28"/>
          <w:szCs w:val="28"/>
        </w:rPr>
        <w:t>中的可以根据自己的需要对C</w:t>
      </w:r>
      <w:r>
        <w:rPr>
          <w:rFonts w:ascii="宋体" w:eastAsia="宋体" w:hAnsi="宋体"/>
          <w:sz w:val="28"/>
          <w:szCs w:val="28"/>
        </w:rPr>
        <w:t>lass1</w:t>
      </w:r>
      <w:r>
        <w:rPr>
          <w:rFonts w:ascii="宋体" w:eastAsia="宋体" w:hAnsi="宋体" w:hint="eastAsia"/>
          <w:sz w:val="28"/>
          <w:szCs w:val="28"/>
        </w:rPr>
        <w:t>进行操作，给予</w:t>
      </w:r>
      <w:r w:rsidR="00422A87">
        <w:rPr>
          <w:rFonts w:ascii="宋体" w:eastAsia="宋体" w:hAnsi="宋体" w:hint="eastAsia"/>
          <w:sz w:val="28"/>
          <w:szCs w:val="28"/>
        </w:rPr>
        <w:t>了功能实现更高的自由度。事实上，方法回调就是通过两次或以上的连续方法调用来进行的。方法回调中，C</w:t>
      </w:r>
      <w:r w:rsidR="00422A87">
        <w:rPr>
          <w:rFonts w:ascii="宋体" w:eastAsia="宋体" w:hAnsi="宋体"/>
          <w:sz w:val="28"/>
          <w:szCs w:val="28"/>
        </w:rPr>
        <w:t>lass1</w:t>
      </w:r>
      <w:r w:rsidR="00422A87">
        <w:rPr>
          <w:rFonts w:ascii="宋体" w:eastAsia="宋体" w:hAnsi="宋体" w:hint="eastAsia"/>
          <w:sz w:val="28"/>
          <w:szCs w:val="28"/>
        </w:rPr>
        <w:t>对象常常需要将自己的引用或接口引用传给C</w:t>
      </w:r>
      <w:r w:rsidR="00422A87">
        <w:rPr>
          <w:rFonts w:ascii="宋体" w:eastAsia="宋体" w:hAnsi="宋体"/>
          <w:sz w:val="28"/>
          <w:szCs w:val="28"/>
        </w:rPr>
        <w:t>lass2</w:t>
      </w:r>
      <w:r w:rsidR="00422A87">
        <w:rPr>
          <w:rFonts w:ascii="宋体" w:eastAsia="宋体" w:hAnsi="宋体" w:hint="eastAsia"/>
          <w:sz w:val="28"/>
          <w:szCs w:val="28"/>
        </w:rPr>
        <w:t>的方法，从而C</w:t>
      </w:r>
      <w:r w:rsidR="00422A87">
        <w:rPr>
          <w:rFonts w:ascii="宋体" w:eastAsia="宋体" w:hAnsi="宋体"/>
          <w:sz w:val="28"/>
          <w:szCs w:val="28"/>
        </w:rPr>
        <w:t>lass2</w:t>
      </w:r>
      <w:r w:rsidR="00422A87">
        <w:rPr>
          <w:rFonts w:ascii="宋体" w:eastAsia="宋体" w:hAnsi="宋体" w:hint="eastAsia"/>
          <w:sz w:val="28"/>
          <w:szCs w:val="28"/>
        </w:rPr>
        <w:t>才能实现对C</w:t>
      </w:r>
      <w:r w:rsidR="00422A87">
        <w:rPr>
          <w:rFonts w:ascii="宋体" w:eastAsia="宋体" w:hAnsi="宋体"/>
          <w:sz w:val="28"/>
          <w:szCs w:val="28"/>
        </w:rPr>
        <w:t>lass1</w:t>
      </w:r>
      <w:r w:rsidR="00422A87">
        <w:rPr>
          <w:rFonts w:ascii="宋体" w:eastAsia="宋体" w:hAnsi="宋体" w:hint="eastAsia"/>
          <w:sz w:val="28"/>
          <w:szCs w:val="28"/>
        </w:rPr>
        <w:t>中方法的回调。为了保证安全性，推荐创建一个包含必要方法的接口并在方法参数中使用接口，这样可以避免不必要数据或方法的泄露。</w:t>
      </w:r>
    </w:p>
    <w:p w14:paraId="5A790E37" w14:textId="6D474A0E" w:rsidR="00422A87" w:rsidRDefault="00422A87" w:rsidP="00422A87">
      <w:pPr>
        <w:pStyle w:val="4"/>
        <w:rPr>
          <w:rFonts w:ascii="宋体" w:eastAsia="宋体" w:hAnsi="宋体"/>
        </w:rPr>
      </w:pPr>
      <w:r w:rsidRPr="00422A87">
        <w:rPr>
          <w:rFonts w:ascii="宋体" w:eastAsia="宋体" w:hAnsi="宋体" w:hint="eastAsia"/>
        </w:rPr>
        <w:t>3</w:t>
      </w:r>
      <w:r w:rsidRPr="00422A87">
        <w:rPr>
          <w:rFonts w:ascii="宋体" w:eastAsia="宋体" w:hAnsi="宋体"/>
        </w:rPr>
        <w:t>.</w:t>
      </w:r>
      <w:r w:rsidRPr="00422A87">
        <w:rPr>
          <w:rFonts w:ascii="宋体" w:eastAsia="宋体" w:hAnsi="宋体" w:hint="eastAsia"/>
        </w:rPr>
        <w:t xml:space="preserve"> 三种基本事件处理的机制的比较</w:t>
      </w:r>
    </w:p>
    <w:p w14:paraId="2C8D038C" w14:textId="77777777" w:rsidR="001D6BAF" w:rsidRDefault="00422A87" w:rsidP="001D6BAF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422A87">
        <w:rPr>
          <w:rFonts w:ascii="宋体" w:eastAsia="宋体" w:hAnsi="宋体" w:hint="eastAsia"/>
          <w:sz w:val="28"/>
          <w:szCs w:val="28"/>
        </w:rPr>
        <w:t>监听方式的事件处理已经在上文有所讲述。</w:t>
      </w:r>
      <w:r w:rsidR="001D6BAF">
        <w:rPr>
          <w:rFonts w:ascii="宋体" w:eastAsia="宋体" w:hAnsi="宋体" w:hint="eastAsia"/>
          <w:sz w:val="28"/>
          <w:szCs w:val="28"/>
        </w:rPr>
        <w:t>通过</w:t>
      </w:r>
      <w:r>
        <w:rPr>
          <w:rFonts w:ascii="宋体" w:eastAsia="宋体" w:hAnsi="宋体" w:hint="eastAsia"/>
          <w:sz w:val="28"/>
          <w:szCs w:val="28"/>
        </w:rPr>
        <w:t>生产-销售</w:t>
      </w:r>
      <w:r w:rsidR="001D6BAF">
        <w:rPr>
          <w:rFonts w:ascii="宋体" w:eastAsia="宋体" w:hAnsi="宋体" w:hint="eastAsia"/>
          <w:sz w:val="28"/>
          <w:szCs w:val="28"/>
        </w:rPr>
        <w:t>的具体实例，我们可以直观看到三种事件处理机制的异同</w:t>
      </w:r>
      <w:r>
        <w:rPr>
          <w:rFonts w:ascii="宋体" w:eastAsia="宋体" w:hAnsi="宋体" w:hint="eastAsia"/>
          <w:sz w:val="28"/>
          <w:szCs w:val="28"/>
        </w:rPr>
        <w:t>。</w:t>
      </w:r>
    </w:p>
    <w:p w14:paraId="576B046E" w14:textId="595ABC39" w:rsidR="00422A87" w:rsidRDefault="00422A87" w:rsidP="001D6BAF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假若某</w:t>
      </w:r>
      <w:proofErr w:type="gramStart"/>
      <w:r>
        <w:rPr>
          <w:rFonts w:ascii="宋体" w:eastAsia="宋体" w:hAnsi="宋体" w:hint="eastAsia"/>
          <w:sz w:val="28"/>
          <w:szCs w:val="28"/>
        </w:rPr>
        <w:t>品牌现</w:t>
      </w:r>
      <w:proofErr w:type="gramEnd"/>
      <w:r>
        <w:rPr>
          <w:rFonts w:ascii="宋体" w:eastAsia="宋体" w:hAnsi="宋体" w:hint="eastAsia"/>
          <w:sz w:val="28"/>
          <w:szCs w:val="28"/>
        </w:rPr>
        <w:t>需要生产1</w:t>
      </w:r>
      <w:r>
        <w:rPr>
          <w:rFonts w:ascii="宋体" w:eastAsia="宋体" w:hAnsi="宋体"/>
          <w:sz w:val="28"/>
          <w:szCs w:val="28"/>
        </w:rPr>
        <w:t>0000</w:t>
      </w:r>
      <w:r>
        <w:rPr>
          <w:rFonts w:ascii="宋体" w:eastAsia="宋体" w:hAnsi="宋体" w:hint="eastAsia"/>
          <w:sz w:val="28"/>
          <w:szCs w:val="28"/>
        </w:rPr>
        <w:t>件商品并售卖，若采取普通的方法调用方式，它将需要等待1</w:t>
      </w:r>
      <w:r>
        <w:rPr>
          <w:rFonts w:ascii="宋体" w:eastAsia="宋体" w:hAnsi="宋体"/>
          <w:sz w:val="28"/>
          <w:szCs w:val="28"/>
        </w:rPr>
        <w:t>0000</w:t>
      </w:r>
      <w:r>
        <w:rPr>
          <w:rFonts w:ascii="宋体" w:eastAsia="宋体" w:hAnsi="宋体" w:hint="eastAsia"/>
          <w:sz w:val="28"/>
          <w:szCs w:val="28"/>
        </w:rPr>
        <w:t>件商品制作完成后再进入销售流程。</w:t>
      </w:r>
      <w:r>
        <w:rPr>
          <w:rFonts w:ascii="宋体" w:eastAsia="宋体" w:hAnsi="宋体" w:hint="eastAsia"/>
          <w:sz w:val="28"/>
          <w:szCs w:val="28"/>
        </w:rPr>
        <w:lastRenderedPageBreak/>
        <w:t>若采取方法回调，它可以提供一个sell方法，让工厂自行根据仓库、资金等因素进行销售。工厂可以在制作任意件商品后调用sell方法将已制作的商品售出。</w:t>
      </w:r>
      <w:r w:rsidR="001D6BAF">
        <w:rPr>
          <w:rFonts w:ascii="宋体" w:eastAsia="宋体" w:hAnsi="宋体" w:hint="eastAsia"/>
          <w:sz w:val="28"/>
          <w:szCs w:val="28"/>
        </w:rPr>
        <w:t>若采取事件监听，我们可以雇佣数名监听/销售员，他们受工厂管理，当工厂生产一定数量的产品或达到某些条件，它将通知这些监听/销售员，监听/销售员利用sell方法卖掉产品。</w:t>
      </w:r>
    </w:p>
    <w:p w14:paraId="13DC8698" w14:textId="6CFEFDFC" w:rsidR="000C690E" w:rsidRPr="000C690E" w:rsidRDefault="001D6BAF" w:rsidP="00A42BC7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相比之下，直接调用、方法回调、事件监听这三种方式实现难度递增，其中直接调用是最简单</w:t>
      </w:r>
      <w:proofErr w:type="gramStart"/>
      <w:r>
        <w:rPr>
          <w:rFonts w:ascii="宋体" w:eastAsia="宋体" w:hAnsi="宋体" w:hint="eastAsia"/>
          <w:sz w:val="28"/>
          <w:szCs w:val="28"/>
        </w:rPr>
        <w:t>最</w:t>
      </w:r>
      <w:proofErr w:type="gramEnd"/>
      <w:r>
        <w:rPr>
          <w:rFonts w:ascii="宋体" w:eastAsia="宋体" w:hAnsi="宋体" w:hint="eastAsia"/>
          <w:sz w:val="28"/>
          <w:szCs w:val="28"/>
        </w:rPr>
        <w:t>基础的方式，后两者的实现还需要借助它。直接调用会造成线程的阻塞，而后两者可以用于并行处理。因此，复杂的事件处理经常采取后两种方式，即它们的适用范围逐渐增大。</w:t>
      </w:r>
    </w:p>
    <w:p w14:paraId="7678DC12" w14:textId="57FA1ACF" w:rsidR="0061162B" w:rsidRPr="00890C27" w:rsidRDefault="00701545" w:rsidP="00890C27">
      <w:pPr>
        <w:pStyle w:val="3"/>
        <w:rPr>
          <w:rFonts w:ascii="宋体" w:eastAsia="宋体" w:hAnsi="宋体"/>
        </w:rPr>
      </w:pPr>
      <w:r w:rsidRPr="00890C27">
        <w:rPr>
          <w:rFonts w:ascii="宋体" w:eastAsia="宋体" w:hAnsi="宋体" w:hint="eastAsia"/>
        </w:rPr>
        <w:t>参考文献</w:t>
      </w:r>
    </w:p>
    <w:p w14:paraId="05466470" w14:textId="32A9F263" w:rsidR="00701545" w:rsidRDefault="00701545" w:rsidP="0061162B">
      <w:pPr>
        <w:rPr>
          <w:rFonts w:ascii="宋体" w:eastAsia="宋体" w:hAnsi="宋体"/>
          <w:sz w:val="28"/>
          <w:szCs w:val="28"/>
        </w:rPr>
      </w:pPr>
      <w:r w:rsidRPr="00701545">
        <w:rPr>
          <w:rFonts w:ascii="宋体" w:eastAsia="宋体" w:hAnsi="宋体" w:hint="eastAsia"/>
          <w:sz w:val="28"/>
          <w:szCs w:val="28"/>
        </w:rPr>
        <w:t>[</w:t>
      </w:r>
      <w:r w:rsidRPr="00701545">
        <w:rPr>
          <w:rFonts w:ascii="宋体" w:eastAsia="宋体" w:hAnsi="宋体"/>
          <w:sz w:val="28"/>
          <w:szCs w:val="28"/>
        </w:rPr>
        <w:t>1]</w:t>
      </w:r>
      <w:r w:rsidRPr="00701545">
        <w:rPr>
          <w:rFonts w:hint="eastAsia"/>
        </w:rPr>
        <w:t xml:space="preserve"> </w:t>
      </w:r>
      <w:r w:rsidRPr="00701545">
        <w:rPr>
          <w:rFonts w:ascii="宋体" w:eastAsia="宋体" w:hAnsi="宋体" w:hint="eastAsia"/>
          <w:sz w:val="28"/>
          <w:szCs w:val="28"/>
        </w:rPr>
        <w:t>宋淼</w:t>
      </w:r>
      <w:r w:rsidRPr="00701545">
        <w:rPr>
          <w:rFonts w:ascii="宋体" w:eastAsia="宋体" w:hAnsi="宋体"/>
          <w:sz w:val="28"/>
          <w:szCs w:val="28"/>
        </w:rPr>
        <w:t>,袁兆山,陈刚等.Java事件处理机制中设计模式的分析[J/OL].合肥工业大学学报(自然科学版),2004(11):1383-1386.</w:t>
      </w:r>
    </w:p>
    <w:p w14:paraId="5DA9415E" w14:textId="263FAC67" w:rsidR="00701545" w:rsidRDefault="00701545" w:rsidP="0061162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[</w:t>
      </w:r>
      <w:r>
        <w:rPr>
          <w:rFonts w:ascii="宋体" w:eastAsia="宋体" w:hAnsi="宋体"/>
          <w:sz w:val="28"/>
          <w:szCs w:val="28"/>
        </w:rPr>
        <w:t>2]</w:t>
      </w:r>
      <w:r w:rsidRPr="00701545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Pr="00701545">
        <w:rPr>
          <w:rFonts w:ascii="宋体" w:eastAsia="宋体" w:hAnsi="宋体"/>
          <w:sz w:val="28"/>
          <w:szCs w:val="28"/>
        </w:rPr>
        <w:t>johnson_moon</w:t>
      </w:r>
      <w:proofErr w:type="spellEnd"/>
      <w:r>
        <w:rPr>
          <w:rFonts w:ascii="宋体" w:eastAsia="宋体" w:hAnsi="宋体"/>
          <w:sz w:val="28"/>
          <w:szCs w:val="28"/>
        </w:rPr>
        <w:t>.</w:t>
      </w:r>
      <w:r w:rsidRPr="00701545">
        <w:rPr>
          <w:rFonts w:ascii="宋体" w:eastAsia="宋体" w:hAnsi="宋体"/>
          <w:sz w:val="28"/>
          <w:szCs w:val="28"/>
        </w:rPr>
        <w:t xml:space="preserve"> Java 事件监听原理及Demo实现</w:t>
      </w:r>
      <w:r>
        <w:rPr>
          <w:rFonts w:ascii="宋体" w:eastAsia="宋体" w:hAnsi="宋体" w:hint="eastAsia"/>
          <w:sz w:val="28"/>
          <w:szCs w:val="28"/>
        </w:rPr>
        <w:t>[</w:t>
      </w:r>
      <w:r>
        <w:rPr>
          <w:rFonts w:ascii="宋体" w:eastAsia="宋体" w:hAnsi="宋体"/>
          <w:sz w:val="28"/>
          <w:szCs w:val="28"/>
        </w:rPr>
        <w:t xml:space="preserve">EB/OL] </w:t>
      </w:r>
      <w:r w:rsidRPr="00701545">
        <w:rPr>
          <w:rFonts w:ascii="宋体" w:eastAsia="宋体" w:hAnsi="宋体"/>
          <w:sz w:val="28"/>
          <w:szCs w:val="28"/>
        </w:rPr>
        <w:t>https://blog.csdn.net/johnson_moon/article/details/53574470</w:t>
      </w:r>
    </w:p>
    <w:p w14:paraId="042D722A" w14:textId="6D848E1B" w:rsidR="00701545" w:rsidRDefault="00701545" w:rsidP="0061162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[</w:t>
      </w:r>
      <w:r>
        <w:rPr>
          <w:rFonts w:ascii="宋体" w:eastAsia="宋体" w:hAnsi="宋体"/>
          <w:sz w:val="28"/>
          <w:szCs w:val="28"/>
        </w:rPr>
        <w:t>3]</w:t>
      </w:r>
      <w:r w:rsidRPr="00701545">
        <w:rPr>
          <w:rFonts w:hint="eastAsia"/>
        </w:rPr>
        <w:t xml:space="preserve"> </w:t>
      </w:r>
      <w:r w:rsidRPr="00701545">
        <w:rPr>
          <w:rFonts w:ascii="宋体" w:eastAsia="宋体" w:hAnsi="宋体" w:hint="eastAsia"/>
          <w:sz w:val="28"/>
          <w:szCs w:val="28"/>
        </w:rPr>
        <w:t>下雨天不带伞</w:t>
      </w:r>
      <w:r w:rsidRPr="00701545">
        <w:rPr>
          <w:rFonts w:ascii="宋体" w:eastAsia="宋体" w:hAnsi="宋体"/>
          <w:sz w:val="28"/>
          <w:szCs w:val="28"/>
        </w:rPr>
        <w:t>boy</w:t>
      </w:r>
      <w:r>
        <w:rPr>
          <w:rFonts w:ascii="宋体" w:eastAsia="宋体" w:hAnsi="宋体"/>
          <w:sz w:val="28"/>
          <w:szCs w:val="28"/>
        </w:rPr>
        <w:t>.</w:t>
      </w:r>
      <w:r w:rsidRPr="00701545">
        <w:rPr>
          <w:rFonts w:hint="eastAsia"/>
        </w:rPr>
        <w:t xml:space="preserve"> </w:t>
      </w:r>
      <w:r w:rsidRPr="00701545">
        <w:rPr>
          <w:rFonts w:ascii="宋体" w:eastAsia="宋体" w:hAnsi="宋体" w:hint="eastAsia"/>
          <w:sz w:val="28"/>
          <w:szCs w:val="28"/>
        </w:rPr>
        <w:t>基于监听和基于回调的事件处理机制</w:t>
      </w:r>
      <w:r>
        <w:rPr>
          <w:rFonts w:ascii="宋体" w:eastAsia="宋体" w:hAnsi="宋体" w:hint="eastAsia"/>
          <w:sz w:val="28"/>
          <w:szCs w:val="28"/>
        </w:rPr>
        <w:t>[</w:t>
      </w:r>
      <w:r>
        <w:rPr>
          <w:rFonts w:ascii="宋体" w:eastAsia="宋体" w:hAnsi="宋体"/>
          <w:sz w:val="28"/>
          <w:szCs w:val="28"/>
        </w:rPr>
        <w:t xml:space="preserve">EB/OL] </w:t>
      </w:r>
      <w:r w:rsidRPr="00701545">
        <w:rPr>
          <w:rFonts w:ascii="宋体" w:eastAsia="宋体" w:hAnsi="宋体"/>
          <w:sz w:val="28"/>
          <w:szCs w:val="28"/>
        </w:rPr>
        <w:t>https://www.jianshu.com/p/79f9f8795a5d</w:t>
      </w:r>
    </w:p>
    <w:p w14:paraId="70844DF6" w14:textId="6C219456" w:rsidR="000C690E" w:rsidRDefault="000C690E" w:rsidP="0061162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[4] </w:t>
      </w:r>
      <w:r>
        <w:rPr>
          <w:rFonts w:ascii="宋体" w:eastAsia="宋体" w:hAnsi="宋体" w:hint="eastAsia"/>
          <w:sz w:val="28"/>
          <w:szCs w:val="28"/>
        </w:rPr>
        <w:t>永恒之魂.</w:t>
      </w:r>
      <w:r w:rsidRPr="000C690E">
        <w:rPr>
          <w:rFonts w:hint="eastAsia"/>
        </w:rPr>
        <w:t xml:space="preserve"> </w:t>
      </w:r>
      <w:r w:rsidRPr="000C690E">
        <w:rPr>
          <w:rFonts w:ascii="宋体" w:eastAsia="宋体" w:hAnsi="宋体" w:hint="eastAsia"/>
          <w:sz w:val="28"/>
          <w:szCs w:val="28"/>
        </w:rPr>
        <w:t>观察者模式（</w:t>
      </w:r>
      <w:r w:rsidRPr="000C690E">
        <w:rPr>
          <w:rFonts w:ascii="宋体" w:eastAsia="宋体" w:hAnsi="宋体"/>
          <w:sz w:val="28"/>
          <w:szCs w:val="28"/>
        </w:rPr>
        <w:t>Observer模式）详解</w:t>
      </w:r>
      <w:r>
        <w:rPr>
          <w:rFonts w:ascii="宋体" w:eastAsia="宋体" w:hAnsi="宋体" w:hint="eastAsia"/>
          <w:sz w:val="28"/>
          <w:szCs w:val="28"/>
        </w:rPr>
        <w:t>[</w:t>
      </w:r>
      <w:r>
        <w:rPr>
          <w:rFonts w:ascii="宋体" w:eastAsia="宋体" w:hAnsi="宋体"/>
          <w:sz w:val="28"/>
          <w:szCs w:val="28"/>
        </w:rPr>
        <w:t>EB/OL]</w:t>
      </w:r>
      <w:r w:rsidRPr="000C690E">
        <w:t xml:space="preserve"> </w:t>
      </w:r>
      <w:r w:rsidRPr="000C690E">
        <w:rPr>
          <w:rFonts w:ascii="宋体" w:eastAsia="宋体" w:hAnsi="宋体"/>
          <w:sz w:val="28"/>
          <w:szCs w:val="28"/>
        </w:rPr>
        <w:t>https://zhuanlan.zhihu.com/p/77275289</w:t>
      </w:r>
    </w:p>
    <w:p w14:paraId="236689E2" w14:textId="7D386F75" w:rsidR="00A42BC7" w:rsidRPr="000C690E" w:rsidRDefault="00A42BC7" w:rsidP="0061162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[</w:t>
      </w:r>
      <w:r>
        <w:rPr>
          <w:rFonts w:ascii="宋体" w:eastAsia="宋体" w:hAnsi="宋体"/>
          <w:sz w:val="28"/>
          <w:szCs w:val="28"/>
        </w:rPr>
        <w:t xml:space="preserve">5] </w:t>
      </w:r>
      <w:r>
        <w:rPr>
          <w:rFonts w:ascii="宋体" w:eastAsia="宋体" w:hAnsi="宋体" w:hint="eastAsia"/>
          <w:sz w:val="28"/>
          <w:szCs w:val="28"/>
        </w:rPr>
        <w:t>维基百科.</w:t>
      </w:r>
      <w:r w:rsidRPr="00A42BC7">
        <w:rPr>
          <w:rFonts w:hint="eastAsia"/>
        </w:rPr>
        <w:t xml:space="preserve"> </w:t>
      </w:r>
      <w:r w:rsidRPr="00A42BC7">
        <w:rPr>
          <w:rFonts w:ascii="宋体" w:eastAsia="宋体" w:hAnsi="宋体" w:hint="eastAsia"/>
          <w:sz w:val="28"/>
          <w:szCs w:val="28"/>
        </w:rPr>
        <w:t>观察</w:t>
      </w:r>
      <w:proofErr w:type="gramStart"/>
      <w:r w:rsidRPr="00A42BC7">
        <w:rPr>
          <w:rFonts w:ascii="宋体" w:eastAsia="宋体" w:hAnsi="宋体" w:hint="eastAsia"/>
          <w:sz w:val="28"/>
          <w:szCs w:val="28"/>
        </w:rPr>
        <w:t>者模式</w:t>
      </w:r>
      <w:proofErr w:type="gramEnd"/>
      <w:r>
        <w:rPr>
          <w:rFonts w:ascii="宋体" w:eastAsia="宋体" w:hAnsi="宋体" w:hint="eastAsia"/>
          <w:sz w:val="28"/>
          <w:szCs w:val="28"/>
        </w:rPr>
        <w:t xml:space="preserve"> [</w:t>
      </w:r>
      <w:r>
        <w:rPr>
          <w:rFonts w:ascii="宋体" w:eastAsia="宋体" w:hAnsi="宋体"/>
          <w:sz w:val="28"/>
          <w:szCs w:val="28"/>
        </w:rPr>
        <w:t>DB/OL]</w:t>
      </w:r>
      <w:r w:rsidRPr="00A42BC7">
        <w:t xml:space="preserve"> </w:t>
      </w:r>
      <w:r w:rsidRPr="00A42BC7">
        <w:rPr>
          <w:rFonts w:ascii="宋体" w:eastAsia="宋体" w:hAnsi="宋体"/>
          <w:sz w:val="28"/>
          <w:szCs w:val="28"/>
        </w:rPr>
        <w:t>https://zh.wikipedia.org/wiki/</w:t>
      </w:r>
      <w:r>
        <w:rPr>
          <w:rFonts w:ascii="宋体" w:eastAsia="宋体" w:hAnsi="宋体" w:hint="eastAsia"/>
          <w:sz w:val="28"/>
          <w:szCs w:val="28"/>
        </w:rPr>
        <w:t>观察者模式</w:t>
      </w:r>
    </w:p>
    <w:sectPr w:rsidR="00A42BC7" w:rsidRPr="000C69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610B9" w14:textId="77777777" w:rsidR="00010529" w:rsidRDefault="00010529" w:rsidP="008C0CBA">
      <w:r>
        <w:separator/>
      </w:r>
    </w:p>
  </w:endnote>
  <w:endnote w:type="continuationSeparator" w:id="0">
    <w:p w14:paraId="08DA0C4C" w14:textId="77777777" w:rsidR="00010529" w:rsidRDefault="00010529" w:rsidP="008C0C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94670" w14:textId="77777777" w:rsidR="00010529" w:rsidRDefault="00010529" w:rsidP="008C0CBA">
      <w:r>
        <w:separator/>
      </w:r>
    </w:p>
  </w:footnote>
  <w:footnote w:type="continuationSeparator" w:id="0">
    <w:p w14:paraId="2EE314A4" w14:textId="77777777" w:rsidR="00010529" w:rsidRDefault="00010529" w:rsidP="008C0C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B04CE"/>
    <w:multiLevelType w:val="hybridMultilevel"/>
    <w:tmpl w:val="C8D63E2A"/>
    <w:lvl w:ilvl="0" w:tplc="06FA1E9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FE320D5"/>
    <w:multiLevelType w:val="multilevel"/>
    <w:tmpl w:val="8DB82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6803693">
    <w:abstractNumId w:val="0"/>
  </w:num>
  <w:num w:numId="2" w16cid:durableId="17220906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9F5"/>
    <w:rsid w:val="00010529"/>
    <w:rsid w:val="000C690E"/>
    <w:rsid w:val="001D015F"/>
    <w:rsid w:val="001D6BAF"/>
    <w:rsid w:val="00422A87"/>
    <w:rsid w:val="004E6B40"/>
    <w:rsid w:val="0061162B"/>
    <w:rsid w:val="00701545"/>
    <w:rsid w:val="00890C27"/>
    <w:rsid w:val="008C0CBA"/>
    <w:rsid w:val="00A42BC7"/>
    <w:rsid w:val="00A96C9F"/>
    <w:rsid w:val="00BF79F5"/>
    <w:rsid w:val="00D1532F"/>
    <w:rsid w:val="00D50955"/>
    <w:rsid w:val="00EA63C8"/>
    <w:rsid w:val="00F76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D0B770"/>
  <w15:chartTrackingRefBased/>
  <w15:docId w15:val="{83E31D41-8CEC-4A94-9537-818B9698D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F79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F79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D01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C690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F79F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F79F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BF79F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BF79F5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1D015F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1D015F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701545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01545"/>
    <w:rPr>
      <w:color w:val="605E5C"/>
      <w:shd w:val="clear" w:color="auto" w:fill="E1DFDD"/>
    </w:rPr>
  </w:style>
  <w:style w:type="paragraph" w:customStyle="1" w:styleId="alt">
    <w:name w:val="alt"/>
    <w:basedOn w:val="a"/>
    <w:rsid w:val="004E6B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4E6B40"/>
  </w:style>
  <w:style w:type="character" w:customStyle="1" w:styleId="hljs-class">
    <w:name w:val="hljs-class"/>
    <w:basedOn w:val="a0"/>
    <w:rsid w:val="004E6B40"/>
  </w:style>
  <w:style w:type="character" w:customStyle="1" w:styleId="hljs-title">
    <w:name w:val="hljs-title"/>
    <w:basedOn w:val="a0"/>
    <w:rsid w:val="004E6B40"/>
  </w:style>
  <w:style w:type="character" w:customStyle="1" w:styleId="hljs-string">
    <w:name w:val="hljs-string"/>
    <w:basedOn w:val="a0"/>
    <w:rsid w:val="004E6B40"/>
  </w:style>
  <w:style w:type="character" w:customStyle="1" w:styleId="hljs-number">
    <w:name w:val="hljs-number"/>
    <w:basedOn w:val="a0"/>
    <w:rsid w:val="004E6B40"/>
  </w:style>
  <w:style w:type="character" w:customStyle="1" w:styleId="hljs-function">
    <w:name w:val="hljs-function"/>
    <w:basedOn w:val="a0"/>
    <w:rsid w:val="004E6B40"/>
  </w:style>
  <w:style w:type="character" w:customStyle="1" w:styleId="hljs-params">
    <w:name w:val="hljs-params"/>
    <w:basedOn w:val="a0"/>
    <w:rsid w:val="004E6B40"/>
  </w:style>
  <w:style w:type="character" w:customStyle="1" w:styleId="hljs-meta">
    <w:name w:val="hljs-meta"/>
    <w:basedOn w:val="a0"/>
    <w:rsid w:val="004E6B40"/>
  </w:style>
  <w:style w:type="character" w:customStyle="1" w:styleId="40">
    <w:name w:val="标题 4 字符"/>
    <w:basedOn w:val="a0"/>
    <w:link w:val="4"/>
    <w:uiPriority w:val="9"/>
    <w:rsid w:val="000C690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header"/>
    <w:basedOn w:val="a"/>
    <w:link w:val="a9"/>
    <w:uiPriority w:val="99"/>
    <w:unhideWhenUsed/>
    <w:rsid w:val="008C0CB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8C0CBA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8C0C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8C0C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5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5</Pages>
  <Words>472</Words>
  <Characters>2695</Characters>
  <Application>Microsoft Office Word</Application>
  <DocSecurity>0</DocSecurity>
  <Lines>22</Lines>
  <Paragraphs>6</Paragraphs>
  <ScaleCrop>false</ScaleCrop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ZiJie Zhang</dc:creator>
  <cp:keywords/>
  <dc:description/>
  <cp:lastModifiedBy>ZiJie Zhang</cp:lastModifiedBy>
  <cp:revision>3</cp:revision>
  <dcterms:created xsi:type="dcterms:W3CDTF">2023-09-17T06:24:00Z</dcterms:created>
  <dcterms:modified xsi:type="dcterms:W3CDTF">2023-11-27T14:42:00Z</dcterms:modified>
</cp:coreProperties>
</file>