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7376" w14:textId="7E463600" w:rsidR="00996C75" w:rsidRDefault="008B70B4" w:rsidP="008B70B4">
      <w:pPr>
        <w:pStyle w:val="Title"/>
        <w:jc w:val="center"/>
      </w:pPr>
      <w:r>
        <w:t xml:space="preserve">CS 374 Lab </w:t>
      </w:r>
      <w:r w:rsidR="0027420A">
        <w:t>2</w:t>
      </w:r>
      <w:r>
        <w:t xml:space="preserve">: </w:t>
      </w:r>
      <w:proofErr w:type="gramStart"/>
      <w:r>
        <w:t>fork( )</w:t>
      </w:r>
      <w:proofErr w:type="gramEnd"/>
      <w:r>
        <w:t xml:space="preserve"> and exec( )</w:t>
      </w:r>
    </w:p>
    <w:p w14:paraId="22FB2AFE" w14:textId="099EF770" w:rsidR="006678C0" w:rsidRDefault="008B70B4" w:rsidP="008B70B4">
      <w:r>
        <w:t xml:space="preserve">Creating programs in C/C++ that generate new processes is straightforward and is covered in chapter 11 of </w:t>
      </w:r>
      <w:r w:rsidRPr="008B70B4">
        <w:rPr>
          <w:i/>
        </w:rPr>
        <w:t>Beginning Linux Programming</w:t>
      </w:r>
      <w:r w:rsidR="006775EF">
        <w:t xml:space="preserve"> [</w:t>
      </w:r>
      <w:r w:rsidR="006775EF" w:rsidRPr="006775EF">
        <w:rPr>
          <w:i/>
        </w:rPr>
        <w:t>BLP</w:t>
      </w:r>
      <w:r w:rsidR="006775EF">
        <w:t xml:space="preserve"> for short]</w:t>
      </w:r>
      <w:r w:rsidR="00717BF8">
        <w:t xml:space="preserve">; </w:t>
      </w:r>
      <w:r w:rsidR="00717BF8" w:rsidRPr="00D71F09">
        <w:rPr>
          <w:b/>
          <w:bCs/>
        </w:rPr>
        <w:t>most items needed are in pages 470-478 if you have the 4</w:t>
      </w:r>
      <w:r w:rsidR="00717BF8" w:rsidRPr="00D71F09">
        <w:rPr>
          <w:b/>
          <w:bCs/>
          <w:vertAlign w:val="superscript"/>
        </w:rPr>
        <w:t>th</w:t>
      </w:r>
      <w:r w:rsidR="00717BF8" w:rsidRPr="00D71F09">
        <w:rPr>
          <w:b/>
          <w:bCs/>
        </w:rPr>
        <w:t xml:space="preserve"> edition</w:t>
      </w:r>
      <w:r w:rsidR="0027420A" w:rsidRPr="00D71F09">
        <w:rPr>
          <w:b/>
          <w:bCs/>
        </w:rPr>
        <w:t xml:space="preserve"> from the top Module on Canvas</w:t>
      </w:r>
      <w:r w:rsidR="006775EF">
        <w:t>.</w:t>
      </w:r>
      <w:r w:rsidR="002E63CA">
        <w:t xml:space="preserve"> </w:t>
      </w:r>
      <w:r w:rsidR="006775EF">
        <w:t xml:space="preserve"> </w:t>
      </w:r>
      <w:r w:rsidR="002E63CA">
        <w:t xml:space="preserve">Many </w:t>
      </w:r>
      <w:r w:rsidR="006775EF">
        <w:t xml:space="preserve">additional </w:t>
      </w:r>
      <w:r w:rsidR="002E63CA">
        <w:t xml:space="preserve">helpful resources and examples are available on the web, and other </w:t>
      </w:r>
      <w:r w:rsidR="006775EF">
        <w:t>readable</w:t>
      </w:r>
      <w:r w:rsidR="002E63CA">
        <w:t xml:space="preserve"> books include </w:t>
      </w:r>
      <w:r w:rsidR="002E63CA" w:rsidRPr="002E63CA">
        <w:rPr>
          <w:i/>
        </w:rPr>
        <w:t>Gnu/Linux Application Programming</w:t>
      </w:r>
      <w:r w:rsidR="002E63CA">
        <w:t xml:space="preserve"> by Tim Jones, and </w:t>
      </w:r>
      <w:r w:rsidR="002E63CA" w:rsidRPr="002E63CA">
        <w:rPr>
          <w:i/>
        </w:rPr>
        <w:t>Interprocess Communications in Linux</w:t>
      </w:r>
      <w:r w:rsidR="002E63CA">
        <w:t xml:space="preserve"> by John Shapley Gray.</w:t>
      </w:r>
    </w:p>
    <w:p w14:paraId="18AD23CC" w14:textId="77777777" w:rsidR="008B70B4" w:rsidRDefault="008B70B4" w:rsidP="008B70B4">
      <w:r>
        <w:t xml:space="preserve">The process API is mostly represented by the </w:t>
      </w:r>
      <w:r w:rsidRPr="008B70B4">
        <w:rPr>
          <w:rFonts w:ascii="Courier New" w:hAnsi="Courier New" w:cs="Courier New"/>
        </w:rPr>
        <w:t>&lt;</w:t>
      </w:r>
      <w:proofErr w:type="spellStart"/>
      <w:r w:rsidRPr="008B70B4">
        <w:rPr>
          <w:rFonts w:ascii="Courier New" w:hAnsi="Courier New" w:cs="Courier New"/>
        </w:rPr>
        <w:t>unistd.h</w:t>
      </w:r>
      <w:proofErr w:type="spellEnd"/>
      <w:r w:rsidRPr="008B70B4">
        <w:rPr>
          <w:rFonts w:ascii="Courier New" w:hAnsi="Courier New" w:cs="Courier New"/>
        </w:rPr>
        <w:t>&gt;</w:t>
      </w:r>
      <w:r>
        <w:t xml:space="preserve">, the </w:t>
      </w:r>
      <w:r w:rsidRPr="008B70B4">
        <w:rPr>
          <w:rFonts w:ascii="Courier New" w:hAnsi="Courier New" w:cs="Courier New"/>
        </w:rPr>
        <w:t>&lt;sys/</w:t>
      </w:r>
      <w:proofErr w:type="spellStart"/>
      <w:r w:rsidRPr="008B70B4">
        <w:rPr>
          <w:rFonts w:ascii="Courier New" w:hAnsi="Courier New" w:cs="Courier New"/>
        </w:rPr>
        <w:t>types.h</w:t>
      </w:r>
      <w:proofErr w:type="spellEnd"/>
      <w:r w:rsidRPr="008B70B4">
        <w:rPr>
          <w:rFonts w:ascii="Courier New" w:hAnsi="Courier New" w:cs="Courier New"/>
        </w:rPr>
        <w:t>&gt;</w:t>
      </w:r>
      <w:r>
        <w:t xml:space="preserve">, and (if you want to print errors) the </w:t>
      </w:r>
      <w:r w:rsidRPr="008B70B4">
        <w:rPr>
          <w:rFonts w:ascii="Courier New" w:hAnsi="Courier New" w:cs="Courier New"/>
        </w:rPr>
        <w:t>&lt;</w:t>
      </w:r>
      <w:proofErr w:type="spellStart"/>
      <w:r w:rsidRPr="008B70B4">
        <w:rPr>
          <w:rFonts w:ascii="Courier New" w:hAnsi="Courier New" w:cs="Courier New"/>
        </w:rPr>
        <w:t>errno.h</w:t>
      </w:r>
      <w:proofErr w:type="spellEnd"/>
      <w:r w:rsidRPr="008B70B4">
        <w:rPr>
          <w:rFonts w:ascii="Courier New" w:hAnsi="Courier New" w:cs="Courier New"/>
        </w:rPr>
        <w:t>&gt;</w:t>
      </w:r>
      <w:r>
        <w:t xml:space="preserve"> libraries.</w:t>
      </w:r>
      <w:r w:rsidR="00455E1D">
        <w:t xml:space="preserve">  You will probably want </w:t>
      </w:r>
      <w:r w:rsidR="00455E1D" w:rsidRPr="00455E1D">
        <w:rPr>
          <w:rFonts w:ascii="Courier New" w:hAnsi="Courier New" w:cs="Courier New"/>
        </w:rPr>
        <w:t>&lt;</w:t>
      </w:r>
      <w:proofErr w:type="spellStart"/>
      <w:r w:rsidR="00455E1D" w:rsidRPr="00455E1D">
        <w:rPr>
          <w:rFonts w:ascii="Courier New" w:hAnsi="Courier New" w:cs="Courier New"/>
        </w:rPr>
        <w:t>stdio.h</w:t>
      </w:r>
      <w:proofErr w:type="spellEnd"/>
      <w:r w:rsidR="00455E1D" w:rsidRPr="00455E1D">
        <w:rPr>
          <w:rFonts w:ascii="Courier New" w:hAnsi="Courier New" w:cs="Courier New"/>
        </w:rPr>
        <w:t>&gt;</w:t>
      </w:r>
      <w:r w:rsidR="00455E1D">
        <w:t xml:space="preserve"> </w:t>
      </w:r>
      <w:r w:rsidR="00717BF8">
        <w:t xml:space="preserve">or </w:t>
      </w:r>
      <w:r w:rsidR="00717BF8" w:rsidRPr="00717BF8">
        <w:rPr>
          <w:rFonts w:ascii="Courier New" w:hAnsi="Courier New" w:cs="Courier New"/>
        </w:rPr>
        <w:t>&lt;</w:t>
      </w:r>
      <w:proofErr w:type="spellStart"/>
      <w:r w:rsidR="00717BF8" w:rsidRPr="00717BF8">
        <w:rPr>
          <w:rFonts w:ascii="Courier New" w:hAnsi="Courier New" w:cs="Courier New"/>
        </w:rPr>
        <w:t>iostream.h</w:t>
      </w:r>
      <w:proofErr w:type="spellEnd"/>
      <w:r w:rsidR="00717BF8" w:rsidRPr="00717BF8">
        <w:rPr>
          <w:rFonts w:ascii="Courier New" w:hAnsi="Courier New" w:cs="Courier New"/>
        </w:rPr>
        <w:t>&gt;</w:t>
      </w:r>
      <w:r w:rsidR="00717BF8">
        <w:t xml:space="preserve"> </w:t>
      </w:r>
      <w:r w:rsidR="00455E1D">
        <w:t>for output</w:t>
      </w:r>
      <w:r w:rsidR="00717BF8">
        <w:t xml:space="preserve"> functions like </w:t>
      </w:r>
      <w:proofErr w:type="spellStart"/>
      <w:r w:rsidR="00717BF8" w:rsidRPr="00416F90">
        <w:rPr>
          <w:rFonts w:ascii="Courier New" w:hAnsi="Courier New" w:cs="Courier New"/>
        </w:rPr>
        <w:t>printf</w:t>
      </w:r>
      <w:proofErr w:type="spellEnd"/>
      <w:r w:rsidR="00717BF8">
        <w:t xml:space="preserve"> or </w:t>
      </w:r>
      <w:proofErr w:type="spellStart"/>
      <w:r w:rsidR="00717BF8" w:rsidRPr="00416F90">
        <w:rPr>
          <w:rFonts w:ascii="Courier New" w:hAnsi="Courier New" w:cs="Courier New"/>
        </w:rPr>
        <w:t>cout</w:t>
      </w:r>
      <w:proofErr w:type="spellEnd"/>
      <w:r w:rsidR="00455E1D">
        <w:t>.</w:t>
      </w:r>
    </w:p>
    <w:p w14:paraId="45431490" w14:textId="65E4A88F" w:rsidR="009519AB" w:rsidRDefault="008B70B4" w:rsidP="008B70B4">
      <w:r>
        <w:t xml:space="preserve">Key functions to familiarize yourself with </w:t>
      </w:r>
      <w:r w:rsidR="00455E1D">
        <w:t xml:space="preserve">in this exercise </w:t>
      </w:r>
      <w:r>
        <w:t xml:space="preserve">include </w:t>
      </w:r>
      <w:proofErr w:type="gramStart"/>
      <w:r w:rsidRPr="008B70B4">
        <w:rPr>
          <w:rFonts w:ascii="Courier New" w:hAnsi="Courier New" w:cs="Courier New"/>
        </w:rPr>
        <w:t>fork(</w:t>
      </w:r>
      <w:proofErr w:type="gramEnd"/>
      <w:r w:rsidRPr="008B70B4">
        <w:rPr>
          <w:rFonts w:ascii="Courier New" w:hAnsi="Courier New" w:cs="Courier New"/>
        </w:rPr>
        <w:t>)</w:t>
      </w:r>
      <w:r w:rsidR="002E63CA">
        <w:t xml:space="preserve">, </w:t>
      </w:r>
      <w:r w:rsidRPr="008B70B4">
        <w:rPr>
          <w:rFonts w:ascii="Courier New" w:hAnsi="Courier New" w:cs="Courier New"/>
        </w:rPr>
        <w:t>exec()</w:t>
      </w:r>
      <w:r w:rsidR="002E63CA">
        <w:t xml:space="preserve">, </w:t>
      </w:r>
      <w:r w:rsidR="002E63CA" w:rsidRPr="002E63CA">
        <w:rPr>
          <w:rFonts w:ascii="Courier New" w:hAnsi="Courier New" w:cs="Courier New"/>
        </w:rPr>
        <w:t>wait()</w:t>
      </w:r>
      <w:r w:rsidR="002E63CA">
        <w:t xml:space="preserve">, </w:t>
      </w:r>
      <w:proofErr w:type="spellStart"/>
      <w:r w:rsidRPr="008B70B4">
        <w:rPr>
          <w:rFonts w:ascii="Courier New" w:hAnsi="Courier New" w:cs="Courier New"/>
        </w:rPr>
        <w:t>getpid</w:t>
      </w:r>
      <w:proofErr w:type="spellEnd"/>
      <w:r w:rsidRPr="008B70B4">
        <w:rPr>
          <w:rFonts w:ascii="Courier New" w:hAnsi="Courier New" w:cs="Courier New"/>
        </w:rPr>
        <w:t>()</w:t>
      </w:r>
      <w:r>
        <w:t xml:space="preserve">, </w:t>
      </w:r>
      <w:proofErr w:type="spellStart"/>
      <w:r w:rsidRPr="008B70B4">
        <w:rPr>
          <w:rFonts w:ascii="Courier New" w:hAnsi="Courier New" w:cs="Courier New"/>
        </w:rPr>
        <w:t>getppid</w:t>
      </w:r>
      <w:proofErr w:type="spellEnd"/>
      <w:r w:rsidRPr="008B70B4">
        <w:rPr>
          <w:rFonts w:ascii="Courier New" w:hAnsi="Courier New" w:cs="Courier New"/>
        </w:rPr>
        <w:t>()</w:t>
      </w:r>
      <w:r>
        <w:t xml:space="preserve">, and </w:t>
      </w:r>
      <w:proofErr w:type="spellStart"/>
      <w:r w:rsidRPr="008B70B4">
        <w:rPr>
          <w:rFonts w:ascii="Courier New" w:hAnsi="Courier New" w:cs="Courier New"/>
        </w:rPr>
        <w:t>getuid</w:t>
      </w:r>
      <w:proofErr w:type="spellEnd"/>
      <w:r w:rsidRPr="008B70B4">
        <w:rPr>
          <w:rFonts w:ascii="Courier New" w:hAnsi="Courier New" w:cs="Courier New"/>
        </w:rPr>
        <w:t>()</w:t>
      </w:r>
      <w:r>
        <w:t xml:space="preserve">.  There are many variations in the </w:t>
      </w:r>
      <w:proofErr w:type="gramStart"/>
      <w:r w:rsidRPr="008B70B4">
        <w:rPr>
          <w:rFonts w:ascii="Courier New" w:hAnsi="Courier New" w:cs="Courier New"/>
        </w:rPr>
        <w:t>exec(</w:t>
      </w:r>
      <w:proofErr w:type="gramEnd"/>
      <w:r w:rsidRPr="008B70B4">
        <w:rPr>
          <w:rFonts w:ascii="Courier New" w:hAnsi="Courier New" w:cs="Courier New"/>
        </w:rPr>
        <w:t>)</w:t>
      </w:r>
      <w:r>
        <w:t xml:space="preserve"> call family—</w:t>
      </w:r>
      <w:r w:rsidR="00D84B9E">
        <w:t>one of the easiest to use</w:t>
      </w:r>
      <w:r>
        <w:t xml:space="preserve"> is </w:t>
      </w:r>
      <w:proofErr w:type="spellStart"/>
      <w:r w:rsidR="00077739">
        <w:rPr>
          <w:rFonts w:ascii="Courier New" w:hAnsi="Courier New" w:cs="Courier New"/>
        </w:rPr>
        <w:t>execl</w:t>
      </w:r>
      <w:proofErr w:type="spellEnd"/>
      <w:r w:rsidRPr="008B70B4">
        <w:rPr>
          <w:rFonts w:ascii="Courier New" w:hAnsi="Courier New" w:cs="Courier New"/>
        </w:rPr>
        <w:t>()</w:t>
      </w:r>
      <w:r w:rsidR="00D84B9E">
        <w:rPr>
          <w:rFonts w:cs="Courier New"/>
        </w:rPr>
        <w:t xml:space="preserve"> [see page 471 in </w:t>
      </w:r>
      <w:r w:rsidR="00D84B9E" w:rsidRPr="00D84B9E">
        <w:rPr>
          <w:rFonts w:cs="Courier New"/>
          <w:i/>
        </w:rPr>
        <w:t>BLP</w:t>
      </w:r>
      <w:r w:rsidR="00D84B9E">
        <w:rPr>
          <w:rFonts w:cs="Courier New"/>
        </w:rPr>
        <w:t>]</w:t>
      </w:r>
      <w:r>
        <w:t>.</w:t>
      </w:r>
      <w:r w:rsidR="002E63CA">
        <w:t xml:space="preserve">  We will also use the </w:t>
      </w:r>
      <w:proofErr w:type="gramStart"/>
      <w:r w:rsidR="002E63CA" w:rsidRPr="002E63CA">
        <w:rPr>
          <w:rFonts w:ascii="Courier New" w:hAnsi="Courier New" w:cs="Courier New"/>
        </w:rPr>
        <w:t>sleep(</w:t>
      </w:r>
      <w:proofErr w:type="gramEnd"/>
      <w:r w:rsidR="002E63CA" w:rsidRPr="002E63CA">
        <w:rPr>
          <w:rFonts w:ascii="Courier New" w:hAnsi="Courier New" w:cs="Courier New"/>
        </w:rPr>
        <w:t>)</w:t>
      </w:r>
      <w:r w:rsidR="002E63CA">
        <w:t xml:space="preserve"> utility to get time delays.</w:t>
      </w:r>
      <w:r w:rsidR="00D71F09">
        <w:t xml:space="preserve">  </w:t>
      </w:r>
      <w:r w:rsidR="00D65EBF">
        <w:t xml:space="preserve">Use the </w:t>
      </w:r>
      <w:r w:rsidR="00D65EBF" w:rsidRPr="00D65EBF">
        <w:rPr>
          <w:rFonts w:ascii="Courier New" w:hAnsi="Courier New" w:cs="Courier New"/>
        </w:rPr>
        <w:t>man</w:t>
      </w:r>
      <w:r w:rsidR="00D65EBF">
        <w:t xml:space="preserve"> pages for descriptions of these.</w:t>
      </w:r>
    </w:p>
    <w:p w14:paraId="10235C87" w14:textId="664AA8DE" w:rsidR="00D65EBF" w:rsidRDefault="00D65EBF" w:rsidP="008B70B4">
      <w:r>
        <w:t>I prefer you to work in groups of 2-3 on this exercise—no more than 4 students per group.  If you work with others, please make sure you take turns as to who is typing at the keyboard!  I suggest you keep track of the clock and switch every 15 minutes between typist and shoulder surfer roles.</w:t>
      </w:r>
    </w:p>
    <w:p w14:paraId="3978AEC8" w14:textId="186B428C" w:rsidR="002E63CA" w:rsidRDefault="002E63CA" w:rsidP="002E63CA">
      <w:pPr>
        <w:pStyle w:val="ListParagraph"/>
        <w:numPr>
          <w:ilvl w:val="0"/>
          <w:numId w:val="4"/>
        </w:numPr>
      </w:pPr>
      <w:r>
        <w:t xml:space="preserve">Your first task is to write a </w:t>
      </w:r>
      <w:r w:rsidR="009519AB">
        <w:t xml:space="preserve">parent </w:t>
      </w:r>
      <w:r>
        <w:t>program which will fork off two new processes</w:t>
      </w:r>
      <w:r w:rsidR="009519AB">
        <w:t xml:space="preserve">, where the new child processes will execute a </w:t>
      </w:r>
      <w:r w:rsidR="009519AB" w:rsidRPr="009519AB">
        <w:rPr>
          <w:i/>
        </w:rPr>
        <w:t>different</w:t>
      </w:r>
      <w:r w:rsidR="009519AB">
        <w:t xml:space="preserve"> program</w:t>
      </w:r>
      <w:r>
        <w:t xml:space="preserve">.  </w:t>
      </w:r>
      <w:r w:rsidR="009519AB">
        <w:t xml:space="preserve">Part 2 of this will guide you to building the parent program.  Part 3 of </w:t>
      </w:r>
      <w:r w:rsidR="00E438BF">
        <w:t>this</w:t>
      </w:r>
      <w:r w:rsidR="009519AB">
        <w:t xml:space="preserve"> will guide you through building the child program</w:t>
      </w:r>
      <w:r w:rsidR="00B3061D">
        <w:t xml:space="preserve"> code</w:t>
      </w:r>
      <w:r w:rsidR="009519AB">
        <w:t xml:space="preserve">. </w:t>
      </w:r>
      <w:r w:rsidR="0051639C">
        <w:t xml:space="preserve"> </w:t>
      </w:r>
      <w:r>
        <w:t xml:space="preserve">All three processes will </w:t>
      </w:r>
      <w:r w:rsidR="00455E1D">
        <w:t xml:space="preserve">sleep at least ten seconds; then </w:t>
      </w:r>
      <w:r>
        <w:t xml:space="preserve">print out their own process id, the process id of their parent, and </w:t>
      </w:r>
      <w:r w:rsidR="00455E1D">
        <w:t xml:space="preserve">their user id.  While the processes are running, you will run </w:t>
      </w:r>
      <w:proofErr w:type="spellStart"/>
      <w:r w:rsidR="00455E1D">
        <w:t>ps</w:t>
      </w:r>
      <w:proofErr w:type="spellEnd"/>
      <w:r w:rsidR="00455E1D">
        <w:t xml:space="preserve"> to gather the information about all of your processes, then you will use that information to verify what happened and construct a process call tree.  </w:t>
      </w:r>
    </w:p>
    <w:p w14:paraId="65D5F9A8" w14:textId="2BAF3269" w:rsidR="00416F90" w:rsidRDefault="00455E1D" w:rsidP="002E63CA">
      <w:pPr>
        <w:pStyle w:val="ListParagraph"/>
        <w:numPr>
          <w:ilvl w:val="0"/>
          <w:numId w:val="4"/>
        </w:numPr>
      </w:pPr>
      <w:r>
        <w:t xml:space="preserve">Using a text editor, first create a program for the </w:t>
      </w:r>
      <w:r w:rsidR="00506BB2">
        <w:rPr>
          <w:b/>
        </w:rPr>
        <w:t>parent</w:t>
      </w:r>
      <w:r w:rsidRPr="00416F90">
        <w:rPr>
          <w:b/>
        </w:rPr>
        <w:t xml:space="preserve"> process</w:t>
      </w:r>
      <w:r>
        <w:t xml:space="preserve">.  </w:t>
      </w:r>
      <w:r w:rsidR="00717BF8">
        <w:t xml:space="preserve">That program should </w:t>
      </w:r>
      <w:r w:rsidR="00077739">
        <w:t>begin by doing</w:t>
      </w:r>
      <w:r w:rsidR="00717BF8">
        <w:t xml:space="preserve"> the forks.  When it forks off the first process, it will have to catch the integer process id from the fork.  Then do an if-else block to determine whether you are in the parent process or child process based on the pid value</w:t>
      </w:r>
      <w:r w:rsidR="00416F90">
        <w:t xml:space="preserve"> you collected</w:t>
      </w:r>
      <w:r w:rsidR="00717BF8">
        <w:t>.</w:t>
      </w:r>
      <w:r w:rsidR="00416F90">
        <w:t xml:space="preserve">  If you are the parent process, </w:t>
      </w:r>
      <w:r w:rsidR="00D84B9E">
        <w:t>print the process id of the child process</w:t>
      </w:r>
      <w:r w:rsidR="00416F90">
        <w:t>; if you are the child process, do an exec call (</w:t>
      </w:r>
      <w:r w:rsidR="00862B4F">
        <w:t>I recommend</w:t>
      </w:r>
      <w:r w:rsidR="00416F90">
        <w:t xml:space="preserve"> </w:t>
      </w:r>
      <w:proofErr w:type="spellStart"/>
      <w:r w:rsidR="00077739" w:rsidRPr="00077739">
        <w:rPr>
          <w:rFonts w:ascii="Courier New" w:hAnsi="Courier New" w:cs="Courier New"/>
        </w:rPr>
        <w:t>execl</w:t>
      </w:r>
      <w:proofErr w:type="spellEnd"/>
      <w:r w:rsidR="00FF4E22">
        <w:rPr>
          <w:rFonts w:cstheme="minorHAnsi"/>
        </w:rPr>
        <w:t xml:space="preserve"> for this lab as you’ll want to specify your home directory as the location of your child process</w:t>
      </w:r>
      <w:r w:rsidR="006C3B7D">
        <w:t>)</w:t>
      </w:r>
      <w:r w:rsidR="00416F90">
        <w:t xml:space="preserve"> to do a brain transplant on the child process</w:t>
      </w:r>
      <w:r w:rsidR="00D71F09">
        <w:t xml:space="preserve">; your last two arguments to </w:t>
      </w:r>
      <w:proofErr w:type="spellStart"/>
      <w:r w:rsidR="00D71F09" w:rsidRPr="00862B4F">
        <w:rPr>
          <w:rFonts w:ascii="Courier New" w:hAnsi="Courier New" w:cs="Courier New"/>
        </w:rPr>
        <w:t>execl</w:t>
      </w:r>
      <w:proofErr w:type="spellEnd"/>
      <w:r w:rsidR="00D71F09">
        <w:t xml:space="preserve"> should be 0’s (null pointers).  </w:t>
      </w:r>
      <w:r w:rsidR="00416F90">
        <w:t xml:space="preserve">You will have to create a name for the child’s </w:t>
      </w:r>
      <w:r w:rsidR="00416F90" w:rsidRPr="00416F90">
        <w:rPr>
          <w:u w:val="single"/>
        </w:rPr>
        <w:t>executable</w:t>
      </w:r>
      <w:r w:rsidR="00416F90">
        <w:t xml:space="preserve"> code </w:t>
      </w:r>
      <w:r w:rsidR="00077739">
        <w:t>file</w:t>
      </w:r>
      <w:r w:rsidR="00416F90">
        <w:t xml:space="preserve"> (not the C source code), which you will build in the next section—don’t forget this file name.  </w:t>
      </w:r>
    </w:p>
    <w:p w14:paraId="5CD79B6A" w14:textId="3320C614" w:rsidR="00416F90" w:rsidRDefault="003470C5" w:rsidP="003369F7">
      <w:pPr>
        <w:pStyle w:val="ListParagraph"/>
        <w:ind w:firstLine="720"/>
      </w:pPr>
      <w:r>
        <w:t>You’re not done yet!  If you are the parent y</w:t>
      </w:r>
      <w:r w:rsidR="00416F90">
        <w:t xml:space="preserve">ou need to repeat this process a second time: </w:t>
      </w:r>
      <w:r w:rsidR="00D84B9E">
        <w:t xml:space="preserve">fork off </w:t>
      </w:r>
      <w:r w:rsidR="006D421E">
        <w:t>a second</w:t>
      </w:r>
      <w:r w:rsidR="00D84B9E">
        <w:t xml:space="preserve"> process, use an if-else block to </w:t>
      </w:r>
      <w:r w:rsidR="003369F7">
        <w:t>make sure you aren’t</w:t>
      </w:r>
      <w:r w:rsidR="00D84B9E">
        <w:t xml:space="preserve"> the child process.  If you are the parent, print the child process’s id; if you are the child, do the exec call.  Note that you will use </w:t>
      </w:r>
      <w:r w:rsidR="00D84B9E" w:rsidRPr="00FF4E22">
        <w:rPr>
          <w:u w:val="single"/>
        </w:rPr>
        <w:t>the same file name as before</w:t>
      </w:r>
      <w:r w:rsidR="00D84B9E">
        <w:t xml:space="preserve"> for the exec call.</w:t>
      </w:r>
      <w:r w:rsidR="006D421E">
        <w:t xml:space="preserve">  This parent process should also print </w:t>
      </w:r>
      <w:r w:rsidR="006D421E">
        <w:lastRenderedPageBreak/>
        <w:t xml:space="preserve">the </w:t>
      </w:r>
      <w:r w:rsidR="00C82863">
        <w:t xml:space="preserve">parent process id and the </w:t>
      </w:r>
      <w:r w:rsidR="006D421E">
        <w:t>user id of the person running the program, then sleep for 10 seconds.</w:t>
      </w:r>
    </w:p>
    <w:p w14:paraId="5672153C" w14:textId="69D6DABC" w:rsidR="00455E1D" w:rsidRDefault="003369F7" w:rsidP="003369F7">
      <w:pPr>
        <w:pStyle w:val="ListParagraph"/>
        <w:ind w:firstLine="720"/>
      </w:pPr>
      <w:r>
        <w:t>Y</w:t>
      </w:r>
      <w:r w:rsidR="00D84B9E">
        <w:t xml:space="preserve">ou’re not done yet!  </w:t>
      </w:r>
      <w:r w:rsidR="006D421E">
        <w:t>Double check that the</w:t>
      </w:r>
      <w:r w:rsidR="00D84B9E">
        <w:t xml:space="preserve"> parent process print</w:t>
      </w:r>
      <w:r w:rsidR="006D421E">
        <w:t>s</w:t>
      </w:r>
      <w:r w:rsidR="00D84B9E">
        <w:t xml:space="preserve"> the list of messages above</w:t>
      </w:r>
      <w:r>
        <w:t xml:space="preserve"> (process id, parent process id, and user id)</w:t>
      </w:r>
      <w:r w:rsidR="00D84B9E">
        <w:t>.</w:t>
      </w:r>
      <w:r w:rsidR="006C3B7D">
        <w:t xml:space="preserve">  </w:t>
      </w:r>
      <w:r w:rsidR="00D84B9E">
        <w:t xml:space="preserve">Make sure your printed messages from this program are easy to distinguish from messages from the child processes!  </w:t>
      </w:r>
      <w:r>
        <w:t xml:space="preserve">Make your parent program sleep 10 seconds after the messages.  </w:t>
      </w:r>
      <w:r w:rsidR="00416F90">
        <w:t xml:space="preserve">Make sure your program compiles!  </w:t>
      </w:r>
      <w:r>
        <w:t xml:space="preserve"> </w:t>
      </w:r>
      <w:r w:rsidR="00416F90">
        <w:t xml:space="preserve">You </w:t>
      </w:r>
      <w:r w:rsidR="00416F90" w:rsidRPr="006C3B7D">
        <w:rPr>
          <w:u w:val="single"/>
        </w:rPr>
        <w:t>can’t</w:t>
      </w:r>
      <w:r w:rsidR="00416F90" w:rsidRPr="006C3B7D">
        <w:t xml:space="preserve"> </w:t>
      </w:r>
      <w:r w:rsidR="00416F90">
        <w:t>test it yet!</w:t>
      </w:r>
    </w:p>
    <w:p w14:paraId="71A595EE" w14:textId="2D1C553D" w:rsidR="00416F90" w:rsidRDefault="00416F90" w:rsidP="002E63CA">
      <w:pPr>
        <w:pStyle w:val="ListParagraph"/>
        <w:numPr>
          <w:ilvl w:val="0"/>
          <w:numId w:val="4"/>
        </w:numPr>
      </w:pPr>
      <w:r>
        <w:t>Now build the code</w:t>
      </w:r>
      <w:r w:rsidR="003369F7">
        <w:t xml:space="preserve"> file</w:t>
      </w:r>
      <w:r>
        <w:t xml:space="preserve"> for the </w:t>
      </w:r>
      <w:r w:rsidRPr="00416F90">
        <w:rPr>
          <w:b/>
        </w:rPr>
        <w:t>child processes</w:t>
      </w:r>
      <w:r>
        <w:t>.  The code for the child processes is simple: wait ten second</w:t>
      </w:r>
      <w:r w:rsidR="006775EF">
        <w:t>s</w:t>
      </w:r>
      <w:r w:rsidR="00F66C40">
        <w:t xml:space="preserve"> (use </w:t>
      </w:r>
      <w:r w:rsidR="00F66C40" w:rsidRPr="006D421E">
        <w:rPr>
          <w:rFonts w:ascii="Courier New" w:hAnsi="Courier New" w:cs="Courier New"/>
        </w:rPr>
        <w:t>sleep</w:t>
      </w:r>
      <w:r w:rsidR="00F66C40">
        <w:t>!)</w:t>
      </w:r>
      <w:r>
        <w:t xml:space="preserve">, then print out </w:t>
      </w:r>
      <w:r w:rsidR="00D71F09">
        <w:t xml:space="preserve">the </w:t>
      </w:r>
      <w:r w:rsidR="0017061C">
        <w:t>parent process ID using getppid()</w:t>
      </w:r>
      <w:r w:rsidR="00D71F09">
        <w:t xml:space="preserve">, then print out your own process ID using </w:t>
      </w:r>
      <w:proofErr w:type="spellStart"/>
      <w:r w:rsidR="00D71F09" w:rsidRPr="006D421E">
        <w:rPr>
          <w:rFonts w:ascii="Courier New" w:hAnsi="Courier New" w:cs="Courier New"/>
        </w:rPr>
        <w:t>getpid</w:t>
      </w:r>
      <w:proofErr w:type="spellEnd"/>
      <w:r w:rsidR="00D71F09" w:rsidRPr="006D421E">
        <w:rPr>
          <w:rFonts w:ascii="Courier New" w:hAnsi="Courier New" w:cs="Courier New"/>
        </w:rPr>
        <w:t>()</w:t>
      </w:r>
      <w:r>
        <w:t xml:space="preserve">, </w:t>
      </w:r>
      <w:r w:rsidR="006775EF">
        <w:t>then</w:t>
      </w:r>
      <w:r>
        <w:t xml:space="preserve"> exit.  </w:t>
      </w:r>
      <w:r w:rsidR="006775EF">
        <w:t xml:space="preserve">Make sure your print messages from the children can be distinguished from those of the parent.  </w:t>
      </w:r>
      <w:r w:rsidR="00B3061D">
        <w:t>Compile this program</w:t>
      </w:r>
      <w:r>
        <w:t xml:space="preserve"> </w:t>
      </w:r>
      <w:r w:rsidRPr="00D84B9E">
        <w:rPr>
          <w:u w:val="single"/>
        </w:rPr>
        <w:t xml:space="preserve">making sure to declare the </w:t>
      </w:r>
      <w:r w:rsidR="00B3061D">
        <w:rPr>
          <w:u w:val="single"/>
        </w:rPr>
        <w:t>compiled code</w:t>
      </w:r>
      <w:r w:rsidRPr="00D84B9E">
        <w:rPr>
          <w:u w:val="single"/>
        </w:rPr>
        <w:t xml:space="preserve"> </w:t>
      </w:r>
      <w:r w:rsidR="00D84B9E">
        <w:rPr>
          <w:u w:val="single"/>
        </w:rPr>
        <w:t xml:space="preserve">to be the </w:t>
      </w:r>
      <w:r w:rsidR="00B3061D">
        <w:rPr>
          <w:u w:val="single"/>
        </w:rPr>
        <w:t>file</w:t>
      </w:r>
      <w:r w:rsidR="00D84B9E">
        <w:rPr>
          <w:u w:val="single"/>
        </w:rPr>
        <w:t xml:space="preserve"> </w:t>
      </w:r>
      <w:r w:rsidRPr="00D84B9E">
        <w:rPr>
          <w:u w:val="single"/>
        </w:rPr>
        <w:t xml:space="preserve">you named </w:t>
      </w:r>
      <w:r w:rsidR="006D421E">
        <w:rPr>
          <w:u w:val="single"/>
        </w:rPr>
        <w:t>in the parent</w:t>
      </w:r>
      <w:r w:rsidR="00D84B9E">
        <w:t xml:space="preserve"> by using the –o option</w:t>
      </w:r>
      <w:r w:rsidR="00B3061D">
        <w:t xml:space="preserve"> on the compiler</w:t>
      </w:r>
      <w:r w:rsidR="00D84B9E">
        <w:t>.  Test this program first!</w:t>
      </w:r>
      <w:r w:rsidR="00D71F09">
        <w:t xml:space="preserve">  Make sure that the output lines are separate!</w:t>
      </w:r>
    </w:p>
    <w:p w14:paraId="7875C451" w14:textId="78347905" w:rsidR="006775EF" w:rsidRDefault="00D84B9E" w:rsidP="002E63CA">
      <w:pPr>
        <w:pStyle w:val="ListParagraph"/>
        <w:numPr>
          <w:ilvl w:val="0"/>
          <w:numId w:val="4"/>
        </w:numPr>
      </w:pPr>
      <w:r>
        <w:t xml:space="preserve">Now you can test the compiled version of the parent program.  First just make sure it runs.  </w:t>
      </w:r>
      <w:r w:rsidR="00D71F09">
        <w:t xml:space="preserve">Then make sure that the output lines all have carriage returns.  </w:t>
      </w:r>
      <w:r>
        <w:t xml:space="preserve">Then do </w:t>
      </w:r>
      <w:r w:rsidRPr="00FF4E22">
        <w:rPr>
          <w:u w:val="single"/>
        </w:rPr>
        <w:t>one run normally</w:t>
      </w:r>
      <w:r>
        <w:t xml:space="preserve">, and </w:t>
      </w:r>
      <w:r w:rsidRPr="00FF4E22">
        <w:rPr>
          <w:u w:val="single"/>
        </w:rPr>
        <w:t>do a second run where you run the parent program in the background</w:t>
      </w:r>
      <w:r w:rsidR="00FF4E22">
        <w:t xml:space="preserve"> (you can do this by typing “</w:t>
      </w:r>
      <w:proofErr w:type="spellStart"/>
      <w:r w:rsidR="00FF4E22">
        <w:t>myprog</w:t>
      </w:r>
      <w:proofErr w:type="spellEnd"/>
      <w:r w:rsidR="006B712B">
        <w:t xml:space="preserve"> &amp;</w:t>
      </w:r>
      <w:r w:rsidR="00FF4E22">
        <w:t>” instead of “</w:t>
      </w:r>
      <w:proofErr w:type="spellStart"/>
      <w:r w:rsidR="00FF4E22">
        <w:t>myprog</w:t>
      </w:r>
      <w:proofErr w:type="spellEnd"/>
      <w:r w:rsidR="00FF4E22">
        <w:t>” at the prompt)</w:t>
      </w:r>
      <w:r>
        <w:t xml:space="preserve">.  </w:t>
      </w:r>
      <w:bookmarkStart w:id="0" w:name="_Hlk50918459"/>
      <w:r w:rsidR="006775EF" w:rsidRPr="00FF4E22">
        <w:rPr>
          <w:i/>
          <w:iCs/>
        </w:rPr>
        <w:t>Did the behavior change at all?  What did you have to do to see output?</w:t>
      </w:r>
      <w:r w:rsidR="00FF4E22">
        <w:t xml:space="preserve">  </w:t>
      </w:r>
      <w:bookmarkEnd w:id="0"/>
      <w:r w:rsidR="00FF4E22">
        <w:t>Note that these questions are on the Questions for the lab.</w:t>
      </w:r>
    </w:p>
    <w:p w14:paraId="58F9572D" w14:textId="77777777" w:rsidR="006775EF" w:rsidRDefault="006775EF" w:rsidP="002E63CA">
      <w:pPr>
        <w:pStyle w:val="ListParagraph"/>
        <w:numPr>
          <w:ilvl w:val="0"/>
          <w:numId w:val="4"/>
        </w:numPr>
      </w:pPr>
      <w:r>
        <w:t>Draw a picture of the calling tree of the processes involved, using their</w:t>
      </w:r>
      <w:r w:rsidR="00FE123C">
        <w:t xml:space="preserve"> file names and</w:t>
      </w:r>
      <w:r>
        <w:t xml:space="preserve"> </w:t>
      </w:r>
      <w:proofErr w:type="spellStart"/>
      <w:r w:rsidRPr="00B3061D">
        <w:rPr>
          <w:rFonts w:ascii="Courier New" w:hAnsi="Courier New" w:cs="Courier New"/>
        </w:rPr>
        <w:t>pid</w:t>
      </w:r>
      <w:proofErr w:type="spellEnd"/>
      <w:r>
        <w:t xml:space="preserve"> numbers from an execution run.  The call tree should show </w:t>
      </w:r>
      <w:r w:rsidRPr="00FF4E22">
        <w:rPr>
          <w:b/>
          <w:bCs/>
        </w:rPr>
        <w:t>the shell</w:t>
      </w:r>
      <w:r>
        <w:t xml:space="preserve"> you are in, </w:t>
      </w:r>
      <w:r w:rsidRPr="00FF4E22">
        <w:rPr>
          <w:b/>
          <w:bCs/>
        </w:rPr>
        <w:t>the parent</w:t>
      </w:r>
      <w:r>
        <w:t xml:space="preserve"> process, and </w:t>
      </w:r>
      <w:r w:rsidRPr="00FF4E22">
        <w:rPr>
          <w:b/>
          <w:bCs/>
        </w:rPr>
        <w:t>the two child processes</w:t>
      </w:r>
      <w:r>
        <w:t>.</w:t>
      </w:r>
    </w:p>
    <w:p w14:paraId="70924E02" w14:textId="77777777" w:rsidR="00FE123C" w:rsidRDefault="00FE123C" w:rsidP="00FE123C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5A67CD98" wp14:editId="268CF9A0">
                <wp:extent cx="4952365" cy="229348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946609" y="161670"/>
                            <a:ext cx="281622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FB5DE0" w14:textId="41D86AFB" w:rsidR="00FE123C" w:rsidRPr="00FE123C" w:rsidRDefault="00FE123C">
                              <w:pPr>
                                <w:rPr>
                                  <w:b/>
                                </w:rPr>
                              </w:pPr>
                              <w:r w:rsidRPr="00FE123C">
                                <w:rPr>
                                  <w:b/>
                                </w:rPr>
                                <w:t>Example Call Tree</w:t>
                              </w:r>
                              <w:r w:rsidR="00FF4E22">
                                <w:rPr>
                                  <w:b/>
                                </w:rPr>
                                <w:t xml:space="preserve"> Style (</w:t>
                              </w:r>
                              <w:r w:rsidR="00FF4E22" w:rsidRPr="00CA4703">
                                <w:rPr>
                                  <w:b/>
                                  <w:u w:val="single"/>
                                </w:rPr>
                                <w:t>your tree will differ</w:t>
                              </w:r>
                              <w:r w:rsidR="00FF4E22">
                                <w:rPr>
                                  <w:b/>
                                </w:rPr>
                                <w:t>)</w:t>
                              </w:r>
                              <w:r w:rsidRPr="00FE123C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41026" y="462591"/>
                            <a:ext cx="1476375" cy="329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23B04B" w14:textId="77777777" w:rsidR="00FE123C" w:rsidRDefault="00FE123C">
                              <w:proofErr w:type="spellStart"/>
                              <w:r>
                                <w:t>programX</w:t>
                              </w:r>
                              <w:proofErr w:type="spellEnd"/>
                              <w:r>
                                <w:t xml:space="preserve"> (PID = 2339)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290996" y="1114658"/>
                            <a:ext cx="1471930" cy="328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8F5DF3" w14:textId="77777777" w:rsidR="00FE123C" w:rsidRDefault="00FE123C" w:rsidP="00FE123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programY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(PID = 2340)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1717214" y="1910042"/>
                            <a:ext cx="1565275" cy="328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F27B7E" w14:textId="37C47E87" w:rsidR="00FE123C" w:rsidRDefault="00FE123C" w:rsidP="00FE123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program</w:t>
                              </w:r>
                              <w:r w:rsidR="00862B4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(PID = 2350)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3"/>
                        <wps:cNvSpPr txBox="1"/>
                        <wps:spPr>
                          <a:xfrm>
                            <a:off x="2102177" y="1122968"/>
                            <a:ext cx="1469390" cy="328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79FEEB" w14:textId="7F693570" w:rsidR="00FE123C" w:rsidRDefault="00FE123C" w:rsidP="00FE123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program</w:t>
                              </w:r>
                              <w:r w:rsidR="00862B4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(PID = 2348)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4" idx="0"/>
                        </wps:cNvCnPr>
                        <wps:spPr>
                          <a:xfrm flipH="1">
                            <a:off x="992671" y="803290"/>
                            <a:ext cx="989333" cy="312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6" idx="0"/>
                        </wps:cNvCnPr>
                        <wps:spPr>
                          <a:xfrm>
                            <a:off x="1987366" y="803176"/>
                            <a:ext cx="816377" cy="32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6" idx="2"/>
                          <a:endCxn id="5" idx="0"/>
                        </wps:cNvCnPr>
                        <wps:spPr>
                          <a:xfrm flipH="1">
                            <a:off x="2418795" y="1453083"/>
                            <a:ext cx="384948" cy="459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67CD98" id="Canvas 1" o:spid="_x0000_s1026" editas="canvas" style="width:389.95pt;height:180.6pt;mso-position-horizontal-relative:char;mso-position-vertical-relative:line" coordsize="49523,2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523;height:2292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466;top:1616;width:28162;height:30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" fillcolor="white [3201]" stroked="f" strokeweight=".5pt">
                  <v:textbox>
                    <w:txbxContent>
                      <w:p w14:paraId="54FB5DE0" w14:textId="41D86AFB" w:rsidR="00FE123C" w:rsidRPr="00FE123C" w:rsidRDefault="00FE123C">
                        <w:pPr>
                          <w:rPr>
                            <w:b/>
                          </w:rPr>
                        </w:pPr>
                        <w:r w:rsidRPr="00FE123C">
                          <w:rPr>
                            <w:b/>
                          </w:rPr>
                          <w:t>Example Call Tree</w:t>
                        </w:r>
                        <w:r w:rsidR="00FF4E22">
                          <w:rPr>
                            <w:b/>
                          </w:rPr>
                          <w:t xml:space="preserve"> Style (</w:t>
                        </w:r>
                        <w:r w:rsidR="00FF4E22" w:rsidRPr="00CA4703">
                          <w:rPr>
                            <w:b/>
                            <w:u w:val="single"/>
                          </w:rPr>
                          <w:t>your tree will differ</w:t>
                        </w:r>
                        <w:r w:rsidR="00FF4E22">
                          <w:rPr>
                            <w:b/>
                          </w:rPr>
                          <w:t>)</w:t>
                        </w:r>
                        <w:r w:rsidRPr="00FE123C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shape id="Text Box 3" o:spid="_x0000_s1029" type="#_x0000_t202" style="position:absolute;left:12410;top:4625;width:14764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    <v:textbox>
                    <w:txbxContent>
                      <w:p w14:paraId="0F23B04B" w14:textId="77777777" w:rsidR="00FE123C" w:rsidRDefault="00FE123C">
                        <w:proofErr w:type="spellStart"/>
                        <w:r>
                          <w:t>programX</w:t>
                        </w:r>
                        <w:proofErr w:type="spellEnd"/>
                        <w:r>
                          <w:t xml:space="preserve"> (PID = 2339)</w:t>
                        </w:r>
                      </w:p>
                    </w:txbxContent>
                  </v:textbox>
                </v:shape>
                <v:shape id="Text Box 3" o:spid="_x0000_s1030" type="#_x0000_t202" style="position:absolute;left:2909;top:11146;width:14720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DwwAAANoAAAAPAAAAZHJzL2Rvd25yZXYueG1sRI9Ba8JA&#10;FITvBf/D8gRvdaMt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MUgxQ8MAAADaAAAADwAA&#10;AAAAAAAAAAAAAAAHAgAAZHJzL2Rvd25yZXYueG1sUEsFBgAAAAADAAMAtwAAAPcCAAAAAA==&#10;" fillcolor="white [3201]" stroked="f" strokeweight=".5pt">
                  <v:textbox>
                    <w:txbxContent>
                      <w:p w14:paraId="0D8F5DF3" w14:textId="77777777" w:rsidR="00FE123C" w:rsidRDefault="00FE123C" w:rsidP="00FE123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programY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(PID = 2340)</w:t>
                        </w:r>
                      </w:p>
                    </w:txbxContent>
                  </v:textbox>
                </v:shape>
                <v:shape id="Text Box 3" o:spid="_x0000_s1031" type="#_x0000_t202" style="position:absolute;left:17172;top:19100;width:15652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27F27B7E" w14:textId="37C47E87" w:rsidR="00FE123C" w:rsidRDefault="00FE123C" w:rsidP="00FE123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program</w:t>
                        </w:r>
                        <w:r w:rsidR="00862B4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(PID = 2350)</w:t>
                        </w:r>
                      </w:p>
                    </w:txbxContent>
                  </v:textbox>
                </v:shape>
                <v:shape id="Text Box 3" o:spid="_x0000_s1032" type="#_x0000_t202" style="position:absolute;left:21021;top:11229;width:14694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" fillcolor="white [3201]" stroked="f" strokeweight=".5pt">
                  <v:textbox>
                    <w:txbxContent>
                      <w:p w14:paraId="4F79FEEB" w14:textId="7F693570" w:rsidR="00FE123C" w:rsidRDefault="00FE123C" w:rsidP="00FE123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program</w:t>
                        </w:r>
                        <w:r w:rsidR="00862B4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Z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(PID = 2348)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926;top:8032;width:9894;height:31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" strokecolor="#4579b8 [3044]">
                  <v:stroke endarrow="block"/>
                </v:shape>
                <v:shape id="Straight Arrow Connector 8" o:spid="_x0000_s1034" type="#_x0000_t32" style="position:absolute;left:19873;top:8031;width:8164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" strokecolor="#4579b8 [3044]">
                  <v:stroke endarrow="block"/>
                </v:shape>
                <v:shape id="Straight Arrow Connector 9" o:spid="_x0000_s1035" type="#_x0000_t32" style="position:absolute;left:24187;top:14530;width:3850;height:45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37C79BD0" w14:textId="576388A8" w:rsidR="00D84B9E" w:rsidRDefault="00862B4F" w:rsidP="002E63CA">
      <w:pPr>
        <w:pStyle w:val="ListParagraph"/>
        <w:numPr>
          <w:ilvl w:val="0"/>
          <w:numId w:val="4"/>
        </w:numPr>
      </w:pPr>
      <w:r>
        <w:t>Turn in one copy of parent code and child code for your group, along with answers to the questions on the question sheet</w:t>
      </w:r>
      <w:r w:rsidR="00FF4E22">
        <w:t xml:space="preserve"> available separately for this lab</w:t>
      </w:r>
      <w:r w:rsidR="006775EF">
        <w:t>.</w:t>
      </w:r>
      <w:r w:rsidR="00D84B9E">
        <w:t xml:space="preserve"> </w:t>
      </w:r>
      <w:r>
        <w:t xml:space="preserve"> There is a three part “quiz” to upload the three files.</w:t>
      </w:r>
    </w:p>
    <w:p w14:paraId="7FB1426A" w14:textId="0B5BB02E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82900E" w14:textId="46DD3D88" w:rsidR="00C82863" w:rsidRDefault="00C82863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8E5915" w14:textId="5FFC49D4" w:rsidR="00C82863" w:rsidRDefault="00C82863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923A1" w14:textId="2FC8BA9F" w:rsidR="00C82863" w:rsidRDefault="00C82863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C253A" w14:textId="611CF623" w:rsidR="00C82863" w:rsidRDefault="00C82863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B9547" w14:textId="77777777" w:rsidR="00C82863" w:rsidRDefault="00C82863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DE421" w14:textId="77777777" w:rsidR="002C30D1" w:rsidRDefault="00FE123C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SAMPLE PROGRAMS FROM THE LAB BELOW</w:t>
      </w:r>
    </w:p>
    <w:p w14:paraId="1D359723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3E8B1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*  forkdemo1.c</w:t>
      </w:r>
      <w:proofErr w:type="gramEnd"/>
    </w:p>
    <w:p w14:paraId="47329303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ab/>
        <w:t>shows how fork creates two processes, distinguishable</w:t>
      </w:r>
    </w:p>
    <w:p w14:paraId="7A3EA337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ab/>
        <w:t xml:space="preserve">by the different return values from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</w:t>
      </w:r>
    </w:p>
    <w:p w14:paraId="50087FF9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71224B32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ABB1E7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14D4C4C3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418D1826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14:paraId="5CE44331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2A364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6672FF14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4B0949B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ret_from_fork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mypid</w:t>
      </w:r>
      <w:proofErr w:type="spellEnd"/>
      <w:r>
        <w:rPr>
          <w:rFonts w:ascii="Courier New" w:hAnsi="Courier New" w:cs="Courier New"/>
        </w:rPr>
        <w:t>;</w:t>
      </w:r>
    </w:p>
    <w:p w14:paraId="6541DF30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C2F52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mypid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/* who am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?  </w:t>
      </w:r>
      <w:r>
        <w:rPr>
          <w:rFonts w:ascii="Courier New" w:hAnsi="Courier New" w:cs="Courier New"/>
        </w:rPr>
        <w:tab/>
        <w:t>*/</w:t>
      </w:r>
    </w:p>
    <w:p w14:paraId="7350326E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"Before: my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is %d\n", </w:t>
      </w:r>
      <w:proofErr w:type="spellStart"/>
      <w:r>
        <w:rPr>
          <w:rFonts w:ascii="Courier New" w:hAnsi="Courier New" w:cs="Courier New"/>
        </w:rPr>
        <w:t>mypid</w:t>
      </w:r>
      <w:proofErr w:type="spellEnd"/>
      <w:r>
        <w:rPr>
          <w:rFonts w:ascii="Courier New" w:hAnsi="Courier New" w:cs="Courier New"/>
        </w:rPr>
        <w:t>);   /* tell the world</w:t>
      </w:r>
      <w:r>
        <w:rPr>
          <w:rFonts w:ascii="Courier New" w:hAnsi="Courier New" w:cs="Courier New"/>
        </w:rPr>
        <w:tab/>
        <w:t>*/</w:t>
      </w:r>
    </w:p>
    <w:p w14:paraId="66AB9766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DC248E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ret_from_fork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14:paraId="1B734922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C96642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sleep(</w:t>
      </w:r>
      <w:proofErr w:type="gramEnd"/>
      <w:r>
        <w:rPr>
          <w:rFonts w:ascii="Courier New" w:hAnsi="Courier New" w:cs="Courier New"/>
        </w:rPr>
        <w:t>1);</w:t>
      </w:r>
    </w:p>
    <w:p w14:paraId="3964C1B3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"After: my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is %d, fork() said %d\n",</w:t>
      </w:r>
    </w:p>
    <w:p w14:paraId="6967D40E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ret_from_fork</w:t>
      </w:r>
      <w:proofErr w:type="spellEnd"/>
      <w:r>
        <w:rPr>
          <w:rFonts w:ascii="Courier New" w:hAnsi="Courier New" w:cs="Courier New"/>
        </w:rPr>
        <w:t>);</w:t>
      </w:r>
    </w:p>
    <w:p w14:paraId="4F3F09BB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65334F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6E3884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AD91F" w14:textId="77777777" w:rsidR="00FE123C" w:rsidRDefault="00FE123C" w:rsidP="00FE123C">
      <w:pPr>
        <w:rPr>
          <w:rFonts w:ascii="Courier New" w:hAnsi="Courier New" w:cs="Courier New"/>
        </w:rPr>
      </w:pPr>
    </w:p>
    <w:p w14:paraId="33E86ACE" w14:textId="77777777" w:rsidR="002C30D1" w:rsidRDefault="002C30D1" w:rsidP="00FE12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forkdemo2.c - shows how child processes pick up at the return</w:t>
      </w:r>
    </w:p>
    <w:p w14:paraId="76563414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from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 and can execute any code they like,</w:t>
      </w:r>
    </w:p>
    <w:p w14:paraId="6418DBE6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even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 xml:space="preserve">).  </w:t>
      </w:r>
      <w:r w:rsidRPr="00B3061D">
        <w:rPr>
          <w:rFonts w:ascii="Courier New" w:hAnsi="Courier New" w:cs="Courier New"/>
          <w:b/>
        </w:rPr>
        <w:t>Predict number of lines of output.</w:t>
      </w:r>
    </w:p>
    <w:p w14:paraId="28B8F17B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5A14B6E0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67B89C3E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304EF3CE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14:paraId="5FEBF449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07752C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0B272554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7CFC33B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"my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is %d\n", </w:t>
      </w:r>
      <w:proofErr w:type="spell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() );</w:t>
      </w:r>
    </w:p>
    <w:p w14:paraId="7881A5B7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14:paraId="20BF6447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14:paraId="6976C8F0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</w:p>
    <w:p w14:paraId="0D079487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"my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is %d\n", </w:t>
      </w:r>
      <w:proofErr w:type="spell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() );</w:t>
      </w:r>
    </w:p>
    <w:p w14:paraId="76D9C3C0" w14:textId="77777777" w:rsidR="002C30D1" w:rsidRDefault="002C30D1" w:rsidP="002C3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378C3F" w14:textId="77777777" w:rsidR="006775EF" w:rsidRDefault="006775EF" w:rsidP="006775EF"/>
    <w:p w14:paraId="3D0C0B27" w14:textId="77777777" w:rsidR="002C30D1" w:rsidRDefault="002C30D1" w:rsidP="006775EF"/>
    <w:p w14:paraId="1214AED6" w14:textId="77777777" w:rsidR="002C30D1" w:rsidRDefault="002C30D1" w:rsidP="006775EF"/>
    <w:p w14:paraId="3E840F26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</w:t>
      </w:r>
      <w:proofErr w:type="gramStart"/>
      <w:r>
        <w:rPr>
          <w:rFonts w:ascii="Courier New" w:hAnsi="Courier New" w:cs="Courier New"/>
        </w:rPr>
        <w:t>*  forkdemo3.c</w:t>
      </w:r>
      <w:proofErr w:type="gramEnd"/>
      <w:r>
        <w:rPr>
          <w:rFonts w:ascii="Courier New" w:hAnsi="Courier New" w:cs="Courier New"/>
        </w:rPr>
        <w:t xml:space="preserve"> - shows how the return value from fork()</w:t>
      </w:r>
    </w:p>
    <w:p w14:paraId="6B46029D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allows a process to determine whether</w:t>
      </w:r>
    </w:p>
    <w:p w14:paraId="77DF2AC2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it is a child or process</w:t>
      </w:r>
      <w:r w:rsidR="00A505D5">
        <w:rPr>
          <w:rFonts w:ascii="Courier New" w:hAnsi="Courier New" w:cs="Courier New"/>
        </w:rPr>
        <w:t xml:space="preserve">; use </w:t>
      </w:r>
      <w:proofErr w:type="gramStart"/>
      <w:r w:rsidR="00A505D5">
        <w:rPr>
          <w:rFonts w:ascii="Courier New" w:hAnsi="Courier New" w:cs="Courier New"/>
        </w:rPr>
        <w:t>exec(</w:t>
      </w:r>
      <w:proofErr w:type="gramEnd"/>
      <w:r w:rsidR="00A505D5">
        <w:rPr>
          <w:rFonts w:ascii="Courier New" w:hAnsi="Courier New" w:cs="Courier New"/>
        </w:rPr>
        <w:t>) in child</w:t>
      </w:r>
    </w:p>
    <w:p w14:paraId="477839B4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6A4A9783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376B9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7C0E73E4" w14:textId="77777777" w:rsidR="002C30D1" w:rsidRDefault="002C30D1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errno.h</w:t>
      </w:r>
      <w:proofErr w:type="spellEnd"/>
      <w:r>
        <w:rPr>
          <w:rFonts w:ascii="Courier New" w:hAnsi="Courier New" w:cs="Courier New"/>
        </w:rPr>
        <w:t>&gt;</w:t>
      </w:r>
    </w:p>
    <w:p w14:paraId="5180E61E" w14:textId="77777777" w:rsidR="002C30D1" w:rsidRDefault="002C30D1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 </w:t>
      </w:r>
      <w:r>
        <w:rPr>
          <w:rFonts w:ascii="Courier New" w:hAnsi="Courier New" w:cs="Courier New"/>
        </w:rPr>
        <w:tab/>
        <w:t>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5908E324" w14:textId="77777777" w:rsidR="002C30D1" w:rsidRDefault="002C30D1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 </w:t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14:paraId="44FEB88A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A6583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73155B8E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566584A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fork_rv</w:t>
      </w:r>
      <w:proofErr w:type="spellEnd"/>
      <w:r>
        <w:rPr>
          <w:rFonts w:ascii="Courier New" w:hAnsi="Courier New" w:cs="Courier New"/>
        </w:rPr>
        <w:t>;</w:t>
      </w:r>
    </w:p>
    <w:p w14:paraId="1255D28C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7AF92A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"Before: my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is %d\n", </w:t>
      </w:r>
      <w:proofErr w:type="spell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());</w:t>
      </w:r>
    </w:p>
    <w:p w14:paraId="65B56B7D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99331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fork_rv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create new process</w:t>
      </w:r>
      <w:r>
        <w:rPr>
          <w:rFonts w:ascii="Courier New" w:hAnsi="Courier New" w:cs="Courier New"/>
        </w:rPr>
        <w:tab/>
        <w:t>*/</w:t>
      </w:r>
    </w:p>
    <w:p w14:paraId="4AC0C2F9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4B42E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fork</w:t>
      </w:r>
      <w:proofErr w:type="gramEnd"/>
      <w:r>
        <w:rPr>
          <w:rFonts w:ascii="Courier New" w:hAnsi="Courier New" w:cs="Courier New"/>
        </w:rPr>
        <w:t>_rv</w:t>
      </w:r>
      <w:proofErr w:type="spellEnd"/>
      <w:r>
        <w:rPr>
          <w:rFonts w:ascii="Courier New" w:hAnsi="Courier New" w:cs="Courier New"/>
        </w:rPr>
        <w:t xml:space="preserve"> </w:t>
      </w:r>
      <w:r w:rsidR="002C30D1">
        <w:rPr>
          <w:rFonts w:ascii="Courier New" w:hAnsi="Courier New" w:cs="Courier New"/>
        </w:rPr>
        <w:t>&lt; 0</w:t>
      </w:r>
      <w:r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check for error</w:t>
      </w:r>
      <w:r>
        <w:rPr>
          <w:rFonts w:ascii="Courier New" w:hAnsi="Courier New" w:cs="Courier New"/>
        </w:rPr>
        <w:tab/>
        <w:t>*/</w:t>
      </w:r>
    </w:p>
    <w:p w14:paraId="2F812DDE" w14:textId="77777777" w:rsidR="006775EF" w:rsidRDefault="002C30D1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 w:rsidR="006775EF">
        <w:rPr>
          <w:rFonts w:ascii="Courier New" w:hAnsi="Courier New" w:cs="Courier New"/>
        </w:rPr>
        <w:t>(</w:t>
      </w:r>
      <w:proofErr w:type="gramEnd"/>
      <w:r w:rsidR="006775E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 error occurred with fork (%d)\n</w:t>
      </w:r>
      <w:r w:rsidR="006775E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errno</w:t>
      </w:r>
      <w:proofErr w:type="spellEnd"/>
      <w:r w:rsidR="006775EF">
        <w:rPr>
          <w:rFonts w:ascii="Courier New" w:hAnsi="Courier New" w:cs="Courier New"/>
        </w:rPr>
        <w:t>);</w:t>
      </w:r>
    </w:p>
    <w:p w14:paraId="09C9595F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763C13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</w:t>
      </w:r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fork</w:t>
      </w:r>
      <w:proofErr w:type="gramEnd"/>
      <w:r>
        <w:rPr>
          <w:rFonts w:ascii="Courier New" w:hAnsi="Courier New" w:cs="Courier New"/>
        </w:rPr>
        <w:t>_rv</w:t>
      </w:r>
      <w:proofErr w:type="spellEnd"/>
      <w:r>
        <w:rPr>
          <w:rFonts w:ascii="Courier New" w:hAnsi="Courier New" w:cs="Courier New"/>
        </w:rPr>
        <w:t xml:space="preserve"> == 0 )</w:t>
      </w:r>
      <w:r w:rsidR="00A505D5">
        <w:rPr>
          <w:rFonts w:ascii="Courier New" w:hAnsi="Courier New" w:cs="Courier New"/>
        </w:rPr>
        <w:t>{</w:t>
      </w:r>
    </w:p>
    <w:p w14:paraId="2EEB5EF9" w14:textId="77777777" w:rsidR="006775EF" w:rsidRDefault="002C30D1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 am the child.  M</w:t>
      </w:r>
      <w:r w:rsidR="006775EF">
        <w:rPr>
          <w:rFonts w:ascii="Courier New" w:hAnsi="Courier New" w:cs="Courier New"/>
        </w:rPr>
        <w:t xml:space="preserve">y </w:t>
      </w:r>
      <w:proofErr w:type="spellStart"/>
      <w:r w:rsidR="006775EF">
        <w:rPr>
          <w:rFonts w:ascii="Courier New" w:hAnsi="Courier New" w:cs="Courier New"/>
        </w:rPr>
        <w:t>pid</w:t>
      </w:r>
      <w:proofErr w:type="spellEnd"/>
      <w:r w:rsidR="006775EF">
        <w:rPr>
          <w:rFonts w:ascii="Courier New" w:hAnsi="Courier New" w:cs="Courier New"/>
        </w:rPr>
        <w:t xml:space="preserve">=%d\n", </w:t>
      </w:r>
      <w:proofErr w:type="spellStart"/>
      <w:proofErr w:type="gramStart"/>
      <w:r w:rsidR="006775EF">
        <w:rPr>
          <w:rFonts w:ascii="Courier New" w:hAnsi="Courier New" w:cs="Courier New"/>
        </w:rPr>
        <w:t>getpid</w:t>
      </w:r>
      <w:proofErr w:type="spellEnd"/>
      <w:r w:rsidR="006775EF">
        <w:rPr>
          <w:rFonts w:ascii="Courier New" w:hAnsi="Courier New" w:cs="Courier New"/>
        </w:rPr>
        <w:t>(</w:t>
      </w:r>
      <w:proofErr w:type="gramEnd"/>
      <w:r w:rsidR="006775EF">
        <w:rPr>
          <w:rFonts w:ascii="Courier New" w:hAnsi="Courier New" w:cs="Courier New"/>
        </w:rPr>
        <w:t>));</w:t>
      </w:r>
    </w:p>
    <w:p w14:paraId="16A74788" w14:textId="77777777" w:rsidR="00A505D5" w:rsidRDefault="00A505D5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A505D5">
        <w:rPr>
          <w:rFonts w:ascii="Courier New" w:hAnsi="Courier New" w:cs="Courier New"/>
        </w:rPr>
        <w:t>execlp</w:t>
      </w:r>
      <w:proofErr w:type="spellEnd"/>
      <w:r w:rsidRPr="00A505D5">
        <w:rPr>
          <w:rFonts w:ascii="Courier New" w:hAnsi="Courier New" w:cs="Courier New"/>
        </w:rPr>
        <w:t>(</w:t>
      </w:r>
      <w:proofErr w:type="gramEnd"/>
      <w:r w:rsidRPr="00A505D5">
        <w:rPr>
          <w:rFonts w:ascii="Courier New" w:hAnsi="Courier New" w:cs="Courier New"/>
        </w:rPr>
        <w:t>"ls", "ls", "-l", "/", (char *)NULL);</w:t>
      </w:r>
    </w:p>
    <w:p w14:paraId="2A6FF46A" w14:textId="77777777" w:rsidR="00A505D5" w:rsidRDefault="00A505D5" w:rsidP="00A505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004F57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3AF0855D" w14:textId="77777777" w:rsidR="006775EF" w:rsidRDefault="006775EF" w:rsidP="0067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 am th</w:t>
      </w:r>
      <w:r w:rsidR="002C30D1">
        <w:rPr>
          <w:rFonts w:ascii="Courier New" w:hAnsi="Courier New" w:cs="Courier New"/>
        </w:rPr>
        <w:t>e parent.  M</w:t>
      </w:r>
      <w:r>
        <w:rPr>
          <w:rFonts w:ascii="Courier New" w:hAnsi="Courier New" w:cs="Courier New"/>
        </w:rPr>
        <w:t xml:space="preserve">y child is %d\n", </w:t>
      </w:r>
      <w:proofErr w:type="spellStart"/>
      <w:r>
        <w:rPr>
          <w:rFonts w:ascii="Courier New" w:hAnsi="Courier New" w:cs="Courier New"/>
        </w:rPr>
        <w:t>fork_rv</w:t>
      </w:r>
      <w:proofErr w:type="spellEnd"/>
      <w:r>
        <w:rPr>
          <w:rFonts w:ascii="Courier New" w:hAnsi="Courier New" w:cs="Courier New"/>
        </w:rPr>
        <w:t>);</w:t>
      </w:r>
    </w:p>
    <w:p w14:paraId="6AC70A4F" w14:textId="503A823C" w:rsidR="00CA4703" w:rsidRPr="00C82863" w:rsidRDefault="006775EF" w:rsidP="00C82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A24F00" w14:textId="77777777" w:rsidR="00C82863" w:rsidRDefault="00C82863" w:rsidP="006775EF">
      <w:pPr>
        <w:rPr>
          <w:b/>
          <w:bCs/>
        </w:rPr>
      </w:pPr>
    </w:p>
    <w:p w14:paraId="39E1CEC7" w14:textId="214C6984" w:rsidR="00CA4703" w:rsidRDefault="00CA4703" w:rsidP="006775EF">
      <w:pPr>
        <w:rPr>
          <w:b/>
          <w:bCs/>
        </w:rPr>
      </w:pPr>
    </w:p>
    <w:p w14:paraId="7A2B5AB8" w14:textId="6C444C9D" w:rsidR="00CA4703" w:rsidRDefault="00CA4703" w:rsidP="006775EF">
      <w:pPr>
        <w:rPr>
          <w:b/>
          <w:bCs/>
        </w:rPr>
      </w:pPr>
    </w:p>
    <w:p w14:paraId="133C01F9" w14:textId="77777777" w:rsidR="00CA4703" w:rsidRPr="00CA4703" w:rsidRDefault="00CA4703" w:rsidP="006775EF">
      <w:pPr>
        <w:rPr>
          <w:b/>
          <w:bCs/>
        </w:rPr>
      </w:pPr>
    </w:p>
    <w:sectPr w:rsidR="00CA4703" w:rsidRPr="00CA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515"/>
    <w:multiLevelType w:val="hybridMultilevel"/>
    <w:tmpl w:val="FF76F13E"/>
    <w:lvl w:ilvl="0" w:tplc="EEFCD6A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05D03"/>
    <w:multiLevelType w:val="hybridMultilevel"/>
    <w:tmpl w:val="81B4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2BF"/>
    <w:multiLevelType w:val="hybridMultilevel"/>
    <w:tmpl w:val="8FBC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42213"/>
    <w:multiLevelType w:val="hybridMultilevel"/>
    <w:tmpl w:val="A1DAC0AE"/>
    <w:lvl w:ilvl="0" w:tplc="CC7AE5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3588096">
    <w:abstractNumId w:val="2"/>
  </w:num>
  <w:num w:numId="2" w16cid:durableId="2034262298">
    <w:abstractNumId w:val="0"/>
  </w:num>
  <w:num w:numId="3" w16cid:durableId="30687588">
    <w:abstractNumId w:val="3"/>
  </w:num>
  <w:num w:numId="4" w16cid:durableId="186509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AC"/>
    <w:rsid w:val="00077739"/>
    <w:rsid w:val="000C6230"/>
    <w:rsid w:val="0017061C"/>
    <w:rsid w:val="001C6D9F"/>
    <w:rsid w:val="00202597"/>
    <w:rsid w:val="0027420A"/>
    <w:rsid w:val="002C30D1"/>
    <w:rsid w:val="002E63CA"/>
    <w:rsid w:val="003369F7"/>
    <w:rsid w:val="003470C5"/>
    <w:rsid w:val="003F410E"/>
    <w:rsid w:val="00416F90"/>
    <w:rsid w:val="00447FD1"/>
    <w:rsid w:val="00455E1D"/>
    <w:rsid w:val="00506BB2"/>
    <w:rsid w:val="0051639C"/>
    <w:rsid w:val="006678C0"/>
    <w:rsid w:val="006775EF"/>
    <w:rsid w:val="006B6F64"/>
    <w:rsid w:val="006B712B"/>
    <w:rsid w:val="006C3B7D"/>
    <w:rsid w:val="006D421E"/>
    <w:rsid w:val="00717BF8"/>
    <w:rsid w:val="00862B4F"/>
    <w:rsid w:val="0088726F"/>
    <w:rsid w:val="008B70B4"/>
    <w:rsid w:val="009519AB"/>
    <w:rsid w:val="00996C75"/>
    <w:rsid w:val="009D237F"/>
    <w:rsid w:val="009E35C1"/>
    <w:rsid w:val="00A505D5"/>
    <w:rsid w:val="00AE63AC"/>
    <w:rsid w:val="00B04FE5"/>
    <w:rsid w:val="00B3061D"/>
    <w:rsid w:val="00BD3B89"/>
    <w:rsid w:val="00C82863"/>
    <w:rsid w:val="00CA4703"/>
    <w:rsid w:val="00D0483B"/>
    <w:rsid w:val="00D458CB"/>
    <w:rsid w:val="00D65EBF"/>
    <w:rsid w:val="00D71F09"/>
    <w:rsid w:val="00D84B9E"/>
    <w:rsid w:val="00E438BF"/>
    <w:rsid w:val="00F66C40"/>
    <w:rsid w:val="00FE123C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C68C"/>
  <w15:docId w15:val="{E15B788F-AA59-42D9-9D43-360937AC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FE12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sab43</dc:creator>
  <cp:lastModifiedBy>Scott</cp:lastModifiedBy>
  <cp:revision>3</cp:revision>
  <cp:lastPrinted>2019-09-13T15:50:00Z</cp:lastPrinted>
  <dcterms:created xsi:type="dcterms:W3CDTF">2022-09-09T15:03:00Z</dcterms:created>
  <dcterms:modified xsi:type="dcterms:W3CDTF">2022-09-09T15:10:00Z</dcterms:modified>
</cp:coreProperties>
</file>