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79D7" w14:textId="77777777" w:rsidR="00DD5045" w:rsidRDefault="00DD5045" w:rsidP="00DD5045">
      <w:pPr>
        <w:spacing w:after="0" w:line="360" w:lineRule="auto"/>
      </w:pPr>
      <w:r>
        <w:t>Министерство науки и высшего образования Российской Федерации</w:t>
      </w:r>
    </w:p>
    <w:p w14:paraId="7D85237D" w14:textId="77777777" w:rsidR="00DD5045" w:rsidRDefault="00DD5045" w:rsidP="00DD5045">
      <w:pPr>
        <w:spacing w:after="0" w:line="360" w:lineRule="auto"/>
      </w:pPr>
      <w:r>
        <w:t>федеральное государственное бюджетное образовательное учреждение высшего образования</w:t>
      </w:r>
    </w:p>
    <w:p w14:paraId="77AF724F" w14:textId="77777777" w:rsidR="00DD5045" w:rsidRDefault="00DD5045" w:rsidP="00DD5045">
      <w:pPr>
        <w:spacing w:after="0" w:line="360" w:lineRule="auto"/>
      </w:pPr>
      <w:r>
        <w:t>«Российский экономический университет имени Г.В. Плеханова»</w:t>
      </w:r>
    </w:p>
    <w:p w14:paraId="20C1434D" w14:textId="77777777" w:rsidR="00DD5045" w:rsidRDefault="00DD5045" w:rsidP="00DD5045">
      <w:pPr>
        <w:spacing w:after="0" w:line="360" w:lineRule="auto"/>
      </w:pPr>
      <w:r>
        <w:t>Московский приборостроительный техникум</w:t>
      </w:r>
    </w:p>
    <w:p w14:paraId="313FAB87" w14:textId="77777777" w:rsidR="00DD5045" w:rsidRDefault="00DD5045" w:rsidP="00DD5045">
      <w:pPr>
        <w:tabs>
          <w:tab w:val="left" w:pos="2985"/>
        </w:tabs>
        <w:spacing w:after="0" w:line="360" w:lineRule="auto"/>
        <w:rPr>
          <w:b/>
          <w:color w:val="000000"/>
          <w:sz w:val="24"/>
          <w:szCs w:val="24"/>
        </w:rPr>
      </w:pPr>
    </w:p>
    <w:p w14:paraId="72A4299D" w14:textId="77777777" w:rsidR="00DD5045" w:rsidRDefault="00DD5045" w:rsidP="00DD5045">
      <w:pPr>
        <w:spacing w:after="0" w:line="360" w:lineRule="auto"/>
        <w:rPr>
          <w:b/>
          <w:color w:val="000000"/>
          <w:sz w:val="24"/>
          <w:szCs w:val="24"/>
        </w:rPr>
      </w:pPr>
    </w:p>
    <w:p w14:paraId="1EDD687E" w14:textId="77777777" w:rsidR="00DD5045" w:rsidRDefault="00DD5045" w:rsidP="00DD5045">
      <w:pPr>
        <w:spacing w:after="0" w:line="360" w:lineRule="auto"/>
        <w:rPr>
          <w:b/>
          <w:color w:val="000000"/>
          <w:sz w:val="24"/>
          <w:szCs w:val="24"/>
        </w:rPr>
      </w:pPr>
    </w:p>
    <w:p w14:paraId="2EFE7860" w14:textId="77777777" w:rsidR="00DD5045" w:rsidRDefault="00DD5045" w:rsidP="00DD5045">
      <w:pPr>
        <w:spacing w:after="0" w:line="360" w:lineRule="auto"/>
        <w:rPr>
          <w:b/>
          <w:color w:val="000000"/>
          <w:sz w:val="24"/>
          <w:szCs w:val="24"/>
        </w:rPr>
      </w:pPr>
    </w:p>
    <w:p w14:paraId="735CC31A" w14:textId="77777777" w:rsidR="00DD5045" w:rsidRDefault="00DD5045" w:rsidP="00DD5045">
      <w:pPr>
        <w:spacing w:after="0" w:line="360" w:lineRule="auto"/>
        <w:rPr>
          <w:color w:val="000000"/>
          <w:sz w:val="24"/>
          <w:szCs w:val="24"/>
        </w:rPr>
      </w:pPr>
    </w:p>
    <w:p w14:paraId="48B5C08B" w14:textId="349B1B88" w:rsidR="00DD5045" w:rsidRPr="006E5E9B" w:rsidRDefault="00DD5045" w:rsidP="00DD5045">
      <w:pPr>
        <w:spacing w:after="0" w:line="360" w:lineRule="auto"/>
        <w:rPr>
          <w:color w:val="000000"/>
          <w:szCs w:val="28"/>
          <w:lang w:val="en-US"/>
        </w:rPr>
      </w:pPr>
      <w:r>
        <w:rPr>
          <w:color w:val="000000"/>
        </w:rPr>
        <w:t>Практическая работа №</w:t>
      </w:r>
      <w:r w:rsidR="006E5E9B">
        <w:rPr>
          <w:color w:val="000000"/>
          <w:lang w:val="en-US"/>
        </w:rPr>
        <w:t>4</w:t>
      </w:r>
    </w:p>
    <w:p w14:paraId="7FA87753" w14:textId="78D49349" w:rsidR="00DD5045" w:rsidRDefault="00DD5045" w:rsidP="00DD5045">
      <w:pPr>
        <w:spacing w:after="0" w:line="360" w:lineRule="auto"/>
        <w:rPr>
          <w:color w:val="000000"/>
        </w:rPr>
      </w:pPr>
      <w:r>
        <w:rPr>
          <w:color w:val="000000"/>
        </w:rPr>
        <w:t>Дисциплина: «</w:t>
      </w:r>
      <w:r w:rsidR="00597538" w:rsidRPr="00597538">
        <w:rPr>
          <w:color w:val="000000"/>
        </w:rPr>
        <w:t>ОПБД</w:t>
      </w:r>
      <w:r>
        <w:rPr>
          <w:color w:val="000000"/>
        </w:rPr>
        <w:t>»</w:t>
      </w:r>
    </w:p>
    <w:p w14:paraId="7CF69B64" w14:textId="77777777" w:rsidR="00DD5045" w:rsidRDefault="00DD5045" w:rsidP="00DD5045">
      <w:pPr>
        <w:spacing w:after="0" w:line="360" w:lineRule="auto"/>
        <w:rPr>
          <w:color w:val="000000"/>
        </w:rPr>
      </w:pPr>
    </w:p>
    <w:p w14:paraId="1BB44F6E" w14:textId="0421FE89" w:rsidR="00DD5045" w:rsidRDefault="00DD5045" w:rsidP="00DD5045">
      <w:pPr>
        <w:spacing w:after="0" w:line="360" w:lineRule="auto"/>
        <w:rPr>
          <w:color w:val="000000"/>
        </w:rPr>
      </w:pPr>
      <w:r>
        <w:rPr>
          <w:color w:val="000000"/>
        </w:rPr>
        <w:t>Тема: «</w:t>
      </w:r>
      <w:r w:rsidR="000406C9" w:rsidRPr="000406C9">
        <w:rPr>
          <w:color w:val="000000"/>
        </w:rPr>
        <w:t xml:space="preserve">Создать </w:t>
      </w:r>
      <w:proofErr w:type="spellStart"/>
      <w:r w:rsidR="000406C9" w:rsidRPr="000406C9">
        <w:rPr>
          <w:color w:val="000000"/>
        </w:rPr>
        <w:t>data</w:t>
      </w:r>
      <w:proofErr w:type="spellEnd"/>
      <w:r w:rsidR="000406C9" w:rsidRPr="000406C9">
        <w:rPr>
          <w:color w:val="000000"/>
        </w:rPr>
        <w:t xml:space="preserve">- и </w:t>
      </w:r>
      <w:proofErr w:type="spellStart"/>
      <w:r w:rsidR="000406C9" w:rsidRPr="000406C9">
        <w:rPr>
          <w:color w:val="000000"/>
        </w:rPr>
        <w:t>info</w:t>
      </w:r>
      <w:proofErr w:type="spellEnd"/>
      <w:r w:rsidR="000406C9" w:rsidRPr="000406C9">
        <w:rPr>
          <w:color w:val="000000"/>
        </w:rPr>
        <w:t>-логические модели к выбранной предметной области</w:t>
      </w:r>
      <w:r>
        <w:rPr>
          <w:color w:val="000000"/>
        </w:rPr>
        <w:t>»</w:t>
      </w:r>
    </w:p>
    <w:p w14:paraId="6F57EB6D" w14:textId="77777777" w:rsidR="00DD5045" w:rsidRDefault="00DD5045" w:rsidP="00DD5045">
      <w:pPr>
        <w:spacing w:after="0" w:line="360" w:lineRule="auto"/>
        <w:rPr>
          <w:color w:val="000000"/>
        </w:rPr>
      </w:pPr>
    </w:p>
    <w:p w14:paraId="1AEFA4D8" w14:textId="77777777" w:rsidR="00DD5045" w:rsidRDefault="00DD5045" w:rsidP="00DD5045">
      <w:pPr>
        <w:spacing w:after="0" w:line="360" w:lineRule="auto"/>
        <w:rPr>
          <w:i/>
          <w:color w:val="000000"/>
        </w:rPr>
      </w:pPr>
      <w:r>
        <w:rPr>
          <w:color w:val="000000"/>
        </w:rPr>
        <w:t>Специальность: 09.02.07 Информационные системы и программирование</w:t>
      </w:r>
    </w:p>
    <w:p w14:paraId="7693A9D6" w14:textId="77777777" w:rsidR="00DD5045" w:rsidRDefault="00DD5045" w:rsidP="00DD5045">
      <w:pPr>
        <w:spacing w:after="0" w:line="360" w:lineRule="auto"/>
        <w:rPr>
          <w:color w:val="000000"/>
        </w:rPr>
      </w:pPr>
    </w:p>
    <w:p w14:paraId="19E77FDD" w14:textId="77777777" w:rsidR="00DD5045" w:rsidRDefault="00DD5045" w:rsidP="00DD5045">
      <w:pPr>
        <w:spacing w:after="0" w:line="360" w:lineRule="auto"/>
        <w:rPr>
          <w:color w:val="000000"/>
        </w:rPr>
      </w:pPr>
    </w:p>
    <w:p w14:paraId="61210458" w14:textId="77777777" w:rsidR="00DD5045" w:rsidRDefault="00DD5045" w:rsidP="00DD5045">
      <w:pPr>
        <w:spacing w:after="0" w:line="360" w:lineRule="auto"/>
        <w:rPr>
          <w:color w:val="000000"/>
        </w:rPr>
      </w:pPr>
    </w:p>
    <w:p w14:paraId="4AB0939D" w14:textId="77777777" w:rsidR="00DD5045" w:rsidRDefault="00DD5045" w:rsidP="00DD5045">
      <w:pPr>
        <w:spacing w:after="0" w:line="360" w:lineRule="auto"/>
        <w:rPr>
          <w:color w:val="000000"/>
        </w:rPr>
      </w:pPr>
    </w:p>
    <w:p w14:paraId="731BBA3C" w14:textId="77777777" w:rsidR="00DD5045" w:rsidRDefault="00DD5045" w:rsidP="00DD5045">
      <w:pPr>
        <w:spacing w:after="0" w:line="360" w:lineRule="auto"/>
        <w:rPr>
          <w:color w:val="000000"/>
        </w:rPr>
      </w:pPr>
    </w:p>
    <w:p w14:paraId="09C48596" w14:textId="77777777" w:rsidR="00DD5045" w:rsidRDefault="00DD5045" w:rsidP="00DD5045">
      <w:pPr>
        <w:spacing w:after="0" w:line="360" w:lineRule="auto"/>
        <w:rPr>
          <w:color w:val="000000"/>
        </w:rPr>
      </w:pPr>
    </w:p>
    <w:tbl>
      <w:tblPr>
        <w:tblW w:w="0" w:type="dxa"/>
        <w:jc w:val="center"/>
        <w:tblLayout w:type="fixed"/>
        <w:tblLook w:val="0400" w:firstRow="0" w:lastRow="0" w:firstColumn="0" w:lastColumn="0" w:noHBand="0" w:noVBand="1"/>
      </w:tblPr>
      <w:tblGrid>
        <w:gridCol w:w="4960"/>
        <w:gridCol w:w="5193"/>
      </w:tblGrid>
      <w:tr w:rsidR="00DD5045" w14:paraId="7D147F6A" w14:textId="77777777" w:rsidTr="0031789B">
        <w:trPr>
          <w:trHeight w:val="117"/>
          <w:jc w:val="center"/>
        </w:trPr>
        <w:tc>
          <w:tcPr>
            <w:tcW w:w="4960" w:type="dxa"/>
            <w:hideMark/>
          </w:tcPr>
          <w:p w14:paraId="534593A6" w14:textId="77777777" w:rsidR="00DD5045" w:rsidRDefault="00DD5045" w:rsidP="0031789B">
            <w:pPr>
              <w:spacing w:after="0"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Преподаватель</w:t>
            </w:r>
          </w:p>
        </w:tc>
        <w:tc>
          <w:tcPr>
            <w:tcW w:w="5192" w:type="dxa"/>
            <w:hideMark/>
          </w:tcPr>
          <w:p w14:paraId="2F3E1E13" w14:textId="77777777" w:rsidR="00DD5045" w:rsidRDefault="00DD5045" w:rsidP="0031789B">
            <w:pPr>
              <w:spacing w:after="0"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Студент(ка) группы П50-9-21</w:t>
            </w:r>
          </w:p>
        </w:tc>
      </w:tr>
      <w:tr w:rsidR="00DD5045" w14:paraId="50C0C2C6" w14:textId="77777777" w:rsidTr="0031789B">
        <w:trPr>
          <w:trHeight w:val="117"/>
          <w:jc w:val="center"/>
        </w:trPr>
        <w:tc>
          <w:tcPr>
            <w:tcW w:w="4960" w:type="dxa"/>
            <w:hideMark/>
          </w:tcPr>
          <w:p w14:paraId="1668EE69" w14:textId="7E140D25" w:rsidR="00DD5045" w:rsidRDefault="001E5631" w:rsidP="0031789B">
            <w:pPr>
              <w:spacing w:after="0"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Архангельский А.В.</w:t>
            </w:r>
          </w:p>
        </w:tc>
        <w:tc>
          <w:tcPr>
            <w:tcW w:w="5192" w:type="dxa"/>
            <w:hideMark/>
          </w:tcPr>
          <w:p w14:paraId="528EF102" w14:textId="522F7EDF" w:rsidR="00DD5045" w:rsidRDefault="0033596D" w:rsidP="0031789B">
            <w:pPr>
              <w:spacing w:after="0"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Оганисян А.С</w:t>
            </w:r>
            <w:r w:rsidR="00DD5045">
              <w:rPr>
                <w:color w:val="000000"/>
              </w:rPr>
              <w:t>.</w:t>
            </w:r>
          </w:p>
        </w:tc>
      </w:tr>
      <w:tr w:rsidR="00DD5045" w14:paraId="60409E98" w14:textId="77777777" w:rsidTr="0031789B">
        <w:trPr>
          <w:trHeight w:val="117"/>
          <w:jc w:val="center"/>
        </w:trPr>
        <w:tc>
          <w:tcPr>
            <w:tcW w:w="4960" w:type="dxa"/>
            <w:hideMark/>
          </w:tcPr>
          <w:p w14:paraId="0DFD1919" w14:textId="77777777" w:rsidR="00DD5045" w:rsidRDefault="00DD5045" w:rsidP="0031789B">
            <w:pPr>
              <w:spacing w:after="0"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«___» ________ 2023 год</w:t>
            </w:r>
          </w:p>
        </w:tc>
        <w:tc>
          <w:tcPr>
            <w:tcW w:w="5192" w:type="dxa"/>
            <w:hideMark/>
          </w:tcPr>
          <w:p w14:paraId="41B88E87" w14:textId="77777777" w:rsidR="00DD5045" w:rsidRDefault="00DD5045" w:rsidP="0031789B">
            <w:pPr>
              <w:spacing w:after="0"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«____» ________ 2023 год</w:t>
            </w:r>
          </w:p>
        </w:tc>
      </w:tr>
      <w:tr w:rsidR="00DD5045" w14:paraId="6A45BC40" w14:textId="77777777" w:rsidTr="0031789B">
        <w:trPr>
          <w:trHeight w:val="117"/>
          <w:jc w:val="center"/>
        </w:trPr>
        <w:tc>
          <w:tcPr>
            <w:tcW w:w="10153" w:type="dxa"/>
            <w:gridSpan w:val="2"/>
          </w:tcPr>
          <w:p w14:paraId="2A1106FC" w14:textId="77777777" w:rsidR="00DD5045" w:rsidRDefault="00DD5045" w:rsidP="0031789B">
            <w:pPr>
              <w:spacing w:after="0" w:line="360" w:lineRule="auto"/>
              <w:jc w:val="right"/>
              <w:rPr>
                <w:color w:val="000000"/>
              </w:rPr>
            </w:pPr>
          </w:p>
        </w:tc>
      </w:tr>
    </w:tbl>
    <w:p w14:paraId="1053C0C4" w14:textId="77777777" w:rsidR="00DD5045" w:rsidRDefault="00DD5045" w:rsidP="00DD5045">
      <w:pPr>
        <w:spacing w:after="0" w:line="360" w:lineRule="auto"/>
        <w:rPr>
          <w:szCs w:val="28"/>
          <w:lang w:eastAsia="ru-RU"/>
        </w:rPr>
      </w:pPr>
    </w:p>
    <w:p w14:paraId="7816C6B0" w14:textId="77777777" w:rsidR="00DD5045" w:rsidRDefault="00DD5045" w:rsidP="00DD5045">
      <w:pPr>
        <w:spacing w:after="0" w:line="360" w:lineRule="auto"/>
      </w:pPr>
    </w:p>
    <w:p w14:paraId="231A3F23" w14:textId="77777777" w:rsidR="00DD5045" w:rsidRDefault="00DD5045" w:rsidP="00C503BF">
      <w:pPr>
        <w:spacing w:after="0" w:line="360" w:lineRule="auto"/>
        <w:jc w:val="both"/>
      </w:pPr>
    </w:p>
    <w:p w14:paraId="0E15496C" w14:textId="26B0D639" w:rsidR="00C503BF" w:rsidRDefault="00DD5045">
      <w:r>
        <w:t>Москва 2023</w:t>
      </w:r>
      <w:r w:rsidR="00C503BF">
        <w:br w:type="page"/>
      </w:r>
    </w:p>
    <w:p w14:paraId="69170C5D" w14:textId="5A6B4704" w:rsidR="00DD5045" w:rsidRDefault="00C548A4">
      <w:pPr>
        <w:rPr>
          <w:color w:val="000000"/>
        </w:rPr>
      </w:pPr>
      <w:r>
        <w:lastRenderedPageBreak/>
        <w:t>Практическая работа №</w:t>
      </w:r>
      <w:r w:rsidR="006E5E9B">
        <w:rPr>
          <w:lang w:val="en-US"/>
        </w:rPr>
        <w:t>4</w:t>
      </w:r>
      <w:r>
        <w:t xml:space="preserve"> </w:t>
      </w:r>
    </w:p>
    <w:p w14:paraId="61127807" w14:textId="3658CF55" w:rsidR="009B582A" w:rsidRPr="006E5E9B" w:rsidRDefault="00574343" w:rsidP="006E5E9B">
      <w:pPr>
        <w:jc w:val="left"/>
      </w:pPr>
      <w:proofErr w:type="gramStart"/>
      <w:r>
        <w:t>Цель</w:t>
      </w:r>
      <w:r w:rsidR="006E5E9B">
        <w:t xml:space="preserve">:  </w:t>
      </w:r>
      <w:r w:rsidR="006E5E9B" w:rsidRPr="006E5E9B">
        <w:t>Необходимо</w:t>
      </w:r>
      <w:proofErr w:type="gramEnd"/>
      <w:r w:rsidR="006E5E9B" w:rsidRPr="006E5E9B">
        <w:t xml:space="preserve"> сделать следующее:</w:t>
      </w:r>
      <w:r w:rsidR="006E5E9B" w:rsidRPr="006E5E9B">
        <w:br/>
        <w:t>1. Заполнить каждую таблицу данными (по 6 записей в каждой таблице минимум) (INSERT);</w:t>
      </w:r>
      <w:r w:rsidR="006E5E9B" w:rsidRPr="006E5E9B">
        <w:br/>
        <w:t>2. Выполнить 10 способами вывод информации (SELECT);</w:t>
      </w:r>
      <w:r w:rsidR="006E5E9B" w:rsidRPr="006E5E9B">
        <w:br/>
        <w:t>3. Изменить данные в 3 таблицах (UPDATE);</w:t>
      </w:r>
      <w:r w:rsidR="006E5E9B" w:rsidRPr="006E5E9B">
        <w:br/>
        <w:t>4. Сделать удаление c условием и полную очистку таблиц (DELETE/TRUNCATE).</w:t>
      </w:r>
      <w:r w:rsidR="009B582A" w:rsidRPr="006E5E9B">
        <w:drawing>
          <wp:inline distT="0" distB="0" distL="0" distR="0" wp14:anchorId="71776333" wp14:editId="4FE1DD31">
            <wp:extent cx="5940425" cy="3930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C603" w14:textId="6E2B7B9C" w:rsidR="009B582A" w:rsidRDefault="009B582A" w:rsidP="009B582A">
      <w:pPr>
        <w:pStyle w:val="a4"/>
        <w:rPr>
          <w:i w:val="0"/>
          <w:iCs w:val="0"/>
          <w:color w:val="auto"/>
          <w:sz w:val="24"/>
          <w:szCs w:val="24"/>
        </w:rPr>
      </w:pPr>
      <w:r w:rsidRPr="009B582A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B582A">
        <w:rPr>
          <w:i w:val="0"/>
          <w:iCs w:val="0"/>
          <w:color w:val="auto"/>
          <w:sz w:val="24"/>
          <w:szCs w:val="24"/>
        </w:rPr>
        <w:fldChar w:fldCharType="begin"/>
      </w:r>
      <w:r w:rsidRPr="009B582A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B582A">
        <w:rPr>
          <w:i w:val="0"/>
          <w:iCs w:val="0"/>
          <w:color w:val="auto"/>
          <w:sz w:val="24"/>
          <w:szCs w:val="24"/>
        </w:rPr>
        <w:fldChar w:fldCharType="separate"/>
      </w:r>
      <w:r w:rsidR="00E01AA0">
        <w:rPr>
          <w:i w:val="0"/>
          <w:iCs w:val="0"/>
          <w:noProof/>
          <w:color w:val="auto"/>
          <w:sz w:val="24"/>
          <w:szCs w:val="24"/>
        </w:rPr>
        <w:t>1</w:t>
      </w:r>
      <w:r w:rsidRPr="009B582A">
        <w:rPr>
          <w:i w:val="0"/>
          <w:iCs w:val="0"/>
          <w:color w:val="auto"/>
          <w:sz w:val="24"/>
          <w:szCs w:val="24"/>
        </w:rPr>
        <w:fldChar w:fldCharType="end"/>
      </w:r>
      <w:r w:rsidRPr="009B582A">
        <w:rPr>
          <w:i w:val="0"/>
          <w:iCs w:val="0"/>
          <w:color w:val="auto"/>
          <w:sz w:val="24"/>
          <w:szCs w:val="24"/>
        </w:rPr>
        <w:t xml:space="preserve"> Модель</w:t>
      </w:r>
    </w:p>
    <w:p w14:paraId="32837E5B" w14:textId="41C69DE3" w:rsidR="006E5E9B" w:rsidRPr="006E5E9B" w:rsidRDefault="006E5E9B" w:rsidP="006E5E9B">
      <w:pPr>
        <w:jc w:val="left"/>
      </w:pPr>
      <w:r>
        <w:t xml:space="preserve">Заполним каждую таблицу данными при помощи </w:t>
      </w:r>
      <w:proofErr w:type="spellStart"/>
      <w:r>
        <w:rPr>
          <w:lang w:val="en-US"/>
        </w:rPr>
        <w:t>Incert</w:t>
      </w:r>
      <w:proofErr w:type="spellEnd"/>
      <w:r>
        <w:t>. Покажу на примере заполнения одной строки. При желании можно изменить данные и повторить процедуру.</w:t>
      </w:r>
    </w:p>
    <w:p w14:paraId="05F09CA2" w14:textId="77777777" w:rsidR="006E5E9B" w:rsidRDefault="006E5E9B" w:rsidP="009B582A">
      <w:pPr>
        <w:pStyle w:val="a4"/>
        <w:rPr>
          <w:i w:val="0"/>
          <w:iCs w:val="0"/>
          <w:color w:val="auto"/>
          <w:sz w:val="28"/>
          <w:szCs w:val="22"/>
        </w:rPr>
      </w:pPr>
    </w:p>
    <w:p w14:paraId="1AC64D83" w14:textId="77777777" w:rsidR="006E5E9B" w:rsidRPr="006E5E9B" w:rsidRDefault="006E5E9B" w:rsidP="006E5E9B">
      <w:pPr>
        <w:pStyle w:val="a3"/>
        <w:rPr>
          <w:b/>
          <w:bCs/>
        </w:rPr>
      </w:pPr>
      <w:r w:rsidRPr="006E5E9B">
        <w:rPr>
          <w:b/>
          <w:bCs/>
        </w:rPr>
        <w:lastRenderedPageBreak/>
        <w:drawing>
          <wp:inline distT="0" distB="0" distL="0" distR="0" wp14:anchorId="39042B8A" wp14:editId="70071BCE">
            <wp:extent cx="3600953" cy="51727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5662" w14:textId="7DAA5CB9" w:rsidR="006E5E9B" w:rsidRPr="006E5E9B" w:rsidRDefault="006E5E9B" w:rsidP="006E5E9B">
      <w:pPr>
        <w:pStyle w:val="a3"/>
        <w:rPr>
          <w:b/>
          <w:bCs/>
        </w:rPr>
      </w:pPr>
      <w:r w:rsidRPr="006E5E9B">
        <w:rPr>
          <w:b/>
          <w:bCs/>
        </w:rPr>
        <w:t xml:space="preserve">Рисунок </w:t>
      </w:r>
      <w:r w:rsidRPr="006E5E9B">
        <w:rPr>
          <w:b/>
          <w:bCs/>
        </w:rPr>
        <w:fldChar w:fldCharType="begin"/>
      </w:r>
      <w:r w:rsidRPr="006E5E9B">
        <w:rPr>
          <w:b/>
          <w:bCs/>
        </w:rPr>
        <w:instrText xml:space="preserve"> SEQ Рисунок \* ARABIC </w:instrText>
      </w:r>
      <w:r w:rsidRPr="006E5E9B">
        <w:rPr>
          <w:b/>
          <w:bCs/>
        </w:rPr>
        <w:fldChar w:fldCharType="separate"/>
      </w:r>
      <w:r w:rsidR="00E01AA0">
        <w:rPr>
          <w:b/>
          <w:bCs/>
          <w:noProof/>
        </w:rPr>
        <w:t>2</w:t>
      </w:r>
      <w:r w:rsidRPr="006E5E9B">
        <w:rPr>
          <w:b/>
          <w:bCs/>
        </w:rPr>
        <w:fldChar w:fldCharType="end"/>
      </w:r>
      <w:r w:rsidRPr="006E5E9B">
        <w:rPr>
          <w:b/>
          <w:bCs/>
        </w:rPr>
        <w:t xml:space="preserve"> Заполнение БД</w:t>
      </w:r>
    </w:p>
    <w:p w14:paraId="31BA00F3" w14:textId="77777777" w:rsidR="006E5E9B" w:rsidRDefault="006E5E9B" w:rsidP="006E5E9B">
      <w:pPr>
        <w:pStyle w:val="a3"/>
      </w:pPr>
      <w:r w:rsidRPr="006E5E9B">
        <w:lastRenderedPageBreak/>
        <w:drawing>
          <wp:inline distT="0" distB="0" distL="0" distR="0" wp14:anchorId="2D09F5AB" wp14:editId="72226FDE">
            <wp:extent cx="4639322" cy="6030167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3BFD" w14:textId="56253B63" w:rsidR="006E5E9B" w:rsidRDefault="006E5E9B" w:rsidP="006E5E9B">
      <w:pPr>
        <w:pStyle w:val="a3"/>
      </w:pPr>
      <w:r>
        <w:t xml:space="preserve">Рисунок </w:t>
      </w:r>
      <w:fldSimple w:instr=" SEQ Рисунок \* ARABIC ">
        <w:r w:rsidR="00E01AA0">
          <w:rPr>
            <w:noProof/>
          </w:rPr>
          <w:t>3</w:t>
        </w:r>
      </w:fldSimple>
      <w:r>
        <w:t xml:space="preserve"> Заполнение</w:t>
      </w:r>
    </w:p>
    <w:p w14:paraId="4C91B19B" w14:textId="6E7313CA" w:rsidR="009B582A" w:rsidRDefault="009B582A" w:rsidP="006E5E9B"/>
    <w:p w14:paraId="4FCB1009" w14:textId="3C331996" w:rsidR="006E5E9B" w:rsidRDefault="006E5E9B" w:rsidP="006E5E9B"/>
    <w:p w14:paraId="0F69740D" w14:textId="51507B50" w:rsidR="006E5E9B" w:rsidRPr="006E5E9B" w:rsidRDefault="006E5E9B" w:rsidP="006E5E9B">
      <w:pPr>
        <w:jc w:val="left"/>
      </w:pPr>
      <w:r>
        <w:t xml:space="preserve">Далее пропишем вывод информации из таблиц при помощи </w:t>
      </w:r>
      <w:r>
        <w:rPr>
          <w:lang w:val="en-US"/>
        </w:rPr>
        <w:t>select</w:t>
      </w:r>
      <w:r>
        <w:t>.</w:t>
      </w:r>
    </w:p>
    <w:p w14:paraId="128C5FA6" w14:textId="77777777" w:rsidR="006E5E9B" w:rsidRDefault="006E5E9B" w:rsidP="006E5E9B">
      <w:pPr>
        <w:pStyle w:val="a3"/>
      </w:pPr>
      <w:r w:rsidRPr="006E5E9B">
        <w:lastRenderedPageBreak/>
        <w:drawing>
          <wp:inline distT="0" distB="0" distL="0" distR="0" wp14:anchorId="55E32CB4" wp14:editId="3FC11C9A">
            <wp:extent cx="5940425" cy="33585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4E35" w14:textId="11F45A33" w:rsidR="006E5E9B" w:rsidRPr="006E5E9B" w:rsidRDefault="006E5E9B" w:rsidP="006E5E9B">
      <w:pPr>
        <w:pStyle w:val="a3"/>
      </w:pPr>
      <w:r>
        <w:t xml:space="preserve">Рисунок </w:t>
      </w:r>
      <w:fldSimple w:instr=" SEQ Рисунок \* ARABIC ">
        <w:r w:rsidR="00E01AA0">
          <w:rPr>
            <w:noProof/>
          </w:rPr>
          <w:t>4</w:t>
        </w:r>
      </w:fldSimple>
      <w:r>
        <w:t xml:space="preserve"> Вывод</w:t>
      </w:r>
    </w:p>
    <w:p w14:paraId="5C878889" w14:textId="70375235" w:rsidR="00F6412A" w:rsidRDefault="00F6412A" w:rsidP="00F6412A"/>
    <w:p w14:paraId="1559B05F" w14:textId="2CCFDC64" w:rsidR="00E01AA0" w:rsidRDefault="00E01AA0" w:rsidP="00F6412A"/>
    <w:p w14:paraId="3D46C4CA" w14:textId="1ECF5C2A" w:rsidR="00E01AA0" w:rsidRPr="00E01AA0" w:rsidRDefault="00E01AA0" w:rsidP="00E01AA0">
      <w:pPr>
        <w:jc w:val="left"/>
      </w:pPr>
      <w:r>
        <w:t xml:space="preserve">Далее изменим данные при помощи </w:t>
      </w:r>
      <w:r>
        <w:rPr>
          <w:lang w:val="en-US"/>
        </w:rPr>
        <w:t>Update</w:t>
      </w:r>
      <w:r>
        <w:t>. Выбираем таблицу, её атрибуты и заменяем значения.</w:t>
      </w:r>
    </w:p>
    <w:p w14:paraId="3060F3F9" w14:textId="140F7B85" w:rsidR="00E01AA0" w:rsidRDefault="00E01AA0" w:rsidP="00E01AA0">
      <w:pPr>
        <w:pStyle w:val="a3"/>
      </w:pPr>
      <w:r w:rsidRPr="00E01AA0">
        <w:rPr>
          <w:lang w:val="en-US"/>
        </w:rPr>
        <w:lastRenderedPageBreak/>
        <w:drawing>
          <wp:inline distT="0" distB="0" distL="0" distR="0" wp14:anchorId="0F452B25" wp14:editId="6B94D167">
            <wp:extent cx="4896533" cy="55443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6300" w14:textId="77777777" w:rsidR="00E01AA0" w:rsidRDefault="00E01AA0" w:rsidP="00E01AA0">
      <w:pPr>
        <w:pStyle w:val="a3"/>
      </w:pPr>
    </w:p>
    <w:p w14:paraId="29A14682" w14:textId="31CAEC8F" w:rsidR="006E5E9B" w:rsidRDefault="00E01AA0" w:rsidP="00E01AA0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E01AA0">
        <w:t xml:space="preserve"> </w:t>
      </w:r>
      <w:r>
        <w:t>Изменение</w:t>
      </w:r>
    </w:p>
    <w:p w14:paraId="50E1E8AA" w14:textId="05A79CE0" w:rsidR="00E01AA0" w:rsidRDefault="00E01AA0" w:rsidP="00E01AA0">
      <w:pPr>
        <w:pStyle w:val="a3"/>
      </w:pPr>
    </w:p>
    <w:p w14:paraId="0A39EC0F" w14:textId="16945723" w:rsidR="00E01AA0" w:rsidRPr="00E01AA0" w:rsidRDefault="00E01AA0" w:rsidP="00E01AA0">
      <w:pPr>
        <w:jc w:val="left"/>
      </w:pPr>
      <w:r>
        <w:t xml:space="preserve">Удалим данные из таблицы </w:t>
      </w:r>
      <w:r>
        <w:rPr>
          <w:lang w:val="en-US"/>
        </w:rPr>
        <w:t>post</w:t>
      </w:r>
      <w:r w:rsidRPr="00E01AA0">
        <w:t xml:space="preserve"> </w:t>
      </w:r>
      <w:r>
        <w:t xml:space="preserve">в атрибуте </w:t>
      </w:r>
      <w:r>
        <w:rPr>
          <w:lang w:val="en-US"/>
        </w:rPr>
        <w:t>location</w:t>
      </w:r>
      <w:r w:rsidRPr="00E01AA0">
        <w:t>_</w:t>
      </w:r>
      <w:r>
        <w:rPr>
          <w:lang w:val="en-US"/>
        </w:rPr>
        <w:t>name</w:t>
      </w:r>
      <w:r>
        <w:t xml:space="preserve">, данные под названием </w:t>
      </w:r>
      <w:r w:rsidRPr="00E01AA0">
        <w:t>“</w:t>
      </w:r>
      <w:r>
        <w:rPr>
          <w:lang w:val="en-US"/>
        </w:rPr>
        <w:t>location</w:t>
      </w:r>
      <w:r w:rsidRPr="00E01AA0">
        <w:t>”</w:t>
      </w:r>
      <w:r>
        <w:t xml:space="preserve">. Далее удалим полностью таблицу </w:t>
      </w:r>
      <w:r>
        <w:rPr>
          <w:lang w:val="en-US"/>
        </w:rPr>
        <w:t>Office</w:t>
      </w:r>
      <w:r>
        <w:t xml:space="preserve"> при помощи </w:t>
      </w:r>
      <w:r>
        <w:rPr>
          <w:lang w:val="en-US"/>
        </w:rPr>
        <w:t>Truncate</w:t>
      </w:r>
      <w:r>
        <w:t xml:space="preserve"> (</w:t>
      </w:r>
      <w:proofErr w:type="spellStart"/>
      <w:r>
        <w:t>мнгновенного</w:t>
      </w:r>
      <w:proofErr w:type="spellEnd"/>
      <w:r>
        <w:t xml:space="preserve"> удаления всех столбцов)</w:t>
      </w:r>
    </w:p>
    <w:p w14:paraId="397C94B5" w14:textId="77777777" w:rsidR="00E01AA0" w:rsidRDefault="00E01AA0" w:rsidP="00E01AA0">
      <w:pPr>
        <w:pStyle w:val="a3"/>
      </w:pPr>
      <w:r w:rsidRPr="00E01AA0">
        <w:rPr>
          <w:lang w:val="en-US"/>
        </w:rPr>
        <w:drawing>
          <wp:inline distT="0" distB="0" distL="0" distR="0" wp14:anchorId="5F785F5A" wp14:editId="27EED6EA">
            <wp:extent cx="3743847" cy="149563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2052" w14:textId="3555A5EB" w:rsidR="00E01AA0" w:rsidRPr="00E01AA0" w:rsidRDefault="00E01AA0" w:rsidP="00E01AA0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Удаление</w:t>
      </w:r>
    </w:p>
    <w:p w14:paraId="3FD14C2B" w14:textId="2845E488" w:rsidR="002555DB" w:rsidRPr="00B73606" w:rsidRDefault="002555DB" w:rsidP="006E5E9B">
      <w:pPr>
        <w:jc w:val="left"/>
        <w:rPr>
          <w:color w:val="000000"/>
        </w:rPr>
      </w:pPr>
      <w:r>
        <w:t>Вывод</w:t>
      </w:r>
      <w:proofErr w:type="gramStart"/>
      <w:r w:rsidR="006E5E9B">
        <w:t>: С</w:t>
      </w:r>
      <w:r w:rsidR="006E5E9B" w:rsidRPr="006E5E9B">
        <w:t>дела</w:t>
      </w:r>
      <w:r w:rsidR="006E5E9B">
        <w:t>л</w:t>
      </w:r>
      <w:proofErr w:type="gramEnd"/>
      <w:r w:rsidR="006E5E9B" w:rsidRPr="006E5E9B">
        <w:t xml:space="preserve"> следующее:</w:t>
      </w:r>
      <w:r w:rsidR="006E5E9B" w:rsidRPr="006E5E9B">
        <w:br/>
        <w:t>1. Заполни</w:t>
      </w:r>
      <w:r w:rsidR="006E5E9B">
        <w:t>л</w:t>
      </w:r>
      <w:r w:rsidR="006E5E9B" w:rsidRPr="006E5E9B">
        <w:t xml:space="preserve"> каждую таблицу данными (по 6 записей в каждой таблице минимум) (INSERT);</w:t>
      </w:r>
      <w:r w:rsidR="006E5E9B" w:rsidRPr="006E5E9B">
        <w:br/>
      </w:r>
      <w:r w:rsidR="006E5E9B" w:rsidRPr="006E5E9B">
        <w:lastRenderedPageBreak/>
        <w:t>2. Выполни</w:t>
      </w:r>
      <w:r w:rsidR="006E5E9B">
        <w:t>л</w:t>
      </w:r>
      <w:r w:rsidR="006E5E9B" w:rsidRPr="006E5E9B">
        <w:t xml:space="preserve"> 10 способами вывод информации (SELECT);</w:t>
      </w:r>
      <w:r w:rsidR="006E5E9B" w:rsidRPr="006E5E9B">
        <w:br/>
        <w:t>3. Измени</w:t>
      </w:r>
      <w:r w:rsidR="006E5E9B">
        <w:t>л</w:t>
      </w:r>
      <w:r w:rsidR="006E5E9B" w:rsidRPr="006E5E9B">
        <w:t xml:space="preserve"> данные в 3 таблицах (UPDATE);</w:t>
      </w:r>
      <w:r w:rsidR="006E5E9B" w:rsidRPr="006E5E9B">
        <w:br/>
        <w:t>4. Сделать удаление c условием и полную очистку таблиц (DELETE/TRUNCATE).</w:t>
      </w:r>
    </w:p>
    <w:sectPr w:rsidR="002555DB" w:rsidRPr="00B73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B0"/>
    <w:rsid w:val="000406C9"/>
    <w:rsid w:val="001272A7"/>
    <w:rsid w:val="001E5631"/>
    <w:rsid w:val="002555DB"/>
    <w:rsid w:val="0033596D"/>
    <w:rsid w:val="00574343"/>
    <w:rsid w:val="00597538"/>
    <w:rsid w:val="005A40B0"/>
    <w:rsid w:val="006E5E9B"/>
    <w:rsid w:val="007B5027"/>
    <w:rsid w:val="00831BFA"/>
    <w:rsid w:val="008E7064"/>
    <w:rsid w:val="00982EBD"/>
    <w:rsid w:val="009B582A"/>
    <w:rsid w:val="00AD7431"/>
    <w:rsid w:val="00B73606"/>
    <w:rsid w:val="00B867D4"/>
    <w:rsid w:val="00C503BF"/>
    <w:rsid w:val="00C548A4"/>
    <w:rsid w:val="00D25BB1"/>
    <w:rsid w:val="00D571F4"/>
    <w:rsid w:val="00DD5045"/>
    <w:rsid w:val="00E01AA0"/>
    <w:rsid w:val="00E87BDC"/>
    <w:rsid w:val="00F6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B716"/>
  <w15:chartTrackingRefBased/>
  <w15:docId w15:val="{DAFAB8EA-1CA8-4029-B8C0-8C0D5AE2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431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B5027"/>
    <w:pPr>
      <w:keepNext/>
      <w:keepLines/>
      <w:spacing w:before="240" w:after="0"/>
      <w:outlineLvl w:val="0"/>
    </w:pPr>
    <w:rPr>
      <w:rFonts w:eastAsiaTheme="majorEastAsia"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5E9B"/>
    <w:pPr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7B5027"/>
    <w:rPr>
      <w:rFonts w:ascii="Times New Roman" w:eastAsiaTheme="majorEastAsia" w:hAnsi="Times New Roman" w:cstheme="majorBidi"/>
      <w:sz w:val="24"/>
      <w:szCs w:val="32"/>
    </w:rPr>
  </w:style>
  <w:style w:type="paragraph" w:styleId="a4">
    <w:name w:val="caption"/>
    <w:basedOn w:val="a"/>
    <w:next w:val="a"/>
    <w:uiPriority w:val="35"/>
    <w:unhideWhenUsed/>
    <w:qFormat/>
    <w:rsid w:val="003359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Davydov Matvey</dc:creator>
  <cp:keywords/>
  <dc:description/>
  <cp:lastModifiedBy>Александр Оганисян</cp:lastModifiedBy>
  <cp:revision>5</cp:revision>
  <dcterms:created xsi:type="dcterms:W3CDTF">2023-02-14T19:13:00Z</dcterms:created>
  <dcterms:modified xsi:type="dcterms:W3CDTF">2023-03-21T07:23:00Z</dcterms:modified>
</cp:coreProperties>
</file>