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04C7D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hAnsi="Times New Roman" w:eastAsia="Times New Roman" w:cs="Times New Roman"/>
          <w:b/>
          <w:bCs/>
          <w:kern w:val="36"/>
          <w:sz w:val="28"/>
          <w:szCs w:val="28"/>
          <w:lang w:val="en-US" w:eastAsia="ru-RU"/>
        </w:rPr>
        <w:t>2</w:t>
      </w:r>
    </w:p>
    <w:p w14:paraId="547D3D0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B47BE81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Лабораторная работа: Развертывание PostgreSQL с использованием Docker</w:t>
      </w:r>
    </w:p>
    <w:p w14:paraId="283746C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FDB9F0C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Выполненные действия</w:t>
      </w:r>
    </w:p>
    <w:p w14:paraId="51FBF1B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4A28CE67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1. Изучение Docker и регистрация на Docker Hub</w:t>
      </w:r>
    </w:p>
    <w:p w14:paraId="532A47C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Изучены материалы на сайте https://www.docker.com</w:t>
      </w:r>
    </w:p>
    <w:p w14:paraId="3B0C189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Изучена документация по Docker (https://docs.docker.com)</w:t>
      </w:r>
    </w:p>
    <w:p w14:paraId="74405CB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Зарегистрирован аккаунт на Docker Hub</w:t>
      </w:r>
    </w:p>
    <w:p w14:paraId="153DE36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7F2482D4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Установка Docker Desktop</w:t>
      </w:r>
    </w:p>
    <w:p w14:paraId="4CB725F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Установлен Docker Desktop на Windows 10</w:t>
      </w:r>
    </w:p>
    <w:p w14:paraId="3B3CC3F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Проверена работа Docker через команду `docker --version`</w:t>
      </w:r>
    </w:p>
    <w:p w14:paraId="299E063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6AC1BF50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3. Установка pgAdmin</w:t>
      </w:r>
    </w:p>
    <w:p w14:paraId="1919124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Установлен pgAdmin 4 как инструмент для работы с PostgreSQL</w:t>
      </w:r>
    </w:p>
    <w:p w14:paraId="5AFEA36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Обоснование выбора: pgAdmin является стандартным инструментом для администрирования PostgreSQL, предоставляет графический интерфейс для управления базами данных</w:t>
      </w:r>
    </w:p>
    <w:p w14:paraId="7F3134B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0B214B84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4. Скачивание образа PostgreSQL</w:t>
      </w:r>
    </w:p>
    <w:p w14:paraId="7F59F50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Выполнена команда: `docker pull postgres:latest`</w:t>
      </w:r>
    </w:p>
    <w:p w14:paraId="68616C6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596464EE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5. Создание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Dockerfile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init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sql</w:t>
      </w:r>
    </w:p>
    <w:p w14:paraId="0D5CA34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7644770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**Dockerfile:**</w:t>
      </w:r>
    </w:p>
    <w:p w14:paraId="6CA6485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```dockerfile</w:t>
      </w:r>
    </w:p>
    <w:p w14:paraId="17E623D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FROM postgres:latest</w:t>
      </w:r>
    </w:p>
    <w:p w14:paraId="6B0B014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ENV POSTGRES_PASSWORD=dbpass</w:t>
      </w:r>
    </w:p>
    <w:p w14:paraId="61F9F29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ENV POSTGRES_USER=dbuser</w:t>
      </w:r>
    </w:p>
    <w:p w14:paraId="7B1C846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ENV POSTGRES_DB=dbname</w:t>
      </w:r>
    </w:p>
    <w:p w14:paraId="37CF9C0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COPY init_scripts/init.sql /docker-entrypoint-initdb.d/init.sql</w:t>
      </w:r>
    </w:p>
    <w:p w14:paraId="34C621F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```</w:t>
      </w:r>
    </w:p>
    <w:p w14:paraId="231BF85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6639326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Описание Dockerfile:</w:t>
      </w:r>
    </w:p>
    <w:p w14:paraId="480A5EB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`FROM postgres:latest` - базовый образ для создания контейнера</w:t>
      </w:r>
    </w:p>
    <w:p w14:paraId="1EAD7C0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`ENV POSTGRES_PASSWORD=dbpass` - установка пароля для БД</w:t>
      </w:r>
    </w:p>
    <w:p w14:paraId="333C2CD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`ENV POSTGRES_USER=dbuser` - установка пользователя БД</w:t>
      </w:r>
    </w:p>
    <w:p w14:paraId="3789F61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`ENV POSTGRES_DB=dbname` - создание базы данных</w:t>
      </w:r>
    </w:p>
    <w:p w14:paraId="6C68920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`COPY init_scripts/init.sql /docker-entrypoint-initdb.d/init.sql` - копирование SQL-скрипта для инициализации</w:t>
      </w:r>
    </w:p>
    <w:p w14:paraId="5D8919D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5AF5CC8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**init.sql:**</w:t>
      </w:r>
    </w:p>
    <w:p w14:paraId="28C59F2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```sql</w:t>
      </w:r>
    </w:p>
    <w:p w14:paraId="3D21824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CREATE TABLE IF NOT EXISTS public.index_mass (</w:t>
      </w:r>
    </w:p>
    <w:p w14:paraId="2A920FE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user_id BIGINT,</w:t>
      </w:r>
    </w:p>
    <w:p w14:paraId="2A58CE5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weight BIGINT,</w:t>
      </w:r>
    </w:p>
    <w:p w14:paraId="2DB09A0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height BIGINT</w:t>
      </w:r>
    </w:p>
    <w:p w14:paraId="260D241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);</w:t>
      </w:r>
    </w:p>
    <w:p w14:paraId="434BC0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INSERT INTO public.index_mass (user_id, weight, height) VALUES</w:t>
      </w:r>
    </w:p>
    <w:p w14:paraId="59E6E79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(1, 75, 175),</w:t>
      </w:r>
    </w:p>
    <w:p w14:paraId="766767E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(2, 60, 182),</w:t>
      </w:r>
    </w:p>
    <w:p w14:paraId="183571B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 (3, 93, 181);</w:t>
      </w:r>
    </w:p>
    <w:p w14:paraId="17817AC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</w:t>
      </w:r>
    </w:p>
    <w:p w14:paraId="0DEA44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046AC5D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Описание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init.sql:</w:t>
      </w:r>
    </w:p>
    <w:p w14:paraId="536D087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- `CREATE TABLE IF NOT EXISTS public.index_mass` 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создание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таблицы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если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существует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)</w:t>
      </w:r>
    </w:p>
    <w:p w14:paraId="0B0080C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Определение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столбцов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 user_id, weight, height</w:t>
      </w:r>
    </w:p>
    <w:p w14:paraId="2DC93C5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- `INSERT INTO public.index_mass` 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вставка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тестовых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данных</w:t>
      </w:r>
    </w:p>
    <w:p w14:paraId="1CF9F98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6A35BFAF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6. Сборка образа</w:t>
      </w:r>
    </w:p>
    <w:p w14:paraId="75472CF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Выполнена команда: `docker build -t d_img:latest .`</w:t>
      </w:r>
    </w:p>
    <w:p w14:paraId="15A458C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1497D631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7. Запуск контейнера</w:t>
      </w:r>
    </w:p>
    <w:p w14:paraId="374E0AB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Выполнена команда: `docker run -d -p 5432:5432 --name d_cont d_img:latest`</w:t>
      </w:r>
    </w:p>
    <w:p w14:paraId="0D6783A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8E661B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Описание команды:</w:t>
      </w:r>
    </w:p>
    <w:p w14:paraId="1BCB890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`docker run` - запуск контейнера</w:t>
      </w:r>
    </w:p>
    <w:p w14:paraId="7F3B07A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`-d` - запуск в фоновом режиме</w:t>
      </w:r>
    </w:p>
    <w:p w14:paraId="7D31DDF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`-p 5432:5432` - проброс портов (хост:контейнер)</w:t>
      </w:r>
    </w:p>
    <w:p w14:paraId="106B81C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`--name d_cont` - имя контейнера</w:t>
      </w:r>
    </w:p>
    <w:p w14:paraId="68C0872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`d_img:latest` - используемый образ</w:t>
      </w:r>
    </w:p>
    <w:p w14:paraId="56553CD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0CF26B0E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8. Проверка через pgAdmin</w:t>
      </w:r>
    </w:p>
    <w:p w14:paraId="0B30E6F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Подключение к БД с параметрами:</w:t>
      </w:r>
    </w:p>
    <w:p w14:paraId="301EC2E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- Host: localhost</w:t>
      </w:r>
    </w:p>
    <w:p w14:paraId="55C8394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- Port: 5432</w:t>
      </w:r>
    </w:p>
    <w:p w14:paraId="3389D8F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- Database: dbname</w:t>
      </w:r>
    </w:p>
    <w:p w14:paraId="06E49EE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- Username: dbuser</w:t>
      </w:r>
    </w:p>
    <w:p w14:paraId="06DC484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Password: dbpass</w:t>
      </w:r>
    </w:p>
    <w:p w14:paraId="4CA9C48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Успешно проверено наличие таблицы index_mass с данными</w:t>
      </w:r>
    </w:p>
    <w:p w14:paraId="5839AE4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B0CBC01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9. Подключение к контейнеру через psql</w:t>
      </w:r>
    </w:p>
    <w:p w14:paraId="5E40652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Выполнена команда: `docker exec -it d_cont psql -d dbname -U dbuser`</w:t>
      </w:r>
    </w:p>
    <w:p w14:paraId="64697E0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Проверен список БД командой: `\l`</w:t>
      </w:r>
    </w:p>
    <w:p w14:paraId="1EA21A6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2443F6DA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10. Создание тома (volume)</w:t>
      </w:r>
    </w:p>
    <w:p w14:paraId="6D3B0A9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Остановлен и удален существующий контейнер</w:t>
      </w:r>
    </w:p>
    <w:p w14:paraId="040C49F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Выполнена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команда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 `docker run -d -p 5432:5432 --name d_cont -v /d_data:/var/lib/postgresql/data d_img:latest`</w:t>
      </w:r>
    </w:p>
    <w:p w14:paraId="773137B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5C653DC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Описание параметра `-v`:</w:t>
      </w:r>
    </w:p>
    <w:p w14:paraId="149B291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`-v /d_data:/var/lib/postgresql/data` - монтирование тома</w:t>
      </w:r>
    </w:p>
    <w:p w14:paraId="3AAB786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`/d_data` - директория на хосте</w:t>
      </w:r>
    </w:p>
    <w:p w14:paraId="6F82F50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`/var/lib/postgresql/data` - директория в контейнере</w:t>
      </w:r>
    </w:p>
    <w:p w14:paraId="65B04AD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6B5EE212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11. Создание файла cmd.txt</w:t>
      </w:r>
    </w:p>
    <w:p w14:paraId="0C166FA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Содержимое файла:</w:t>
      </w:r>
    </w:p>
    <w:p w14:paraId="003F4B4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</w:t>
      </w:r>
    </w:p>
    <w:p w14:paraId="14C50D2C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Скачать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образ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postgres</w:t>
      </w:r>
    </w:p>
    <w:p w14:paraId="3CEA8FC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docker pull postgres:latest</w:t>
      </w:r>
    </w:p>
    <w:p w14:paraId="1D961DE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4BA052BD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Собрать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образ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из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Dockerfile</w:t>
      </w:r>
    </w:p>
    <w:p w14:paraId="2380F5E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docker build -t d_img:latest .</w:t>
      </w:r>
    </w:p>
    <w:p w14:paraId="4780619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02D4A22F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Запустить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контейнер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томом</w:t>
      </w:r>
    </w:p>
    <w:p w14:paraId="79F1BFB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docker run -d -p 5432:5432 --name d_cont -v /d_data:/var/lib/postgresql/data d_img:latest</w:t>
      </w:r>
    </w:p>
    <w:p w14:paraId="3504396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6E005BB0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Подключиться к контейнеру и запустить psql</w:t>
      </w:r>
    </w:p>
    <w:p w14:paraId="3168B7D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docker exec -it d_cont psql -d dbname -U dbuser</w:t>
      </w:r>
    </w:p>
    <w:p w14:paraId="4961F0E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</w:t>
      </w:r>
    </w:p>
    <w:p w14:paraId="7310063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22E890DF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12.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Создание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docker-compose.yml</w:t>
      </w:r>
    </w:p>
    <w:p w14:paraId="21A7FA1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Содержимое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файла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370B50F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```yaml</w:t>
      </w:r>
    </w:p>
    <w:p w14:paraId="2EEF08F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version: "3.9"</w:t>
      </w:r>
    </w:p>
    <w:p w14:paraId="5EE4BD5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services:</w:t>
      </w:r>
    </w:p>
    <w:p w14:paraId="0AFEF96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dbpost:</w:t>
      </w:r>
    </w:p>
    <w:p w14:paraId="0189135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image: postgres:latest</w:t>
      </w:r>
    </w:p>
    <w:p w14:paraId="3EA1DCC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environment:</w:t>
      </w:r>
    </w:p>
    <w:p w14:paraId="1F4CAF3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POSTGRES_DB: dbcompose</w:t>
      </w:r>
    </w:p>
    <w:p w14:paraId="3E9FEA9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POSTGRES_USER: usrcompose</w:t>
      </w:r>
    </w:p>
    <w:p w14:paraId="0ECD64A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POSTGRES_PASSWORD: passcompose</w:t>
      </w:r>
    </w:p>
    <w:p w14:paraId="2B3F358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volumes:</w:t>
      </w:r>
    </w:p>
    <w:p w14:paraId="7E456B5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- ./init_scripts/init.sql:/docker-entrypoint-initdb.d/init.sql</w:t>
      </w:r>
    </w:p>
    <w:p w14:paraId="36A0E4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ports:</w:t>
      </w:r>
    </w:p>
    <w:p w14:paraId="350B831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  - 5432:5432</w:t>
      </w:r>
    </w:p>
    <w:p w14:paraId="7300E4B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```</w:t>
      </w:r>
    </w:p>
    <w:p w14:paraId="02F7F39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</w:p>
    <w:p w14:paraId="01A747C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Описание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docker-compose.yml:</w:t>
      </w:r>
    </w:p>
    <w:p w14:paraId="68FC92C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`version: "3.9"` - версия формата файла</w:t>
      </w:r>
    </w:p>
    <w:p w14:paraId="0D81363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`services` - определение сервисов</w:t>
      </w:r>
    </w:p>
    <w:p w14:paraId="1DAD3AA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`dbpost` - имя сервиса</w:t>
      </w:r>
    </w:p>
    <w:p w14:paraId="4FC803F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`image: postgres:latest` - используемый образ</w:t>
      </w:r>
    </w:p>
    <w:p w14:paraId="77BC231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`environment` - переменные окружения для настройки БД</w:t>
      </w:r>
    </w:p>
    <w:p w14:paraId="0D5476F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`volumes` - монтирование SQL-скрипта для инициализации</w:t>
      </w:r>
    </w:p>
    <w:p w14:paraId="42769DD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- `ports` - проброс портов</w:t>
      </w:r>
    </w:p>
    <w:p w14:paraId="2D270C3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22987507">
      <w:pPr>
        <w:pStyle w:val="4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3. Описание ключевых команд Docker</w:t>
      </w:r>
    </w:p>
    <w:p w14:paraId="722829B7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</w:rPr>
      </w:pPr>
      <w:r>
        <w:rPr>
          <w:rFonts w:ascii="Times New Roman" w:hAnsi="Times New Roman" w:cs="Times New Roman"/>
          <w:color w:val="0F1115"/>
          <w:sz w:val="28"/>
          <w:szCs w:val="28"/>
        </w:rPr>
        <w:t>Команда запуска контейнера:</w:t>
      </w:r>
    </w:p>
    <w:p w14:paraId="699877AE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19"/>
          <w:rFonts w:ascii="Times New Roman" w:hAnsi="Times New Roman" w:cs="Times New Roman"/>
          <w:color w:val="0F1115"/>
          <w:sz w:val="28"/>
          <w:szCs w:val="28"/>
          <w:lang w:val="en-US"/>
        </w:rPr>
        <w:t>bash</w:t>
      </w:r>
    </w:p>
    <w:p w14:paraId="6D62797B">
      <w:pPr>
        <w:pStyle w:val="12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run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-d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-p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B76B01"/>
          <w:sz w:val="28"/>
          <w:szCs w:val="28"/>
          <w:lang w:val="en-US"/>
        </w:rPr>
        <w:t>5432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:5432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--name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d_cont d_img:latest</w:t>
      </w:r>
    </w:p>
    <w:p w14:paraId="4F58AFF9">
      <w:pPr>
        <w:pStyle w:val="17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docker run</w:t>
      </w:r>
      <w:r>
        <w:rPr>
          <w:color w:val="0F1115"/>
          <w:sz w:val="28"/>
          <w:szCs w:val="28"/>
        </w:rPr>
        <w:t>: Запустить новый контейнер.</w:t>
      </w:r>
    </w:p>
    <w:p w14:paraId="1733C22D">
      <w:pPr>
        <w:pStyle w:val="17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-d</w:t>
      </w:r>
      <w:r>
        <w:rPr>
          <w:color w:val="0F1115"/>
          <w:sz w:val="28"/>
          <w:szCs w:val="28"/>
        </w:rPr>
        <w:t>: Запустить контейнер в фоновом режиме (detached).</w:t>
      </w:r>
    </w:p>
    <w:p w14:paraId="30116E24">
      <w:pPr>
        <w:pStyle w:val="17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-p 5432:5432</w:t>
      </w:r>
      <w:r>
        <w:rPr>
          <w:color w:val="0F1115"/>
          <w:sz w:val="28"/>
          <w:szCs w:val="28"/>
        </w:rPr>
        <w:t>: Проброс портов (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хост:контейнер</w:t>
      </w:r>
      <w:r>
        <w:rPr>
          <w:color w:val="0F1115"/>
          <w:sz w:val="28"/>
          <w:szCs w:val="28"/>
        </w:rPr>
        <w:t>). Соединения на порт 5432 вашей машины перенаправляются в контейнер.</w:t>
      </w:r>
    </w:p>
    <w:p w14:paraId="63D6AC67">
      <w:pPr>
        <w:pStyle w:val="17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--name d_cont</w:t>
      </w:r>
      <w:r>
        <w:rPr>
          <w:color w:val="0F1115"/>
          <w:sz w:val="28"/>
          <w:szCs w:val="28"/>
        </w:rPr>
        <w:t>: Присвоить контейнеру понятное имя.</w:t>
      </w:r>
    </w:p>
    <w:p w14:paraId="6568CF6D">
      <w:pPr>
        <w:pStyle w:val="17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d_img:latest</w:t>
      </w:r>
      <w:r>
        <w:rPr>
          <w:color w:val="0F1115"/>
          <w:sz w:val="28"/>
          <w:szCs w:val="28"/>
        </w:rPr>
        <w:t>: Имя образа, на основе которого создается контейнер.</w:t>
      </w:r>
    </w:p>
    <w:p w14:paraId="1F521352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F1115"/>
          <w:sz w:val="28"/>
          <w:szCs w:val="28"/>
        </w:rPr>
        <w:t>Команда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F1115"/>
          <w:sz w:val="28"/>
          <w:szCs w:val="28"/>
        </w:rPr>
        <w:t>подключения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F1115"/>
          <w:sz w:val="28"/>
          <w:szCs w:val="28"/>
        </w:rPr>
        <w:t>к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PSQL:</w:t>
      </w:r>
    </w:p>
    <w:p w14:paraId="7E542AFD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19"/>
          <w:rFonts w:ascii="Times New Roman" w:hAnsi="Times New Roman" w:cs="Times New Roman"/>
          <w:color w:val="0F1115"/>
          <w:sz w:val="28"/>
          <w:szCs w:val="28"/>
          <w:lang w:val="en-US"/>
        </w:rPr>
        <w:t>bash</w:t>
      </w:r>
    </w:p>
    <w:p w14:paraId="4E8BD242">
      <w:pPr>
        <w:pStyle w:val="12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50A14F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-it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d_cont psql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-d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dbname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-U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dbuser</w:t>
      </w:r>
    </w:p>
    <w:p w14:paraId="6AD32871">
      <w:pPr>
        <w:pStyle w:val="17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docker exec</w:t>
      </w:r>
      <w:r>
        <w:rPr>
          <w:color w:val="0F1115"/>
          <w:sz w:val="28"/>
          <w:szCs w:val="28"/>
        </w:rPr>
        <w:t>: Выполнить команду внутри запущенного контейнера.</w:t>
      </w:r>
    </w:p>
    <w:p w14:paraId="2826AE24">
      <w:pPr>
        <w:pStyle w:val="17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-it</w:t>
      </w:r>
      <w:r>
        <w:rPr>
          <w:color w:val="0F1115"/>
          <w:sz w:val="28"/>
          <w:szCs w:val="28"/>
        </w:rPr>
        <w:t>: Интерактивный режим с псевдо-TTY.</w:t>
      </w:r>
    </w:p>
    <w:p w14:paraId="69319F81">
      <w:pPr>
        <w:pStyle w:val="17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d_cont</w:t>
      </w:r>
      <w:r>
        <w:rPr>
          <w:color w:val="0F1115"/>
          <w:sz w:val="28"/>
          <w:szCs w:val="28"/>
        </w:rPr>
        <w:t>: Имя контейнера, в котором выполняется команда.</w:t>
      </w:r>
    </w:p>
    <w:p w14:paraId="62E8F1EA">
      <w:pPr>
        <w:pStyle w:val="17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psql</w:t>
      </w:r>
      <w:r>
        <w:rPr>
          <w:color w:val="0F1115"/>
          <w:sz w:val="28"/>
          <w:szCs w:val="28"/>
        </w:rPr>
        <w:t>: Запускаемая команда (клиент PostgreSQL).</w:t>
      </w:r>
    </w:p>
    <w:p w14:paraId="04F674FE">
      <w:pPr>
        <w:pStyle w:val="17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-d dbname -U dbuser</w:t>
      </w:r>
      <w:r>
        <w:rPr>
          <w:color w:val="0F1115"/>
          <w:sz w:val="28"/>
          <w:szCs w:val="28"/>
        </w:rPr>
        <w:t>: Аргументы для psql: подключиться к БД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dbname</w:t>
      </w:r>
      <w:r>
        <w:rPr>
          <w:color w:val="0F1115"/>
          <w:sz w:val="28"/>
          <w:szCs w:val="28"/>
        </w:rPr>
        <w:t> под пользователем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dbuser</w:t>
      </w:r>
      <w:r>
        <w:rPr>
          <w:color w:val="0F1115"/>
          <w:sz w:val="28"/>
          <w:szCs w:val="28"/>
        </w:rPr>
        <w:t>.</w:t>
      </w:r>
    </w:p>
    <w:p w14:paraId="13B5D18F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8"/>
          <w:szCs w:val="28"/>
        </w:rPr>
      </w:pPr>
      <w:r>
        <w:rPr>
          <w:rFonts w:ascii="Times New Roman" w:hAnsi="Times New Roman" w:cs="Times New Roman"/>
          <w:color w:val="0F1115"/>
          <w:sz w:val="28"/>
          <w:szCs w:val="28"/>
        </w:rPr>
        <w:t>Команда запуска с томом (Volume):</w:t>
      </w:r>
    </w:p>
    <w:p w14:paraId="36F6D84C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19"/>
          <w:rFonts w:ascii="Times New Roman" w:hAnsi="Times New Roman" w:cs="Times New Roman"/>
          <w:color w:val="0F1115"/>
          <w:sz w:val="28"/>
          <w:szCs w:val="28"/>
          <w:lang w:val="en-US"/>
        </w:rPr>
        <w:t>bash</w:t>
      </w:r>
    </w:p>
    <w:p w14:paraId="6DC6F1BB">
      <w:pPr>
        <w:pStyle w:val="12"/>
        <w:wordWrap w:val="0"/>
        <w:spacing w:line="330" w:lineRule="atLeast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run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-d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-p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B76B01"/>
          <w:sz w:val="28"/>
          <w:szCs w:val="28"/>
          <w:lang w:val="en-US"/>
        </w:rPr>
        <w:t>5432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:5432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--name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d_cont </w:t>
      </w:r>
      <w:r>
        <w:rPr>
          <w:rStyle w:val="20"/>
          <w:rFonts w:ascii="Times New Roman" w:hAnsi="Times New Roman" w:cs="Times New Roman"/>
          <w:color w:val="4078F2"/>
          <w:sz w:val="28"/>
          <w:szCs w:val="28"/>
          <w:lang w:val="en-US"/>
        </w:rPr>
        <w:t>-v</w:t>
      </w:r>
      <w:r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pg_data:/var/lib/postgresql/data d_img:latest</w:t>
      </w:r>
    </w:p>
    <w:p w14:paraId="0F155340">
      <w:pPr>
        <w:pStyle w:val="17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-v pg_data:/var/lib/postgresql/data</w:t>
      </w:r>
      <w:r>
        <w:rPr>
          <w:color w:val="0F1115"/>
          <w:sz w:val="28"/>
          <w:szCs w:val="28"/>
          <w:lang w:val="en-US"/>
        </w:rPr>
        <w:t xml:space="preserve">: </w:t>
      </w:r>
      <w:r>
        <w:rPr>
          <w:color w:val="0F1115"/>
          <w:sz w:val="28"/>
          <w:szCs w:val="28"/>
        </w:rPr>
        <w:t>Смонтировать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том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именем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pg_data</w:t>
      </w:r>
      <w:r>
        <w:rPr>
          <w:color w:val="0F1115"/>
          <w:sz w:val="28"/>
          <w:szCs w:val="28"/>
          <w:lang w:val="en-US"/>
        </w:rPr>
        <w:t> </w:t>
      </w:r>
      <w:r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директорию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внутри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контейнера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/var/lib/postgresql/data</w:t>
      </w:r>
      <w:r>
        <w:rPr>
          <w:color w:val="0F1115"/>
          <w:sz w:val="28"/>
          <w:szCs w:val="28"/>
          <w:lang w:val="en-US"/>
        </w:rPr>
        <w:t xml:space="preserve">, </w:t>
      </w:r>
      <w:r>
        <w:rPr>
          <w:color w:val="0F1115"/>
          <w:sz w:val="28"/>
          <w:szCs w:val="28"/>
        </w:rPr>
        <w:t>где</w:t>
      </w:r>
      <w:r>
        <w:rPr>
          <w:color w:val="0F1115"/>
          <w:sz w:val="28"/>
          <w:szCs w:val="28"/>
          <w:lang w:val="en-US"/>
        </w:rPr>
        <w:t xml:space="preserve"> PostgreSQL </w:t>
      </w:r>
      <w:r>
        <w:rPr>
          <w:color w:val="0F1115"/>
          <w:sz w:val="28"/>
          <w:szCs w:val="28"/>
        </w:rPr>
        <w:t>хранит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все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данные</w:t>
      </w:r>
      <w:r>
        <w:rPr>
          <w:color w:val="0F1115"/>
          <w:sz w:val="28"/>
          <w:szCs w:val="28"/>
          <w:lang w:val="en-US"/>
        </w:rPr>
        <w:t xml:space="preserve">. </w:t>
      </w:r>
      <w:r>
        <w:rPr>
          <w:color w:val="0F1115"/>
          <w:sz w:val="28"/>
          <w:szCs w:val="28"/>
        </w:rPr>
        <w:t>Это обеспечивает их сохранность после удаления контейнера.</w:t>
      </w:r>
    </w:p>
    <w:p w14:paraId="1233B354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o:spt="1" style="height:0.75pt;width:0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6C83F">
      <w:pPr>
        <w:pStyle w:val="4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4. Инструкция по подключению в pgAdmin</w:t>
      </w:r>
    </w:p>
    <w:p w14:paraId="0D6AB1C7">
      <w:pPr>
        <w:pStyle w:val="17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Запустите контейнер с PostgreSQL (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d_cont</w:t>
      </w:r>
      <w:r>
        <w:rPr>
          <w:color w:val="0F1115"/>
          <w:sz w:val="28"/>
          <w:szCs w:val="28"/>
        </w:rPr>
        <w:t>).</w:t>
      </w:r>
    </w:p>
    <w:p w14:paraId="3D7E775B">
      <w:pPr>
        <w:pStyle w:val="17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Откройте pgAdmin и добавьте новый сервер (Register &gt; Server).</w:t>
      </w:r>
    </w:p>
    <w:p w14:paraId="609B8738">
      <w:pPr>
        <w:pStyle w:val="17"/>
        <w:numPr>
          <w:ilvl w:val="0"/>
          <w:numId w:val="4"/>
        </w:numPr>
        <w:shd w:val="clear" w:color="auto" w:fill="FFFFFF"/>
        <w:spacing w:after="120" w:afterAutospacing="0"/>
        <w:ind w:left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Во вкладке </w:t>
      </w:r>
      <w:r>
        <w:rPr>
          <w:rStyle w:val="10"/>
          <w:color w:val="0F1115"/>
          <w:sz w:val="28"/>
          <w:szCs w:val="28"/>
        </w:rPr>
        <w:t>Connection</w:t>
      </w:r>
      <w:r>
        <w:rPr>
          <w:color w:val="0F1115"/>
          <w:sz w:val="28"/>
          <w:szCs w:val="28"/>
        </w:rPr>
        <w:t> укажите:</w:t>
      </w:r>
    </w:p>
    <w:p w14:paraId="7A96F500">
      <w:pPr>
        <w:pStyle w:val="17"/>
        <w:numPr>
          <w:ilvl w:val="1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Host name/address</w:t>
      </w:r>
      <w:r>
        <w:rPr>
          <w:color w:val="0F1115"/>
          <w:sz w:val="28"/>
          <w:szCs w:val="28"/>
        </w:rPr>
        <w:t>: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localhost</w:t>
      </w:r>
    </w:p>
    <w:p w14:paraId="3AC507B7">
      <w:pPr>
        <w:pStyle w:val="17"/>
        <w:numPr>
          <w:ilvl w:val="1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Port</w:t>
      </w:r>
      <w:r>
        <w:rPr>
          <w:color w:val="0F1115"/>
          <w:sz w:val="28"/>
          <w:szCs w:val="28"/>
        </w:rPr>
        <w:t>: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5432</w:t>
      </w:r>
    </w:p>
    <w:p w14:paraId="3E664AF5">
      <w:pPr>
        <w:pStyle w:val="17"/>
        <w:numPr>
          <w:ilvl w:val="1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  <w:lang w:val="en-US"/>
        </w:rPr>
      </w:pPr>
      <w:r>
        <w:rPr>
          <w:rStyle w:val="10"/>
          <w:color w:val="0F1115"/>
          <w:sz w:val="28"/>
          <w:szCs w:val="28"/>
          <w:lang w:val="en-US"/>
        </w:rPr>
        <w:t>Maintenance database</w:t>
      </w:r>
      <w:r>
        <w:rPr>
          <w:color w:val="0F1115"/>
          <w:sz w:val="28"/>
          <w:szCs w:val="28"/>
          <w:lang w:val="en-US"/>
        </w:rPr>
        <w:t>: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dbname</w:t>
      </w:r>
      <w:r>
        <w:rPr>
          <w:color w:val="0F1115"/>
          <w:sz w:val="28"/>
          <w:szCs w:val="28"/>
          <w:lang w:val="en-US"/>
        </w:rPr>
        <w:t> (</w:t>
      </w:r>
      <w:r>
        <w:rPr>
          <w:color w:val="0F1115"/>
          <w:sz w:val="28"/>
          <w:szCs w:val="28"/>
        </w:rPr>
        <w:t>или</w:t>
      </w:r>
      <w:r>
        <w:rPr>
          <w:color w:val="0F1115"/>
          <w:sz w:val="28"/>
          <w:szCs w:val="28"/>
          <w:lang w:val="en-US"/>
        </w:rPr>
        <w:t>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  <w:lang w:val="en-US"/>
        </w:rPr>
        <w:t>dbcompose</w:t>
      </w:r>
      <w:r>
        <w:rPr>
          <w:color w:val="0F1115"/>
          <w:sz w:val="28"/>
          <w:szCs w:val="28"/>
          <w:lang w:val="en-US"/>
        </w:rPr>
        <w:t> </w:t>
      </w:r>
      <w:r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контейнера</w:t>
      </w:r>
      <w:r>
        <w:rPr>
          <w:color w:val="0F1115"/>
          <w:sz w:val="28"/>
          <w:szCs w:val="28"/>
          <w:lang w:val="en-US"/>
        </w:rPr>
        <w:t xml:space="preserve"> </w:t>
      </w:r>
      <w:r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  <w:lang w:val="en-US"/>
        </w:rPr>
        <w:t xml:space="preserve"> docker-compose)</w:t>
      </w:r>
    </w:p>
    <w:p w14:paraId="5B50A63A">
      <w:pPr>
        <w:pStyle w:val="17"/>
        <w:numPr>
          <w:ilvl w:val="1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Username</w:t>
      </w:r>
      <w:r>
        <w:rPr>
          <w:color w:val="0F1115"/>
          <w:sz w:val="28"/>
          <w:szCs w:val="28"/>
        </w:rPr>
        <w:t>: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dbuser</w:t>
      </w:r>
      <w:r>
        <w:rPr>
          <w:color w:val="0F1115"/>
          <w:sz w:val="28"/>
          <w:szCs w:val="28"/>
        </w:rPr>
        <w:t> (или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usrcompose</w:t>
      </w:r>
      <w:r>
        <w:rPr>
          <w:color w:val="0F1115"/>
          <w:sz w:val="28"/>
          <w:szCs w:val="28"/>
        </w:rPr>
        <w:t>)</w:t>
      </w:r>
    </w:p>
    <w:p w14:paraId="005521E9">
      <w:pPr>
        <w:pStyle w:val="17"/>
        <w:numPr>
          <w:ilvl w:val="1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Password</w:t>
      </w:r>
      <w:r>
        <w:rPr>
          <w:color w:val="0F1115"/>
          <w:sz w:val="28"/>
          <w:szCs w:val="28"/>
        </w:rPr>
        <w:t>: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dbpass</w:t>
      </w:r>
      <w:r>
        <w:rPr>
          <w:color w:val="0F1115"/>
          <w:sz w:val="28"/>
          <w:szCs w:val="28"/>
        </w:rPr>
        <w:t> (или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passcompose</w:t>
      </w:r>
      <w:r>
        <w:rPr>
          <w:color w:val="0F1115"/>
          <w:sz w:val="28"/>
          <w:szCs w:val="28"/>
        </w:rPr>
        <w:t>)</w:t>
      </w:r>
    </w:p>
    <w:p w14:paraId="11BE0BE4">
      <w:pPr>
        <w:pStyle w:val="17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Сохраните настройки. Теперь вы можете просматривать таблицы, выполнять запросы и управлять БД через графический интерфейс pgAdmin.</w:t>
      </w:r>
    </w:p>
    <w:p w14:paraId="3B64E7B4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o:spt="1" style="height:0.75pt;width:0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2D14B6">
      <w:pPr>
        <w:pStyle w:val="4"/>
        <w:shd w:val="clear" w:color="auto" w:fill="FFFFFF"/>
        <w:spacing w:before="480" w:beforeAutospacing="0" w:after="240" w:afterAutospacing="0" w:line="450" w:lineRule="atLeast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5. Процесс работы </w:t>
      </w:r>
      <w:r>
        <w:rPr>
          <w:rStyle w:val="9"/>
          <w:rFonts w:ascii="Times New Roman" w:hAnsi="Times New Roman" w:cs="Times New Roman"/>
          <w:b w:val="0"/>
          <w:bCs w:val="0"/>
          <w:color w:val="0F1115"/>
          <w:sz w:val="28"/>
          <w:szCs w:val="28"/>
          <w:shd w:val="clear" w:color="auto" w:fill="EBEEF2"/>
        </w:rPr>
        <w:t>docker-compose.yml</w:t>
      </w:r>
    </w:p>
    <w:p w14:paraId="11E0477B">
      <w:pPr>
        <w:pStyle w:val="17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>При выполнении команды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docker-compose up -d</w:t>
      </w:r>
      <w:r>
        <w:rPr>
          <w:color w:val="0F1115"/>
          <w:sz w:val="28"/>
          <w:szCs w:val="28"/>
        </w:rPr>
        <w:t> в директории с файлом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docker-compose.yml</w:t>
      </w:r>
      <w:r>
        <w:rPr>
          <w:color w:val="0F1115"/>
          <w:sz w:val="28"/>
          <w:szCs w:val="28"/>
        </w:rPr>
        <w:t> происходит следующее:</w:t>
      </w:r>
    </w:p>
    <w:p w14:paraId="1EF29F2D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Парсинг файла</w:t>
      </w:r>
      <w:r>
        <w:rPr>
          <w:color w:val="0F1115"/>
          <w:sz w:val="28"/>
          <w:szCs w:val="28"/>
        </w:rPr>
        <w:t>: Docker Compose читает файл и создает в памяти план развертывания.</w:t>
      </w:r>
    </w:p>
    <w:p w14:paraId="4E7D04A9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Пулл образа</w:t>
      </w:r>
      <w:r>
        <w:rPr>
          <w:color w:val="0F1115"/>
          <w:sz w:val="28"/>
          <w:szCs w:val="28"/>
        </w:rPr>
        <w:t>: Если образа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postgres:latest</w:t>
      </w:r>
      <w:r>
        <w:rPr>
          <w:color w:val="0F1115"/>
          <w:sz w:val="28"/>
          <w:szCs w:val="28"/>
        </w:rPr>
        <w:t> нет локально, он скачивается из Docker Hub.</w:t>
      </w:r>
    </w:p>
    <w:p w14:paraId="68B2472A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Создание тома</w:t>
      </w:r>
      <w:r>
        <w:rPr>
          <w:color w:val="0F1115"/>
          <w:sz w:val="28"/>
          <w:szCs w:val="28"/>
        </w:rPr>
        <w:t>: Для монтирования файла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init.sql</w:t>
      </w:r>
      <w:r>
        <w:rPr>
          <w:color w:val="0F1115"/>
          <w:sz w:val="28"/>
          <w:szCs w:val="28"/>
        </w:rPr>
        <w:t> неявно создается том.</w:t>
      </w:r>
    </w:p>
    <w:p w14:paraId="6C64A261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Создание контейнера</w:t>
      </w:r>
      <w:r>
        <w:rPr>
          <w:color w:val="0F1115"/>
          <w:sz w:val="28"/>
          <w:szCs w:val="28"/>
        </w:rPr>
        <w:t>: Запускается контейнер с именем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[директория]_dbpost_1</w:t>
      </w:r>
      <w:r>
        <w:rPr>
          <w:color w:val="0F1115"/>
          <w:sz w:val="28"/>
          <w:szCs w:val="28"/>
        </w:rPr>
        <w:t>.</w:t>
      </w:r>
    </w:p>
    <w:p w14:paraId="6A38D068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Настройка окружения</w:t>
      </w:r>
      <w:r>
        <w:rPr>
          <w:color w:val="0F1115"/>
          <w:sz w:val="28"/>
          <w:szCs w:val="28"/>
        </w:rPr>
        <w:t>: В контейнер передаются переменные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POSTGRES_*</w:t>
      </w:r>
      <w:r>
        <w:rPr>
          <w:color w:val="0F1115"/>
          <w:sz w:val="28"/>
          <w:szCs w:val="28"/>
        </w:rPr>
        <w:t>.</w:t>
      </w:r>
    </w:p>
    <w:p w14:paraId="1B07CAA5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Монтирование скрипта</w:t>
      </w:r>
      <w:r>
        <w:rPr>
          <w:color w:val="0F1115"/>
          <w:sz w:val="28"/>
          <w:szCs w:val="28"/>
        </w:rPr>
        <w:t>: Файл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./init_scripts/init.sql</w:t>
      </w:r>
      <w:r>
        <w:rPr>
          <w:color w:val="0F1115"/>
          <w:sz w:val="28"/>
          <w:szCs w:val="28"/>
        </w:rPr>
        <w:t> монтируется в контейнер.</w:t>
      </w:r>
    </w:p>
    <w:p w14:paraId="4B7DFC72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Проброс порта</w:t>
      </w:r>
      <w:r>
        <w:rPr>
          <w:color w:val="0F1115"/>
          <w:sz w:val="28"/>
          <w:szCs w:val="28"/>
        </w:rPr>
        <w:t>: Порт контейнера связывается с портом на хосте.</w:t>
      </w:r>
    </w:p>
    <w:p w14:paraId="3ABB4059">
      <w:pPr>
        <w:pStyle w:val="17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Инициализация БД</w:t>
      </w:r>
      <w:r>
        <w:rPr>
          <w:color w:val="0F1115"/>
          <w:sz w:val="28"/>
          <w:szCs w:val="28"/>
        </w:rPr>
        <w:t>: При первом запуске PostgreSQL выполняет скрипт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init.sql</w:t>
      </w:r>
      <w:r>
        <w:rPr>
          <w:color w:val="0F1115"/>
          <w:sz w:val="28"/>
          <w:szCs w:val="28"/>
        </w:rPr>
        <w:t>, создавая таблицу и данные.</w:t>
      </w:r>
    </w:p>
    <w:p w14:paraId="31198807">
      <w:pPr>
        <w:pStyle w:val="17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>
        <w:rPr>
          <w:rStyle w:val="10"/>
          <w:color w:val="0F1115"/>
          <w:sz w:val="28"/>
          <w:szCs w:val="28"/>
        </w:rPr>
        <w:t>Результат</w:t>
      </w:r>
      <w:r>
        <w:rPr>
          <w:color w:val="0F1115"/>
          <w:sz w:val="28"/>
          <w:szCs w:val="28"/>
        </w:rPr>
        <w:t>: Развернута полностью настроенная СУБД PostgreSQL, готовая к использованию по адресу </w:t>
      </w:r>
      <w:r>
        <w:rPr>
          <w:rStyle w:val="9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localhost:5432</w:t>
      </w:r>
      <w:r>
        <w:rPr>
          <w:color w:val="0F1115"/>
          <w:sz w:val="28"/>
          <w:szCs w:val="28"/>
        </w:rPr>
        <w:t>.</w:t>
      </w:r>
    </w:p>
    <w:p w14:paraId="0AAD671F">
      <w:pPr>
        <w:pStyle w:val="4"/>
        <w:shd w:val="clear" w:color="auto" w:fill="FFFFFF"/>
        <w:spacing w:after="240" w:afterAutospacing="0" w:line="450" w:lineRule="atLeast"/>
        <w:rPr>
          <w:color w:val="0F1115"/>
          <w:sz w:val="30"/>
          <w:szCs w:val="30"/>
        </w:rPr>
      </w:pPr>
      <w:r>
        <w:rPr>
          <w:color w:val="0F1115"/>
          <w:sz w:val="30"/>
          <w:szCs w:val="30"/>
        </w:rPr>
        <w:t>Контрольные вопросы и ответы</w:t>
      </w:r>
    </w:p>
    <w:p w14:paraId="1BCB36BC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  <w:sz w:val="24"/>
          <w:szCs w:val="24"/>
        </w:rPr>
      </w:pPr>
      <w:r>
        <w:rPr>
          <w:rFonts w:ascii="Times New Roman" w:hAnsi="Times New Roman" w:cs="Times New Roman"/>
          <w:color w:val="0F1115"/>
        </w:rPr>
        <w:t>1. Что такое Docker?</w:t>
      </w:r>
    </w:p>
    <w:p w14:paraId="3C2E257C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Docker</w:t>
      </w:r>
      <w:r>
        <w:rPr>
          <w:color w:val="0F1115"/>
        </w:rPr>
        <w:t> — это платформа с открытым исходным кодом для автоматизации развертывания приложений в контейнерах. Контейнеры позволяют упаковать приложение со всеми его зависимостями и библиотеками в стандартизированную единицу программного обеспечения, что обеспечивает быструю и надежную работу приложения в разных средах.</w:t>
      </w:r>
    </w:p>
    <w:p w14:paraId="155FFF63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2. Зачем нужен Docker?</w:t>
      </w:r>
    </w:p>
    <w:p w14:paraId="48BAF6DB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color w:val="0F1115"/>
        </w:rPr>
        <w:t>Docker нужен для:</w:t>
      </w:r>
    </w:p>
    <w:p w14:paraId="660FCE1B">
      <w:pPr>
        <w:pStyle w:val="17"/>
        <w:numPr>
          <w:ilvl w:val="0"/>
          <w:numId w:val="6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Изоляции приложений и их зависимостей</w:t>
      </w:r>
    </w:p>
    <w:p w14:paraId="2201D5EA">
      <w:pPr>
        <w:pStyle w:val="17"/>
        <w:numPr>
          <w:ilvl w:val="0"/>
          <w:numId w:val="6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Обеспечения консистентности среды выполнения на разных этапах (разработка, тестирование, production)</w:t>
      </w:r>
    </w:p>
    <w:p w14:paraId="1FE77E44">
      <w:pPr>
        <w:pStyle w:val="17"/>
        <w:numPr>
          <w:ilvl w:val="0"/>
          <w:numId w:val="6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Быстрого развертывания и масштабирования приложений</w:t>
      </w:r>
    </w:p>
    <w:p w14:paraId="75791062">
      <w:pPr>
        <w:pStyle w:val="17"/>
        <w:numPr>
          <w:ilvl w:val="0"/>
          <w:numId w:val="6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Эффективного использования ресурсов системы</w:t>
      </w:r>
    </w:p>
    <w:p w14:paraId="1668322A">
      <w:pPr>
        <w:pStyle w:val="17"/>
        <w:numPr>
          <w:ilvl w:val="0"/>
          <w:numId w:val="6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Упрощения процесса CI/CD (непрерывной интеграции и доставки)</w:t>
      </w:r>
    </w:p>
    <w:p w14:paraId="6BF24BBD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3. Что такое docker-образ?</w:t>
      </w:r>
    </w:p>
    <w:p w14:paraId="16B4D832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Docker-образ</w:t>
      </w:r>
      <w:r>
        <w:rPr>
          <w:color w:val="0F1115"/>
        </w:rPr>
        <w:t> — это шаблон только для чтения, используемый для создания контейнеров. Образ включает в себя все необходимое для запуска приложения: код, среду выполнения, библиотеки, переменные окружения и конфигурационные файлы. Образы создаются из Dockerfile и могут храниться в реестрах (например, Docker Hub).</w:t>
      </w:r>
    </w:p>
    <w:p w14:paraId="2DC77AF3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4. Что такое docker-контейнер?</w:t>
      </w:r>
    </w:p>
    <w:p w14:paraId="41A711B5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Docker-контейнер</w:t>
      </w:r>
      <w:r>
        <w:rPr>
          <w:color w:val="0F1115"/>
        </w:rPr>
        <w:t> — это запущенный экземпляр docker-образа. Контейнер включает в себя приложение и все его зависимости, но разделяет ядро операционной системы с другими контейнерами. Контейнеры изолированы друг от друга и от хостовой системы, что обеспечивает безопасность и предсказуемость работы приложений.</w:t>
      </w:r>
    </w:p>
    <w:p w14:paraId="06CA4A29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5. Что такое volume и зачем он нужен?</w:t>
      </w:r>
    </w:p>
    <w:p w14:paraId="2D01D46C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Volume</w:t>
      </w:r>
      <w:r>
        <w:rPr>
          <w:color w:val="0F1115"/>
        </w:rPr>
        <w:t> — это механизм для сохранения данных, генерируемых и используемых контейнерами Docker. Volumes нужны для:</w:t>
      </w:r>
    </w:p>
    <w:p w14:paraId="429B4863">
      <w:pPr>
        <w:pStyle w:val="17"/>
        <w:numPr>
          <w:ilvl w:val="0"/>
          <w:numId w:val="7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Сохранения данных после удаления контейнера</w:t>
      </w:r>
    </w:p>
    <w:p w14:paraId="30795B09">
      <w:pPr>
        <w:pStyle w:val="17"/>
        <w:numPr>
          <w:ilvl w:val="0"/>
          <w:numId w:val="7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Обмена данными между контейнерами</w:t>
      </w:r>
    </w:p>
    <w:p w14:paraId="3EEA28C2">
      <w:pPr>
        <w:pStyle w:val="17"/>
        <w:numPr>
          <w:ilvl w:val="0"/>
          <w:numId w:val="7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Резервного копирования и миграции данных</w:t>
      </w:r>
    </w:p>
    <w:p w14:paraId="11736622">
      <w:pPr>
        <w:pStyle w:val="17"/>
        <w:numPr>
          <w:ilvl w:val="0"/>
          <w:numId w:val="7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Повышения производительности (особенно в Docker Desktop для Windows/Mac)</w:t>
      </w:r>
    </w:p>
    <w:p w14:paraId="1844EF31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6. Что такое docker-compose?</w:t>
      </w:r>
    </w:p>
    <w:p w14:paraId="24AA6B45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Docker Compose</w:t>
      </w:r>
      <w:r>
        <w:rPr>
          <w:color w:val="0F1115"/>
        </w:rPr>
        <w:t> — это инструмент для определения и запуска многоконтейнерных приложений Docker. С помощью YAML-файла (docker-compose.yml) можно описать все сервисы, сети и тома, необходимые для работы приложения, и запустить их одной командой.</w:t>
      </w:r>
    </w:p>
    <w:p w14:paraId="24FB7044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7. В чем разница между dockerfile и docker-compose?</w:t>
      </w:r>
    </w:p>
    <w:p w14:paraId="0F9BBC7C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rStyle w:val="10"/>
          <w:color w:val="0F1115"/>
        </w:rPr>
        <w:t>Dockerfile</w:t>
      </w:r>
      <w:r>
        <w:rPr>
          <w:color w:val="0F1115"/>
        </w:rPr>
        <w:t> используется для создания пользовательского docker-образа, в то время как </w:t>
      </w:r>
      <w:r>
        <w:rPr>
          <w:rStyle w:val="10"/>
          <w:color w:val="0F1115"/>
        </w:rPr>
        <w:t>docker-compose</w:t>
      </w:r>
      <w:r>
        <w:rPr>
          <w:color w:val="0F1115"/>
        </w:rPr>
        <w:t> используется для орchestration (оркестровки) нескольких контейнеров:</w:t>
      </w:r>
    </w:p>
    <w:p w14:paraId="5D4C8AA3">
      <w:pPr>
        <w:pStyle w:val="17"/>
        <w:numPr>
          <w:ilvl w:val="0"/>
          <w:numId w:val="8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Dockerfile описывает, как построить образ</w:t>
      </w:r>
    </w:p>
    <w:p w14:paraId="0ABCD5DA">
      <w:pPr>
        <w:pStyle w:val="17"/>
        <w:numPr>
          <w:ilvl w:val="0"/>
          <w:numId w:val="8"/>
        </w:numPr>
        <w:shd w:val="clear" w:color="auto" w:fill="FFFFFF"/>
        <w:spacing w:after="0" w:afterAutospacing="0" w:line="420" w:lineRule="atLeast"/>
        <w:ind w:left="0"/>
        <w:rPr>
          <w:color w:val="0F1115"/>
        </w:rPr>
      </w:pPr>
      <w:r>
        <w:rPr>
          <w:color w:val="0F1115"/>
        </w:rPr>
        <w:t>Docker-compose описывает, как запустить многоконтейнерное приложение</w:t>
      </w:r>
    </w:p>
    <w:p w14:paraId="568A03D9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8. Какая команда позволяет отправлять различные задания в запущенный докер-контейнер?</w:t>
      </w:r>
    </w:p>
    <w:p w14:paraId="4F3AA2F5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color w:val="0F1115"/>
        </w:rPr>
        <w:t>Команда </w:t>
      </w:r>
      <w:r>
        <w:rPr>
          <w:rStyle w:val="9"/>
          <w:rFonts w:ascii="Times New Roman" w:hAnsi="Times New Roman" w:cs="Times New Roman"/>
          <w:color w:val="0F1115"/>
          <w:sz w:val="21"/>
          <w:szCs w:val="21"/>
          <w:shd w:val="clear" w:color="auto" w:fill="EBEEF2"/>
        </w:rPr>
        <w:t>docker exec</w:t>
      </w:r>
      <w:r>
        <w:rPr>
          <w:color w:val="0F1115"/>
        </w:rPr>
        <w:t> позволяет выполнять команды внутри запущенного контейнера. Например:</w:t>
      </w:r>
    </w:p>
    <w:p w14:paraId="73117CD1">
      <w:pPr>
        <w:shd w:val="clear" w:color="auto" w:fill="FFFFFF"/>
        <w:spacing w:line="189" w:lineRule="atLeast"/>
        <w:rPr>
          <w:rFonts w:ascii="Times New Roman" w:hAnsi="Times New Roman" w:cs="Times New Roman"/>
          <w:color w:val="0F1115"/>
          <w:sz w:val="19"/>
          <w:szCs w:val="19"/>
        </w:rPr>
      </w:pPr>
      <w:r>
        <w:rPr>
          <w:rStyle w:val="19"/>
          <w:rFonts w:ascii="Times New Roman" w:hAnsi="Times New Roman" w:cs="Times New Roman"/>
          <w:color w:val="0F1115"/>
          <w:sz w:val="18"/>
          <w:szCs w:val="18"/>
        </w:rPr>
        <w:t>bash</w:t>
      </w:r>
    </w:p>
    <w:p w14:paraId="197D369C">
      <w:pPr>
        <w:pStyle w:val="12"/>
        <w:shd w:val="clear" w:color="auto" w:fill="FFFFFF"/>
        <w:wordWrap w:val="0"/>
        <w:spacing w:line="330" w:lineRule="atLeast"/>
        <w:rPr>
          <w:rFonts w:ascii="Times New Roman" w:hAnsi="Times New Roman" w:cs="Times New Roman"/>
          <w:color w:val="0F1115"/>
        </w:rPr>
      </w:pPr>
      <w:r>
        <w:rPr>
          <w:rStyle w:val="20"/>
          <w:rFonts w:ascii="Times New Roman" w:hAnsi="Times New Roman" w:cs="Times New Roman"/>
          <w:color w:val="4078F2"/>
        </w:rPr>
        <w:t>docker</w:t>
      </w:r>
      <w:r>
        <w:rPr>
          <w:rFonts w:ascii="Times New Roman" w:hAnsi="Times New Roman" w:cs="Times New Roman"/>
          <w:color w:val="0F1115"/>
        </w:rPr>
        <w:t xml:space="preserve"> </w:t>
      </w:r>
      <w:r>
        <w:rPr>
          <w:rStyle w:val="20"/>
          <w:rFonts w:ascii="Times New Roman" w:hAnsi="Times New Roman" w:cs="Times New Roman"/>
          <w:color w:val="50A14F"/>
        </w:rPr>
        <w:t>exec</w:t>
      </w:r>
      <w:r>
        <w:rPr>
          <w:rFonts w:ascii="Times New Roman" w:hAnsi="Times New Roman" w:cs="Times New Roman"/>
          <w:color w:val="0F1115"/>
        </w:rPr>
        <w:t xml:space="preserve"> </w:t>
      </w:r>
      <w:r>
        <w:rPr>
          <w:rStyle w:val="20"/>
          <w:rFonts w:ascii="Times New Roman" w:hAnsi="Times New Roman" w:cs="Times New Roman"/>
          <w:color w:val="4078F2"/>
        </w:rPr>
        <w:t>-it</w:t>
      </w:r>
      <w:r>
        <w:rPr>
          <w:rFonts w:ascii="Times New Roman" w:hAnsi="Times New Roman" w:cs="Times New Roman"/>
          <w:color w:val="0F1115"/>
        </w:rPr>
        <w:t xml:space="preserve"> имя_контейнера команда</w:t>
      </w:r>
    </w:p>
    <w:p w14:paraId="6C63D77C">
      <w:pPr>
        <w:pStyle w:val="17"/>
        <w:shd w:val="clear" w:color="auto" w:fill="FFFFFF"/>
        <w:spacing w:before="240" w:beforeAutospacing="0" w:after="240" w:afterAutospacing="0" w:line="420" w:lineRule="atLeast"/>
        <w:rPr>
          <w:color w:val="0F1115"/>
        </w:rPr>
      </w:pPr>
      <w:r>
        <w:rPr>
          <w:color w:val="0F1115"/>
        </w:rPr>
        <w:t>Флаг </w:t>
      </w:r>
      <w:r>
        <w:rPr>
          <w:rStyle w:val="9"/>
          <w:rFonts w:ascii="Times New Roman" w:hAnsi="Times New Roman" w:cs="Times New Roman"/>
          <w:color w:val="0F1115"/>
          <w:sz w:val="21"/>
          <w:szCs w:val="21"/>
          <w:shd w:val="clear" w:color="auto" w:fill="EBEEF2"/>
        </w:rPr>
        <w:t>-it</w:t>
      </w:r>
      <w:r>
        <w:rPr>
          <w:color w:val="0F1115"/>
        </w:rPr>
        <w:t> обеспечивает интерактивный режим работы с TTY.</w:t>
      </w:r>
    </w:p>
    <w:p w14:paraId="07BBB4D0">
      <w:pPr>
        <w:pStyle w:val="5"/>
        <w:shd w:val="clear" w:color="auto" w:fill="FFFFFF"/>
        <w:spacing w:before="240" w:after="240" w:line="420" w:lineRule="atLeast"/>
        <w:rPr>
          <w:rFonts w:ascii="Times New Roman" w:hAnsi="Times New Roman" w:cs="Times New Roman"/>
          <w:color w:val="0F1115"/>
        </w:rPr>
      </w:pPr>
      <w:r>
        <w:rPr>
          <w:rFonts w:ascii="Times New Roman" w:hAnsi="Times New Roman" w:cs="Times New Roman"/>
          <w:color w:val="0F1115"/>
        </w:rPr>
        <w:t>9. С помощью какого инструмента можно сохранить важные данные после аварийного отключения контейнера?</w:t>
      </w:r>
    </w:p>
    <w:p w14:paraId="10BFB48C">
      <w:pPr>
        <w:pStyle w:val="17"/>
        <w:shd w:val="clear" w:color="auto" w:fill="FFFFFF"/>
        <w:spacing w:before="240" w:beforeAutospacing="0" w:line="420" w:lineRule="atLeast"/>
        <w:rPr>
          <w:color w:val="0F1115"/>
        </w:rPr>
      </w:pPr>
      <w:r>
        <w:rPr>
          <w:color w:val="0F1115"/>
        </w:rPr>
        <w:t>Для сохранения важных данных после аварийного отключения контейнера используются </w:t>
      </w:r>
      <w:r>
        <w:rPr>
          <w:rStyle w:val="10"/>
          <w:color w:val="0F1115"/>
        </w:rPr>
        <w:t>тома (volumes)</w:t>
      </w:r>
      <w:r>
        <w:rPr>
          <w:color w:val="0F1115"/>
        </w:rPr>
        <w:t>. Тома обеспечивают постоянное хранение данных независимо от жизненного цикла контейнеров. Данные в томах сохраняются даже после удаления всех контейнеров, которые их использовали.</w:t>
      </w:r>
    </w:p>
    <w:p w14:paraId="726DE8D2">
      <w:pPr>
        <w:spacing w:before="100" w:beforeAutospacing="1" w:after="100" w:afterAutospacing="1" w:line="240" w:lineRule="auto"/>
        <w:ind w:firstLine="708"/>
        <w:outlineLvl w:val="1"/>
        <w:rPr>
          <w:rFonts w:ascii="Times New Roman" w:hAnsi="Times New Roman" w:eastAsia="Times New Roman" w:cs="Times New Roman"/>
          <w:b/>
          <w:bCs/>
          <w:sz w:val="40"/>
          <w:szCs w:val="28"/>
          <w:lang w:eastAsia="ru-RU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28"/>
          <w:lang w:eastAsia="ru-RU"/>
        </w:rPr>
        <w:t>Репозиторий Git</w:t>
      </w:r>
    </w:p>
    <w:p w14:paraId="4D5C076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40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28"/>
          <w:lang w:eastAsia="ru-RU"/>
        </w:rPr>
        <w:t>Все материалы работы размещены в публичном репозитории GitHub:</w:t>
      </w:r>
    </w:p>
    <w:p w14:paraId="4218E54B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40"/>
          <w:szCs w:val="28"/>
        </w:rPr>
      </w:pPr>
      <w:r>
        <w:rPr>
          <w:rFonts w:hint="default" w:ascii="Times New Roman" w:hAnsi="Times New Roman" w:eastAsia="Times New Roman"/>
          <w:b/>
          <w:bCs/>
          <w:sz w:val="40"/>
          <w:szCs w:val="28"/>
          <w:lang w:eastAsia="ru-RU"/>
        </w:rPr>
        <w:t>https://github.com/GraveGit/lab6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D6C73"/>
    <w:multiLevelType w:val="multilevel"/>
    <w:tmpl w:val="047D6C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03D1F7C"/>
    <w:multiLevelType w:val="multilevel"/>
    <w:tmpl w:val="103D1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E405A0"/>
    <w:multiLevelType w:val="multilevel"/>
    <w:tmpl w:val="2BE405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F3F3F32"/>
    <w:multiLevelType w:val="multilevel"/>
    <w:tmpl w:val="2F3F3F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27542A"/>
    <w:multiLevelType w:val="multilevel"/>
    <w:tmpl w:val="3C275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0D5031"/>
    <w:multiLevelType w:val="multilevel"/>
    <w:tmpl w:val="480D50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AAD2167"/>
    <w:multiLevelType w:val="multilevel"/>
    <w:tmpl w:val="4AAD2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7634C0"/>
    <w:multiLevelType w:val="multilevel"/>
    <w:tmpl w:val="6C763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7564"/>
    <w:rsid w:val="00057C9D"/>
    <w:rsid w:val="00114F86"/>
    <w:rsid w:val="001D4C77"/>
    <w:rsid w:val="001E25C5"/>
    <w:rsid w:val="00363D4C"/>
    <w:rsid w:val="003861B2"/>
    <w:rsid w:val="005D07C6"/>
    <w:rsid w:val="006C19D5"/>
    <w:rsid w:val="00897564"/>
    <w:rsid w:val="00947611"/>
    <w:rsid w:val="00C008D1"/>
    <w:rsid w:val="204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Заголовок 1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4">
    <w:name w:val="Заголовок 2 Знак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5">
    <w:name w:val="Заголовок 3 Знак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6">
    <w:name w:val="Стандартный HTML Знак"/>
    <w:basedOn w:val="6"/>
    <w:link w:val="1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17">
    <w:name w:val="ds-markdown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4 Знак"/>
    <w:basedOn w:val="6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customStyle="1" w:styleId="19">
    <w:name w:val="d813de27"/>
    <w:basedOn w:val="6"/>
    <w:uiPriority w:val="0"/>
  </w:style>
  <w:style w:type="character" w:customStyle="1" w:styleId="20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1437</Words>
  <Characters>8197</Characters>
  <Lines>68</Lines>
  <Paragraphs>19</Paragraphs>
  <TotalTime>42</TotalTime>
  <ScaleCrop>false</ScaleCrop>
  <LinksUpToDate>false</LinksUpToDate>
  <CharactersWithSpaces>9615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2025-09-08T19:33:00Z</dcterms:created>
  <dc:creator>Артем Петренко</dc:creator>
  <cp:lastModifiedBy>olegt</cp:lastModifiedBy>
  <dcterms:modified xsi:type="dcterms:W3CDTF">2025-09-14T14:07:30Z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CD1DF4573E334CB18284B16B8CF1F1C9_12</vt:lpwstr>
  </property>
</Properties>
</file>